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96" w:rsidRDefault="006C66E2">
      <w:pPr>
        <w:rPr>
          <w:lang w:val="es-ES"/>
        </w:rPr>
      </w:pPr>
      <w:r w:rsidRPr="006C66E2">
        <w:rPr>
          <w:b/>
          <w:lang w:val="es-ES"/>
        </w:rPr>
        <w:t>1601- 2</w:t>
      </w:r>
      <w:r>
        <w:rPr>
          <w:lang w:val="es-ES"/>
        </w:rPr>
        <w:t xml:space="preserve"> Este año realizamos la versión 24 del concurso de oratoria denominada tu lenguaje y expresión creadores de mundos, en el que participaron 586 alumnos de las distinta instituciones educativas y que tiene como objetivo promover los derechos humanos.</w:t>
      </w:r>
    </w:p>
    <w:p w:rsidR="006C66E2" w:rsidRPr="006C66E2" w:rsidRDefault="006C66E2">
      <w:pPr>
        <w:rPr>
          <w:lang w:val="es-ES"/>
        </w:rPr>
      </w:pPr>
      <w:r w:rsidRPr="006C66E2">
        <w:rPr>
          <w:b/>
          <w:lang w:val="es-ES"/>
        </w:rPr>
        <w:t>1602 – 2</w:t>
      </w:r>
      <w:r>
        <w:rPr>
          <w:lang w:val="es-ES"/>
        </w:rPr>
        <w:t xml:space="preserve"> En el concurso regional de oratoria 2022 obtuvimos el primer puesto en la categoría superior con la participante </w:t>
      </w:r>
      <w:proofErr w:type="spellStart"/>
      <w:r>
        <w:rPr>
          <w:lang w:val="es-ES"/>
        </w:rPr>
        <w:t>Dainys</w:t>
      </w:r>
      <w:proofErr w:type="spellEnd"/>
      <w:r>
        <w:rPr>
          <w:lang w:val="es-ES"/>
        </w:rPr>
        <w:t xml:space="preserve"> Márquez Hidalgo quien nos representó en el concurso nacional de oratoria.</w:t>
      </w:r>
      <w:bookmarkStart w:id="0" w:name="_GoBack"/>
      <w:bookmarkEnd w:id="0"/>
    </w:p>
    <w:sectPr w:rsidR="006C66E2" w:rsidRPr="006C66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E2"/>
    <w:rsid w:val="000A1896"/>
    <w:rsid w:val="006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15649-56FC-414D-8435-F8BCB282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2022-11-23T20:36:00Z</dcterms:created>
  <dcterms:modified xsi:type="dcterms:W3CDTF">2022-11-23T20:43:00Z</dcterms:modified>
</cp:coreProperties>
</file>