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6D" w:rsidRDefault="00CB266D" w:rsidP="00746CD3">
      <w:pPr>
        <w:pStyle w:val="Default"/>
        <w:tabs>
          <w:tab w:val="left" w:pos="142"/>
        </w:tabs>
        <w:rPr>
          <w:rFonts w:ascii="Verdana" w:hAnsi="Verdana"/>
          <w:sz w:val="20"/>
          <w:szCs w:val="20"/>
          <w:lang w:val="es-ES_tradnl"/>
        </w:rPr>
      </w:pPr>
    </w:p>
    <w:p w:rsidR="006F018E" w:rsidRPr="00AF7C7C" w:rsidRDefault="006F018E" w:rsidP="00746CD3">
      <w:pPr>
        <w:pStyle w:val="Default"/>
        <w:tabs>
          <w:tab w:val="left" w:pos="142"/>
        </w:tabs>
        <w:rPr>
          <w:rFonts w:ascii="Verdana" w:hAnsi="Verdana"/>
          <w:sz w:val="20"/>
          <w:szCs w:val="20"/>
          <w:lang w:val="es-ES_tradnl"/>
        </w:rPr>
      </w:pPr>
    </w:p>
    <w:p w:rsidR="004B4EB0" w:rsidRDefault="008F630A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FORMATO: </w:t>
      </w:r>
    </w:p>
    <w:p w:rsidR="00610DF9" w:rsidRPr="00746CD3" w:rsidRDefault="00610DF9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CB266D" w:rsidRDefault="006C3368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  <w:r w:rsidRPr="00746CD3">
        <w:rPr>
          <w:rFonts w:ascii="Verdana" w:hAnsi="Verdana"/>
          <w:sz w:val="16"/>
          <w:szCs w:val="16"/>
        </w:rPr>
        <w:t>ESC</w:t>
      </w:r>
      <w:r w:rsidR="00BA2FA0" w:rsidRPr="00746CD3">
        <w:rPr>
          <w:rFonts w:ascii="Verdana" w:hAnsi="Verdana"/>
          <w:sz w:val="16"/>
          <w:szCs w:val="16"/>
        </w:rPr>
        <w:t>ENA</w:t>
      </w:r>
      <w:r w:rsidR="008F630A">
        <w:rPr>
          <w:rFonts w:ascii="Verdana" w:hAnsi="Verdana"/>
          <w:sz w:val="16"/>
          <w:szCs w:val="16"/>
        </w:rPr>
        <w:t xml:space="preserve"> 1 INT/DIA</w:t>
      </w:r>
    </w:p>
    <w:p w:rsidR="00EE7D5D" w:rsidRPr="00746CD3" w:rsidRDefault="00EE7D5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BD03E7" w:rsidRPr="00746CD3" w:rsidRDefault="00BD03E7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1381"/>
        <w:gridCol w:w="2683"/>
        <w:gridCol w:w="1276"/>
        <w:gridCol w:w="1276"/>
        <w:gridCol w:w="6946"/>
      </w:tblGrid>
      <w:tr w:rsidR="00E12B62" w:rsidRPr="00746CD3" w:rsidTr="00EE7D5D">
        <w:tc>
          <w:tcPr>
            <w:tcW w:w="580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B266D" w:rsidRPr="00746CD3" w:rsidRDefault="007D312B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CB266D" w:rsidRPr="00746CD3" w:rsidRDefault="00C57C8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D12E7F" w:rsidRPr="00746CD3" w:rsidTr="00EE7D5D">
        <w:tc>
          <w:tcPr>
            <w:tcW w:w="580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 xml:space="preserve">INTRO PERSONERÍA </w:t>
            </w:r>
          </w:p>
        </w:tc>
        <w:tc>
          <w:tcPr>
            <w:tcW w:w="1276" w:type="dxa"/>
          </w:tcPr>
          <w:p w:rsidR="00D12E7F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intro</w:t>
            </w:r>
          </w:p>
        </w:tc>
        <w:tc>
          <w:tcPr>
            <w:tcW w:w="1276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12B62" w:rsidRPr="00746CD3" w:rsidTr="00EE7D5D">
        <w:tc>
          <w:tcPr>
            <w:tcW w:w="580" w:type="dxa"/>
          </w:tcPr>
          <w:p w:rsidR="00CB266D" w:rsidRPr="00EE7D5D" w:rsidRDefault="008E3F1B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1.01</w:t>
            </w:r>
          </w:p>
        </w:tc>
        <w:tc>
          <w:tcPr>
            <w:tcW w:w="1381" w:type="dxa"/>
          </w:tcPr>
          <w:p w:rsidR="00CB266D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P.G</w:t>
            </w:r>
          </w:p>
          <w:p w:rsidR="008E3F1B" w:rsidRPr="00EE7D5D" w:rsidRDefault="008E3F1B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:rsidR="00C57C87" w:rsidRPr="00EE7D5D" w:rsidRDefault="00EE7D5D" w:rsidP="00C57C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Cámara en mano. Recorrido subjetivo ingreso personería</w:t>
            </w:r>
          </w:p>
        </w:tc>
        <w:tc>
          <w:tcPr>
            <w:tcW w:w="1276" w:type="dxa"/>
          </w:tcPr>
          <w:p w:rsidR="008E3F1B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Voz en off</w:t>
            </w:r>
          </w:p>
        </w:tc>
        <w:tc>
          <w:tcPr>
            <w:tcW w:w="1276" w:type="dxa"/>
          </w:tcPr>
          <w:p w:rsidR="00CB266D" w:rsidRPr="00EE7D5D" w:rsidRDefault="00CB266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372AC9" w:rsidRDefault="00562295" w:rsidP="00372A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eparator/>
            </w:r>
          </w:p>
          <w:p w:rsidR="00CB266D" w:rsidRPr="004F3480" w:rsidRDefault="00372AC9" w:rsidP="00372A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usted tiene alguna duda o inquietud, no dude en hacerla llegar a nuestro correo institucional </w:t>
            </w:r>
            <w:hyperlink r:id="rId8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1.02</w:t>
            </w:r>
          </w:p>
        </w:tc>
        <w:tc>
          <w:tcPr>
            <w:tcW w:w="1381" w:type="dxa"/>
          </w:tcPr>
          <w:p w:rsidR="00924C27" w:rsidRPr="00EE7D5D" w:rsidRDefault="00EE7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P.M.</w:t>
            </w:r>
          </w:p>
        </w:tc>
        <w:tc>
          <w:tcPr>
            <w:tcW w:w="2683" w:type="dxa"/>
          </w:tcPr>
          <w:p w:rsidR="00924C27" w:rsidRPr="00EE7D5D" w:rsidRDefault="00EE7D5D" w:rsidP="001913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personero Municipal se presenta</w:t>
            </w:r>
          </w:p>
        </w:tc>
        <w:tc>
          <w:tcPr>
            <w:tcW w:w="1276" w:type="dxa"/>
          </w:tcPr>
          <w:p w:rsidR="00924C27" w:rsidRPr="00EE7D5D" w:rsidRDefault="00EE7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Voz diagética</w:t>
            </w:r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Default="00EE7D5D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 nombre es Álvaro Duque Muñoz y soy el Personero del Municipio de Itagüí, les presentaré a través de este medio la Rendición de Cuentas ante la Ciudadanía. Si usted tiene alguna duda o inquietud, no dude en hacerla llegar a nuestro correo institucional </w:t>
            </w:r>
            <w:hyperlink r:id="rId9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  <w:r>
              <w:rPr>
                <w:sz w:val="22"/>
                <w:szCs w:val="22"/>
              </w:rPr>
              <w:t xml:space="preserve"> para responderla a la brevedad.</w:t>
            </w:r>
          </w:p>
          <w:p w:rsidR="004F3480" w:rsidRPr="00EE7D5D" w:rsidRDefault="004F3480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Esperamos que esta iniciativa, sea de su agrado</w:t>
            </w:r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:rsidR="00924C27" w:rsidRPr="00EE7D5D" w:rsidRDefault="00924C27" w:rsidP="001913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  <w:p w:rsidR="007D312B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7D312B" w:rsidRPr="00EE7D5D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usted tiene alguna duda o inquietud, no dude en hacerla llegar a nuestro correo institucional </w:t>
            </w:r>
            <w:hyperlink r:id="rId10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:rsidR="00924C27" w:rsidRPr="00EE7D5D" w:rsidRDefault="00924C27" w:rsidP="001913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Pr="00EE7D5D" w:rsidRDefault="00924C27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CB266D" w:rsidRPr="00746CD3" w:rsidRDefault="00CB266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D312B" w:rsidRDefault="007D312B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C90F72" w:rsidRDefault="00C90F7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7D312B" w:rsidRDefault="007D312B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1381"/>
        <w:gridCol w:w="1626"/>
        <w:gridCol w:w="1559"/>
        <w:gridCol w:w="3069"/>
        <w:gridCol w:w="6946"/>
      </w:tblGrid>
      <w:tr w:rsidR="004F3480" w:rsidRPr="00746CD3" w:rsidTr="00907B48">
        <w:tc>
          <w:tcPr>
            <w:tcW w:w="645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BFBFBF" w:themeFill="background1" w:themeFillShade="BF"/>
          </w:tcPr>
          <w:p w:rsidR="004F3480" w:rsidRPr="00746CD3" w:rsidRDefault="00F13441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C90F72" w:rsidRPr="00746CD3" w:rsidTr="00907B48">
        <w:tc>
          <w:tcPr>
            <w:tcW w:w="645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381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M</w:t>
            </w:r>
          </w:p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050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Alvaro Alonso Duque Muñoz</w:t>
            </w:r>
          </w:p>
        </w:tc>
        <w:tc>
          <w:tcPr>
            <w:tcW w:w="6946" w:type="dxa"/>
          </w:tcPr>
          <w:p w:rsidR="00C90F72" w:rsidRDefault="001C6C17" w:rsidP="00F4626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 nombre es Álvaro Duque Muñoz, Personero Municipal de Itagüí. La Personería Municipal en cumplimiento de la ley 1757 de 2015 se permite invitarlos a la Rendición de Cuentas de la gestión 2022</w:t>
            </w:r>
          </w:p>
        </w:tc>
      </w:tr>
      <w:tr w:rsidR="00C90F72" w:rsidRPr="00746CD3" w:rsidTr="00907B48">
        <w:tc>
          <w:tcPr>
            <w:tcW w:w="645" w:type="dxa"/>
          </w:tcPr>
          <w:p w:rsidR="00C90F72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2..2</w:t>
            </w:r>
          </w:p>
        </w:tc>
        <w:tc>
          <w:tcPr>
            <w:tcW w:w="1381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</w:t>
            </w:r>
            <w:r w:rsidR="00F13441">
              <w:rPr>
                <w:sz w:val="22"/>
                <w:szCs w:val="22"/>
              </w:rPr>
              <w:t>M.</w:t>
            </w: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050" w:type="dxa"/>
          </w:tcPr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www.personeriaitagui.gov.co</w:t>
            </w:r>
          </w:p>
          <w:p w:rsidR="00C90F72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facebook personería de Itagüí</w:t>
            </w:r>
            <w:r w:rsidR="009A7103">
              <w:rPr>
                <w:sz w:val="22"/>
                <w:szCs w:val="22"/>
              </w:rPr>
              <w:t>…</w:t>
            </w:r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Instagram: personeriadeitagui</w:t>
            </w:r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Twitter: @persoitagui</w:t>
            </w:r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youtube</w:t>
            </w:r>
          </w:p>
        </w:tc>
        <w:tc>
          <w:tcPr>
            <w:tcW w:w="6946" w:type="dxa"/>
          </w:tcPr>
          <w:p w:rsidR="00C90F72" w:rsidRDefault="00C90F72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esta nueva oportunidad innovaremos con la realización de clips de video en los </w:t>
            </w:r>
            <w:r w:rsidR="001C6C17">
              <w:rPr>
                <w:sz w:val="22"/>
                <w:szCs w:val="22"/>
              </w:rPr>
              <w:t xml:space="preserve">que contaremos </w:t>
            </w:r>
            <w:r>
              <w:rPr>
                <w:sz w:val="22"/>
                <w:szCs w:val="22"/>
              </w:rPr>
              <w:t>las</w:t>
            </w:r>
            <w:r w:rsidR="001C6C17">
              <w:rPr>
                <w:sz w:val="22"/>
                <w:szCs w:val="22"/>
              </w:rPr>
              <w:t xml:space="preserve"> principales</w:t>
            </w:r>
            <w:r>
              <w:rPr>
                <w:sz w:val="22"/>
                <w:szCs w:val="22"/>
              </w:rPr>
              <w:t xml:space="preserve"> actividades que se desarrollaron en el período noviembre </w:t>
            </w:r>
            <w:r w:rsidR="001C6C17">
              <w:rPr>
                <w:sz w:val="22"/>
                <w:szCs w:val="22"/>
              </w:rPr>
              <w:t xml:space="preserve">2021 a </w:t>
            </w:r>
            <w:r w:rsidR="00725E8F">
              <w:rPr>
                <w:sz w:val="22"/>
                <w:szCs w:val="22"/>
              </w:rPr>
              <w:t>octubre 2022, i</w:t>
            </w:r>
            <w:r w:rsidR="001E18EF">
              <w:rPr>
                <w:sz w:val="22"/>
                <w:szCs w:val="22"/>
              </w:rPr>
              <w:t xml:space="preserve">nformación que publicaremos en la página web, redes sociales y pantallas </w:t>
            </w:r>
            <w:r w:rsidR="00907B48">
              <w:rPr>
                <w:sz w:val="22"/>
                <w:szCs w:val="22"/>
              </w:rPr>
              <w:t>del medio de transporte Solobus</w:t>
            </w:r>
          </w:p>
        </w:tc>
      </w:tr>
      <w:tr w:rsidR="00C90F72" w:rsidRPr="00746CD3" w:rsidTr="00907B48">
        <w:tc>
          <w:tcPr>
            <w:tcW w:w="645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E7D5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81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050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C90F72" w:rsidRDefault="00C90F72" w:rsidP="00CE1D0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También realizaremos </w:t>
            </w:r>
            <w:r w:rsidR="00907B48">
              <w:rPr>
                <w:sz w:val="22"/>
                <w:szCs w:val="22"/>
              </w:rPr>
              <w:t>actividades presenciales con organizaciones sociales y comunidades en general, de las cuales estaremos</w:t>
            </w:r>
            <w:r w:rsidR="00CE1D08">
              <w:rPr>
                <w:sz w:val="22"/>
                <w:szCs w:val="22"/>
              </w:rPr>
              <w:t xml:space="preserve"> informando la fecha, hora y lugar. </w:t>
            </w:r>
          </w:p>
        </w:tc>
      </w:tr>
      <w:tr w:rsidR="00CE1D08" w:rsidRPr="00746CD3" w:rsidTr="00907B48">
        <w:tc>
          <w:tcPr>
            <w:tcW w:w="645" w:type="dxa"/>
          </w:tcPr>
          <w:p w:rsidR="00CE1D08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2.04</w:t>
            </w:r>
          </w:p>
        </w:tc>
        <w:tc>
          <w:tcPr>
            <w:tcW w:w="1381" w:type="dxa"/>
          </w:tcPr>
          <w:p w:rsidR="00CE1D08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E1D08" w:rsidRPr="00EE7D5D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1D08" w:rsidRPr="001414DC" w:rsidRDefault="00CE1D08" w:rsidP="005A10B2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:rsidR="00A43E15" w:rsidRDefault="0082474E" w:rsidP="00A43E1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1" w:history="1">
              <w:r w:rsidR="00A43E15" w:rsidRPr="00212A00">
                <w:rPr>
                  <w:rStyle w:val="Hipervnculo"/>
                  <w:sz w:val="22"/>
                  <w:szCs w:val="22"/>
                </w:rPr>
                <w:t>www.personeriaitagui.gov.co</w:t>
              </w:r>
            </w:hyperlink>
          </w:p>
          <w:p w:rsidR="00CE1D08" w:rsidRDefault="0082474E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2" w:history="1">
              <w:r w:rsidR="00725E8F" w:rsidRPr="00212A00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  <w:p w:rsidR="00725E8F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WhatsApp 3167321921</w:t>
            </w:r>
          </w:p>
          <w:p w:rsidR="00725E8F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Redes sociales: </w:t>
            </w:r>
          </w:p>
          <w:p w:rsidR="00725E8F" w:rsidRPr="00EE7D5D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/I/T/ youtube</w:t>
            </w:r>
          </w:p>
        </w:tc>
        <w:tc>
          <w:tcPr>
            <w:tcW w:w="6946" w:type="dxa"/>
          </w:tcPr>
          <w:p w:rsidR="00CE1D08" w:rsidRDefault="00CE1D08" w:rsidP="00CE1D0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Igualmente los invitamos a interactuar con nosotros a través de nuestros canales de atención</w:t>
            </w:r>
            <w:r w:rsidR="00725E8F">
              <w:rPr>
                <w:sz w:val="22"/>
                <w:szCs w:val="22"/>
              </w:rPr>
              <w:t>.</w:t>
            </w:r>
          </w:p>
        </w:tc>
      </w:tr>
      <w:tr w:rsidR="00A87C5B" w:rsidRPr="00746CD3" w:rsidTr="00907B48">
        <w:tc>
          <w:tcPr>
            <w:tcW w:w="645" w:type="dxa"/>
          </w:tcPr>
          <w:p w:rsidR="00A87C5B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  <w:r w:rsidR="00CE1D08">
              <w:rPr>
                <w:sz w:val="22"/>
                <w:szCs w:val="22"/>
              </w:rPr>
              <w:t>5</w:t>
            </w:r>
          </w:p>
        </w:tc>
        <w:tc>
          <w:tcPr>
            <w:tcW w:w="1381" w:type="dxa"/>
          </w:tcPr>
          <w:p w:rsidR="00A87C5B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</w:tc>
        <w:tc>
          <w:tcPr>
            <w:tcW w:w="1626" w:type="dxa"/>
          </w:tcPr>
          <w:p w:rsidR="00A87C5B" w:rsidRPr="00EE7D5D" w:rsidRDefault="00A87C5B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7C5B" w:rsidRPr="001414DC" w:rsidRDefault="00A87C5B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:rsidR="00A87C5B" w:rsidRPr="00EE7D5D" w:rsidRDefault="00A87C5B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A87C5B" w:rsidRDefault="00A87C5B" w:rsidP="00F4626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¡Innovamos para estar más cerca de ti! Recuerda que estamos hechos para tus derechos. </w:t>
            </w:r>
          </w:p>
        </w:tc>
      </w:tr>
    </w:tbl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F73972" w:rsidRDefault="00F7397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F3480" w:rsidRDefault="004F348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"/>
        <w:gridCol w:w="1381"/>
        <w:gridCol w:w="2683"/>
        <w:gridCol w:w="1276"/>
        <w:gridCol w:w="1276"/>
        <w:gridCol w:w="6946"/>
      </w:tblGrid>
      <w:tr w:rsidR="00D94435" w:rsidRPr="00746CD3" w:rsidTr="0066633D">
        <w:tc>
          <w:tcPr>
            <w:tcW w:w="580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4435" w:rsidRPr="00746CD3" w:rsidRDefault="0066633D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D94435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 Duarte Vásquez</w:t>
            </w:r>
          </w:p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66633D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Ley 1996 de 2019</w:t>
            </w:r>
          </w:p>
        </w:tc>
        <w:tc>
          <w:tcPr>
            <w:tcW w:w="6946" w:type="dxa"/>
          </w:tcPr>
          <w:p w:rsidR="00D94435" w:rsidRPr="0065285B" w:rsidRDefault="00894C0E" w:rsidP="00894C0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>La Delegatura en lo Penal y Familia</w:t>
            </w:r>
            <w:r w:rsidR="00D94435" w:rsidRPr="0065285B">
              <w:rPr>
                <w:sz w:val="22"/>
                <w:szCs w:val="22"/>
              </w:rPr>
              <w:t xml:space="preserve"> implementa la ley 1996 de 2019, conocida como Ley de</w:t>
            </w:r>
            <w:r w:rsidR="00DF276F" w:rsidRPr="0065285B">
              <w:rPr>
                <w:sz w:val="22"/>
                <w:szCs w:val="22"/>
              </w:rPr>
              <w:t xml:space="preserve"> Apoyo</w:t>
            </w:r>
            <w:r w:rsidRPr="0065285B">
              <w:rPr>
                <w:sz w:val="22"/>
                <w:szCs w:val="22"/>
              </w:rPr>
              <w:t xml:space="preserve">, que busca respetar los derechos </w:t>
            </w:r>
            <w:r w:rsidR="0065285B" w:rsidRPr="0065285B">
              <w:rPr>
                <w:sz w:val="22"/>
                <w:szCs w:val="22"/>
              </w:rPr>
              <w:t>de la personas con discapacidad</w:t>
            </w:r>
            <w:r w:rsidRPr="0065285B">
              <w:rPr>
                <w:sz w:val="22"/>
                <w:szCs w:val="22"/>
              </w:rPr>
              <w:t xml:space="preserve"> al momento de tomar cualquier decisión que les afecte, y que la misma sea respetada por las demás personas.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/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894C0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>La Personería de Itagüí desempeña un papel fundamental en el ejercicio de la salvaguarda de los derechos de las personas con discapacidad, en tanto realiza demandas de apoyo judicial y valoraciones psicológicas</w:t>
            </w:r>
            <w:r w:rsidR="00DF276F" w:rsidRPr="0065285B">
              <w:rPr>
                <w:sz w:val="22"/>
                <w:szCs w:val="22"/>
              </w:rPr>
              <w:t>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D94435" w:rsidP="00DF276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 xml:space="preserve">En el período octubre 2021 a octubre 2022 </w:t>
            </w:r>
            <w:r w:rsidR="00DF276F" w:rsidRPr="0065285B">
              <w:rPr>
                <w:sz w:val="22"/>
                <w:szCs w:val="22"/>
              </w:rPr>
              <w:t xml:space="preserve">la delegatura ha elaborado 13 demandas de ley de apoyo y </w:t>
            </w:r>
            <w:r w:rsidR="0065285B" w:rsidRPr="0065285B">
              <w:rPr>
                <w:sz w:val="22"/>
                <w:szCs w:val="22"/>
              </w:rPr>
              <w:t>61 valoraciones psicológicas</w:t>
            </w:r>
            <w:r w:rsidR="00DF276F" w:rsidRPr="0065285B">
              <w:rPr>
                <w:sz w:val="22"/>
                <w:szCs w:val="22"/>
              </w:rPr>
              <w:t>, de conformidad con los lineamientos que estipula la ley 1996</w:t>
            </w:r>
            <w:r w:rsidR="008A3F14">
              <w:rPr>
                <w:sz w:val="22"/>
                <w:szCs w:val="22"/>
              </w:rPr>
              <w:t xml:space="preserve"> del 2019</w:t>
            </w:r>
            <w:r w:rsidR="0065285B" w:rsidRPr="0065285B">
              <w:rPr>
                <w:sz w:val="22"/>
                <w:szCs w:val="22"/>
              </w:rPr>
              <w:t xml:space="preserve">, convirtiéndonos en una personería </w:t>
            </w:r>
            <w:r w:rsidR="00DF276F" w:rsidRPr="0065285B">
              <w:rPr>
                <w:sz w:val="22"/>
                <w:szCs w:val="22"/>
              </w:rPr>
              <w:t xml:space="preserve">con liderazgo en el ejercicio de los </w:t>
            </w:r>
            <w:r w:rsidR="0065285B" w:rsidRPr="0065285B">
              <w:rPr>
                <w:sz w:val="22"/>
                <w:szCs w:val="22"/>
              </w:rPr>
              <w:t>derechos de las personas con discapacidad.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65285B" w:rsidP="008A3F1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la Personería de Itagüí podrás encontrar mayor informaci</w:t>
            </w:r>
            <w:r w:rsidR="008A3F14">
              <w:rPr>
                <w:sz w:val="22"/>
                <w:szCs w:val="22"/>
              </w:rPr>
              <w:t>ón a cerca de la ley de apoyo, tema de interés de las personas con discapacidad y su círculo más cercano.</w:t>
            </w:r>
          </w:p>
        </w:tc>
      </w:tr>
    </w:tbl>
    <w:p w:rsidR="001913A6" w:rsidRDefault="001913A6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1913A6" w:rsidRDefault="001913A6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F3480" w:rsidRDefault="004F348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251EAD" w:rsidRDefault="00251EA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1137"/>
        <w:gridCol w:w="1468"/>
        <w:gridCol w:w="1495"/>
        <w:gridCol w:w="4696"/>
        <w:gridCol w:w="5947"/>
      </w:tblGrid>
      <w:tr w:rsidR="005150C0" w:rsidRPr="00746CD3" w:rsidTr="00F62513">
        <w:tc>
          <w:tcPr>
            <w:tcW w:w="646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51EAD" w:rsidRPr="00746CD3" w:rsidRDefault="00F62513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251EAD" w:rsidRPr="00746CD3" w:rsidRDefault="00F62513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  <w:r w:rsidR="00F62513">
              <w:rPr>
                <w:rFonts w:ascii="Verdana" w:hAnsi="Verdana"/>
                <w:b/>
                <w:sz w:val="16"/>
                <w:szCs w:val="16"/>
              </w:rPr>
              <w:t>(máquina de escribir)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F62513" w:rsidRPr="00746CD3" w:rsidTr="00F62513">
        <w:tc>
          <w:tcPr>
            <w:tcW w:w="64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251EAD" w:rsidRPr="00EE7D5D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Pr="00EE7D5D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51EAD"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95" w:type="dxa"/>
          </w:tcPr>
          <w:p w:rsidR="00251EAD" w:rsidRPr="00EE7D5D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1EAD" w:rsidRDefault="00251EAD" w:rsidP="001913A6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5150C0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Jhon</w:t>
            </w:r>
            <w:r w:rsidR="001913A6">
              <w:rPr>
                <w:sz w:val="22"/>
                <w:szCs w:val="22"/>
              </w:rPr>
              <w:t>Fre</w:t>
            </w:r>
            <w:r>
              <w:rPr>
                <w:sz w:val="22"/>
                <w:szCs w:val="22"/>
              </w:rPr>
              <w:t>dyHernándezVallejo</w:t>
            </w:r>
          </w:p>
          <w:p w:rsidR="005150C0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Delegado </w:t>
            </w:r>
            <w:r w:rsidR="001913A6">
              <w:rPr>
                <w:sz w:val="22"/>
                <w:szCs w:val="22"/>
              </w:rPr>
              <w:t xml:space="preserve">para los </w:t>
            </w:r>
            <w:r>
              <w:rPr>
                <w:sz w:val="22"/>
                <w:szCs w:val="22"/>
              </w:rPr>
              <w:t xml:space="preserve">Derechos Colectivos </w:t>
            </w:r>
            <w:r w:rsidR="001913A6">
              <w:rPr>
                <w:sz w:val="22"/>
                <w:szCs w:val="22"/>
              </w:rPr>
              <w:t>y del A</w:t>
            </w:r>
            <w:r>
              <w:rPr>
                <w:sz w:val="22"/>
                <w:szCs w:val="22"/>
              </w:rPr>
              <w:t>mbiente</w:t>
            </w:r>
          </w:p>
        </w:tc>
        <w:tc>
          <w:tcPr>
            <w:tcW w:w="6596" w:type="dxa"/>
          </w:tcPr>
          <w:p w:rsidR="00251EAD" w:rsidRPr="008C5E47" w:rsidRDefault="006F1702" w:rsidP="00F62513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 w:rsidRPr="008C5E47">
              <w:rPr>
                <w:sz w:val="22"/>
                <w:szCs w:val="22"/>
              </w:rPr>
              <w:t>La Delegatura para los Derechos Colectivos y del Amb</w:t>
            </w:r>
            <w:r w:rsidR="005150C0">
              <w:rPr>
                <w:sz w:val="22"/>
                <w:szCs w:val="22"/>
              </w:rPr>
              <w:t>iente en el marco de su</w:t>
            </w:r>
            <w:r w:rsidR="00A468E1" w:rsidRPr="008C5E47">
              <w:rPr>
                <w:sz w:val="22"/>
                <w:szCs w:val="22"/>
              </w:rPr>
              <w:t xml:space="preserve"> función constitucional y legal</w:t>
            </w:r>
            <w:r w:rsidR="00F62513" w:rsidRPr="00F62513">
              <w:rPr>
                <w:sz w:val="22"/>
                <w:szCs w:val="22"/>
                <w:u w:val="single"/>
              </w:rPr>
              <w:t>acompaña</w:t>
            </w:r>
            <w:r w:rsidR="00F62513">
              <w:rPr>
                <w:sz w:val="22"/>
                <w:szCs w:val="22"/>
              </w:rPr>
              <w:t xml:space="preserve"> a</w:t>
            </w:r>
            <w:r w:rsidR="00A468E1" w:rsidRPr="008C5E47">
              <w:rPr>
                <w:sz w:val="22"/>
                <w:szCs w:val="22"/>
              </w:rPr>
              <w:t>las veeduría</w:t>
            </w:r>
            <w:r w:rsidR="008C5E47" w:rsidRPr="008C5E47">
              <w:rPr>
                <w:sz w:val="22"/>
                <w:szCs w:val="22"/>
              </w:rPr>
              <w:t>s</w:t>
            </w:r>
            <w:r w:rsidR="00A468E1" w:rsidRPr="008C5E47">
              <w:rPr>
                <w:sz w:val="22"/>
                <w:szCs w:val="22"/>
              </w:rPr>
              <w:t xml:space="preserve"> ciudadanas en su</w:t>
            </w:r>
            <w:r w:rsidR="008C5E47" w:rsidRPr="008C5E47">
              <w:rPr>
                <w:sz w:val="22"/>
                <w:szCs w:val="22"/>
              </w:rPr>
              <w:t>s actividades de</w:t>
            </w:r>
            <w:r w:rsidR="00A468E1" w:rsidRPr="008C5E47">
              <w:rPr>
                <w:sz w:val="22"/>
                <w:szCs w:val="22"/>
              </w:rPr>
              <w:t xml:space="preserve"> vigilancia </w:t>
            </w:r>
            <w:r w:rsidR="008C5E47" w:rsidRPr="008C5E47">
              <w:rPr>
                <w:sz w:val="22"/>
                <w:szCs w:val="22"/>
              </w:rPr>
              <w:t>y seguimiento a la gestión pública</w:t>
            </w:r>
            <w:r w:rsidR="00F62513">
              <w:rPr>
                <w:sz w:val="22"/>
                <w:szCs w:val="22"/>
              </w:rPr>
              <w:t>,</w:t>
            </w:r>
            <w:r w:rsidR="00A468E1" w:rsidRPr="008C5E47">
              <w:rPr>
                <w:sz w:val="22"/>
                <w:szCs w:val="22"/>
              </w:rPr>
              <w:t>como organismos democráticos de representación ciudadana.</w:t>
            </w:r>
          </w:p>
        </w:tc>
      </w:tr>
      <w:tr w:rsidR="00F62513" w:rsidRPr="00746CD3" w:rsidTr="00F62513">
        <w:tc>
          <w:tcPr>
            <w:tcW w:w="646" w:type="dxa"/>
          </w:tcPr>
          <w:p w:rsidR="00BB1BAA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4.02</w:t>
            </w:r>
          </w:p>
        </w:tc>
        <w:tc>
          <w:tcPr>
            <w:tcW w:w="1295" w:type="dxa"/>
          </w:tcPr>
          <w:p w:rsidR="00BB1BAA" w:rsidRPr="00EE7D5D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BB1BAA" w:rsidRPr="00EE7D5D" w:rsidRDefault="00BB1BA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B1BAA" w:rsidRPr="001414DC" w:rsidRDefault="005E0D1A" w:rsidP="001913A6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BB1BAA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5150C0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Veedurías </w:t>
            </w:r>
            <w:r w:rsidR="001913A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iudadanas</w:t>
            </w:r>
          </w:p>
        </w:tc>
        <w:tc>
          <w:tcPr>
            <w:tcW w:w="6596" w:type="dxa"/>
          </w:tcPr>
          <w:p w:rsidR="00BB1BAA" w:rsidRPr="008C5E47" w:rsidRDefault="00BB1BAA" w:rsidP="00B26310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Actualmente se encuentran registradas ante la Personería </w:t>
            </w:r>
            <w:r w:rsidRPr="00F62513">
              <w:rPr>
                <w:sz w:val="22"/>
                <w:szCs w:val="22"/>
                <w:u w:val="single"/>
              </w:rPr>
              <w:t>22 veedurías</w:t>
            </w:r>
            <w:r>
              <w:rPr>
                <w:sz w:val="22"/>
                <w:szCs w:val="22"/>
              </w:rPr>
              <w:t>, cuyos objetos de vigilancia giran en torno a los Bienes de Interés Cultural, actuaciones de la secretaría de movilidad, vigilancia al espacio público, vigilancia  a los servicios de salud, control al presupuesto participativo, entre otros.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4.03</w:t>
            </w: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1EAD" w:rsidRDefault="00251EAD" w:rsidP="001913A6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251EAD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acompañamientos</w:t>
            </w:r>
          </w:p>
        </w:tc>
        <w:tc>
          <w:tcPr>
            <w:tcW w:w="6596" w:type="dxa"/>
          </w:tcPr>
          <w:p w:rsidR="00BB1BAA" w:rsidRDefault="00BB1BA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Durante el periodo noviembre 2021 y octubre 2022 se han realizado </w:t>
            </w:r>
            <w:r w:rsidRPr="00F62513">
              <w:rPr>
                <w:sz w:val="22"/>
                <w:szCs w:val="22"/>
                <w:u w:val="single"/>
              </w:rPr>
              <w:t>105 acompañamientos</w:t>
            </w:r>
            <w:r>
              <w:rPr>
                <w:sz w:val="22"/>
                <w:szCs w:val="22"/>
              </w:rPr>
              <w:t xml:space="preserve"> a las 22 veedurías ciudadanas que actualmente se encuentran registradas ante este ministerio público</w:t>
            </w:r>
          </w:p>
        </w:tc>
      </w:tr>
      <w:tr w:rsidR="00F62513" w:rsidRPr="00746CD3" w:rsidTr="00F62513">
        <w:tc>
          <w:tcPr>
            <w:tcW w:w="646" w:type="dxa"/>
          </w:tcPr>
          <w:p w:rsidR="00B26310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4.04</w:t>
            </w:r>
          </w:p>
        </w:tc>
        <w:tc>
          <w:tcPr>
            <w:tcW w:w="1295" w:type="dxa"/>
          </w:tcPr>
          <w:p w:rsidR="00B26310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711" w:type="dxa"/>
          </w:tcPr>
          <w:p w:rsidR="00B26310" w:rsidRPr="00EE7D5D" w:rsidRDefault="00B2631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6310" w:rsidRPr="001414DC" w:rsidRDefault="005E0D1A" w:rsidP="001913A6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B26310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850 de 2003</w:t>
            </w:r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62513" w:rsidRDefault="0082474E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3" w:history="1">
              <w:r w:rsidR="00F62513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carrera 51 #51-55 Centro Administrativo Municipal de Itagüí, Edificio Judicial, piso 5 </w:t>
            </w:r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62513" w:rsidRPr="00EE7D5D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B26310" w:rsidRDefault="00B26310" w:rsidP="00B263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conformidad con lo preceptuado en el artículo 2 de la Ley 850 de 2003 todos los ciudadanos en forma plural o a través de organizaciones civiles podrán constituirse como veedurías ciudadanas. Si requieres mayor información </w:t>
            </w:r>
            <w:r w:rsidR="005150C0">
              <w:rPr>
                <w:sz w:val="22"/>
                <w:szCs w:val="22"/>
              </w:rPr>
              <w:t xml:space="preserve">escríbenos al correo electrónico </w:t>
            </w:r>
            <w:hyperlink r:id="rId14" w:history="1">
              <w:r w:rsidR="005150C0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  <w:r w:rsidR="005150C0">
              <w:rPr>
                <w:sz w:val="22"/>
                <w:szCs w:val="22"/>
              </w:rPr>
              <w:t xml:space="preserve"> o visítanos en nuestra sede.</w:t>
            </w:r>
          </w:p>
        </w:tc>
      </w:tr>
    </w:tbl>
    <w:p w:rsidR="00F849E8" w:rsidRDefault="00F849E8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F849E8" w:rsidRDefault="00F849E8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6"/>
        <w:gridCol w:w="1164"/>
        <w:gridCol w:w="1510"/>
        <w:gridCol w:w="1531"/>
        <w:gridCol w:w="4525"/>
        <w:gridCol w:w="6012"/>
      </w:tblGrid>
      <w:tr w:rsidR="00D5015E" w:rsidRPr="00746CD3" w:rsidTr="0066633D">
        <w:tc>
          <w:tcPr>
            <w:tcW w:w="646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EE7D5D" w:rsidRDefault="00F13441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5.01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P.G</w:t>
            </w: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Default="00F849E8" w:rsidP="0066633D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Tangarife Cano</w:t>
            </w: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Delegada para los Derechos Humanos</w:t>
            </w: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Tema: Abandono Adulto Mayor</w:t>
            </w:r>
          </w:p>
        </w:tc>
        <w:tc>
          <w:tcPr>
            <w:tcW w:w="6596" w:type="dxa"/>
          </w:tcPr>
          <w:p w:rsidR="00F849E8" w:rsidRPr="008C5E47" w:rsidRDefault="00F849E8" w:rsidP="00304CD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la</w:t>
            </w:r>
            <w:r w:rsidRPr="008C5E47">
              <w:rPr>
                <w:sz w:val="22"/>
                <w:szCs w:val="22"/>
              </w:rPr>
              <w:t xml:space="preserve"> Delegatura para los </w:t>
            </w:r>
            <w:r>
              <w:rPr>
                <w:sz w:val="22"/>
                <w:szCs w:val="22"/>
              </w:rPr>
              <w:t xml:space="preserve">Derechos Humanos con el fin de dar cumplimiento a los objetivos institucionales </w:t>
            </w:r>
            <w:r w:rsidR="00304CD1">
              <w:rPr>
                <w:sz w:val="22"/>
                <w:szCs w:val="22"/>
              </w:rPr>
              <w:t>de proteger y promover</w:t>
            </w:r>
            <w:r>
              <w:rPr>
                <w:sz w:val="22"/>
                <w:szCs w:val="22"/>
              </w:rPr>
              <w:t xml:space="preserve"> el </w:t>
            </w:r>
            <w:r w:rsidR="00D5015E">
              <w:rPr>
                <w:sz w:val="22"/>
                <w:szCs w:val="22"/>
              </w:rPr>
              <w:t>respeto de los Derechos</w:t>
            </w:r>
            <w:r>
              <w:rPr>
                <w:sz w:val="22"/>
                <w:szCs w:val="22"/>
              </w:rPr>
              <w:t xml:space="preserve"> en la comunidad ita</w:t>
            </w:r>
            <w:r w:rsidR="00304CD1">
              <w:rPr>
                <w:sz w:val="22"/>
                <w:szCs w:val="22"/>
              </w:rPr>
              <w:t>güiseña, dirigimos</w:t>
            </w:r>
            <w:r>
              <w:rPr>
                <w:sz w:val="22"/>
                <w:szCs w:val="22"/>
              </w:rPr>
              <w:t xml:space="preserve"> nuestras acciones </w:t>
            </w:r>
            <w:r w:rsidR="00D5015E">
              <w:rPr>
                <w:sz w:val="22"/>
                <w:szCs w:val="22"/>
              </w:rPr>
              <w:t>a salvaguardar a</w:t>
            </w:r>
            <w:r>
              <w:rPr>
                <w:sz w:val="22"/>
                <w:szCs w:val="22"/>
              </w:rPr>
              <w:t xml:space="preserve"> la pobl</w:t>
            </w:r>
            <w:r w:rsidR="00304CD1">
              <w:rPr>
                <w:sz w:val="22"/>
                <w:szCs w:val="22"/>
              </w:rPr>
              <w:t>ación vulnerable, en este caso a</w:t>
            </w:r>
            <w:r>
              <w:rPr>
                <w:sz w:val="22"/>
                <w:szCs w:val="22"/>
              </w:rPr>
              <w:t xml:space="preserve"> las personas de la tercera edad</w:t>
            </w:r>
            <w:r w:rsidR="00304CD1">
              <w:rPr>
                <w:sz w:val="22"/>
                <w:szCs w:val="22"/>
              </w:rPr>
              <w:t>.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5.02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Pr="001414DC" w:rsidRDefault="00F849E8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8C5E47" w:rsidRDefault="00304CD1" w:rsidP="00304CD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 la población adulto mayor estamos realizando las actividades de intervención, verificación, acompañamiento y asesoría en promoción  protección y garantía de los derechos 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5.03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Default="00F849E8" w:rsidP="0066633D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F849E8" w:rsidRPr="00EE7D5D" w:rsidRDefault="003E66B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intervenciones</w:t>
            </w:r>
          </w:p>
        </w:tc>
        <w:tc>
          <w:tcPr>
            <w:tcW w:w="6596" w:type="dxa"/>
          </w:tcPr>
          <w:p w:rsidR="00F849E8" w:rsidRDefault="00D9110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el período octubre 2021 a oct</w:t>
            </w:r>
            <w:r w:rsidR="003E66B5">
              <w:rPr>
                <w:sz w:val="22"/>
                <w:szCs w:val="22"/>
              </w:rPr>
              <w:t>ubre 2022 hemos intervenido 29</w:t>
            </w:r>
            <w:r>
              <w:rPr>
                <w:sz w:val="22"/>
                <w:szCs w:val="22"/>
              </w:rPr>
              <w:t xml:space="preserve"> situaciones de vulneración, abandono y maltrato de los adultos mayores en nuestro municipio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5.04</w:t>
            </w:r>
          </w:p>
        </w:tc>
        <w:tc>
          <w:tcPr>
            <w:tcW w:w="1295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Pr="001414DC" w:rsidRDefault="00F849E8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Default="0082474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5" w:history="1">
              <w:r w:rsidR="00D5015E" w:rsidRPr="001A625A">
                <w:rPr>
                  <w:rStyle w:val="Hipervnculo"/>
                  <w:sz w:val="22"/>
                  <w:szCs w:val="22"/>
                </w:rPr>
                <w:t>derechoshumanos@personeriaitagui.gov.co</w:t>
              </w:r>
            </w:hyperlink>
          </w:p>
          <w:p w:rsidR="00D5015E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carrera 51 #51-55 Centro Administrativo Municipal de Itagüí, Edificio Judicial, piso 5</w:t>
            </w:r>
          </w:p>
          <w:p w:rsidR="00F849E8" w:rsidRDefault="00D5015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(ícono WhatsApp y teléfono) 316 732 19 21</w:t>
            </w: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Default="00C04718" w:rsidP="00D501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Desde la Delegatura para</w:t>
            </w:r>
            <w:r w:rsidR="00D9110E">
              <w:rPr>
                <w:sz w:val="22"/>
                <w:szCs w:val="22"/>
              </w:rPr>
              <w:t xml:space="preserve"> los Derechos Humanos hacemos un llamado a la comunidad para fortalecer los lazos de protección en torno a los adultos mayores frente a los casos de maltrato, abandono y en general la vulneración de sus derechos. Si requiere asesoría o información sobre estos casos, los invitamos a escribirnos al correo in</w:t>
            </w:r>
            <w:r w:rsidR="00D5015E">
              <w:rPr>
                <w:sz w:val="22"/>
                <w:szCs w:val="22"/>
              </w:rPr>
              <w:t xml:space="preserve">stitucional </w:t>
            </w:r>
            <w:hyperlink r:id="rId16" w:history="1">
              <w:r w:rsidR="00D5015E" w:rsidRPr="001A625A">
                <w:rPr>
                  <w:rStyle w:val="Hipervnculo"/>
                  <w:sz w:val="22"/>
                  <w:szCs w:val="22"/>
                </w:rPr>
                <w:t>derechoshumanos@personeriaitagui.gov.co</w:t>
              </w:r>
            </w:hyperlink>
            <w:r w:rsidR="00D5015E">
              <w:rPr>
                <w:sz w:val="22"/>
                <w:szCs w:val="22"/>
              </w:rPr>
              <w:t xml:space="preserve"> , al número 316 732 19 21 </w:t>
            </w:r>
            <w:r w:rsidR="00D9110E">
              <w:rPr>
                <w:sz w:val="22"/>
                <w:szCs w:val="22"/>
              </w:rPr>
              <w:t xml:space="preserve"> o visitar nuestra sede principal.</w:t>
            </w:r>
          </w:p>
        </w:tc>
      </w:tr>
      <w:tr w:rsidR="00A919C4" w:rsidRPr="00746CD3" w:rsidTr="0066633D">
        <w:tc>
          <w:tcPr>
            <w:tcW w:w="646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A919C4" w:rsidRPr="00EE7D5D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</w:t>
            </w:r>
          </w:p>
        </w:tc>
        <w:tc>
          <w:tcPr>
            <w:tcW w:w="1701" w:type="dxa"/>
          </w:tcPr>
          <w:p w:rsidR="00A919C4" w:rsidRPr="001414DC" w:rsidRDefault="00A919C4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A919C4" w:rsidRDefault="00A919C4" w:rsidP="00D501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B21939" w:rsidRDefault="00B21939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B21939" w:rsidRDefault="00B21939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"/>
        <w:gridCol w:w="1381"/>
        <w:gridCol w:w="2683"/>
        <w:gridCol w:w="1276"/>
        <w:gridCol w:w="1276"/>
        <w:gridCol w:w="6946"/>
      </w:tblGrid>
      <w:tr w:rsidR="00B21939" w:rsidRPr="00746CD3" w:rsidTr="0066633D">
        <w:tc>
          <w:tcPr>
            <w:tcW w:w="580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MÚSICA/FX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B21939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F13441" w:rsidRDefault="00F13441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Default="00B21939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>La Delegatura en lo Penal y Familia implementa la ley 1996 de 2019, conocida como Ley de Apoyo</w:t>
            </w:r>
            <w:r>
              <w:rPr>
                <w:sz w:val="22"/>
                <w:szCs w:val="22"/>
              </w:rPr>
              <w:t>. La norma contempla que la personas con discapacidad, de manera autónoma puedan manifestar su voluntad y preferencias frente a temas como:</w:t>
            </w:r>
          </w:p>
          <w:p w:rsidR="00B21939" w:rsidRPr="0065285B" w:rsidRDefault="00B21939" w:rsidP="001206E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-Negocios jurídicos</w:t>
            </w:r>
            <w:r w:rsidR="001206E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Aspectos médicos</w:t>
            </w:r>
            <w:r w:rsidR="001206E6">
              <w:rPr>
                <w:sz w:val="22"/>
                <w:szCs w:val="22"/>
              </w:rPr>
              <w:t xml:space="preserve"> y</w:t>
            </w:r>
            <w:r>
              <w:rPr>
                <w:sz w:val="22"/>
                <w:szCs w:val="22"/>
              </w:rPr>
              <w:t xml:space="preserve"> situaciones personales</w:t>
            </w:r>
            <w:r w:rsidR="001206E6">
              <w:rPr>
                <w:sz w:val="22"/>
                <w:szCs w:val="22"/>
              </w:rPr>
              <w:t>.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/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Default="00B21939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ley también señala la importancia de respetar el derecho a:</w:t>
            </w:r>
          </w:p>
          <w:p w:rsidR="00B21939" w:rsidRDefault="00B21939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Autodeterminarse</w:t>
            </w:r>
          </w:p>
          <w:p w:rsidR="00B21939" w:rsidRDefault="000023A2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B21939">
              <w:rPr>
                <w:sz w:val="22"/>
                <w:szCs w:val="22"/>
              </w:rPr>
              <w:t>quivocarse</w:t>
            </w:r>
          </w:p>
          <w:p w:rsidR="00B21939" w:rsidRDefault="000023A2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B21939">
              <w:rPr>
                <w:sz w:val="22"/>
                <w:szCs w:val="22"/>
              </w:rPr>
              <w:t>omar sus propias decisiones</w:t>
            </w:r>
          </w:p>
          <w:p w:rsidR="00B21939" w:rsidRDefault="000023A2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21939">
              <w:rPr>
                <w:sz w:val="22"/>
                <w:szCs w:val="22"/>
              </w:rPr>
              <w:t xml:space="preserve"> su independencia</w:t>
            </w:r>
          </w:p>
          <w:p w:rsidR="00B21939" w:rsidRDefault="00B21939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libre desarrollo de su personalidad</w:t>
            </w:r>
          </w:p>
          <w:p w:rsidR="001206E6" w:rsidRPr="0065285B" w:rsidRDefault="00B21939" w:rsidP="00B01A72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Entre otros.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>
              <w:rPr>
                <w:sz w:val="20"/>
                <w:szCs w:val="20"/>
              </w:rPr>
              <w:t>.03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65285B" w:rsidRDefault="001206E6" w:rsidP="001206E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 ley, además de garantizar los derechos de las personas con discapacidad, también facilita </w:t>
            </w:r>
            <w:r w:rsidR="00B01A72">
              <w:rPr>
                <w:sz w:val="22"/>
                <w:szCs w:val="22"/>
              </w:rPr>
              <w:t>el quehacer de las personas que son designadas como apoyo para garantizar el respeto por la dignidad humana.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>
              <w:rPr>
                <w:sz w:val="20"/>
                <w:szCs w:val="20"/>
              </w:rPr>
              <w:t>.04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65285B" w:rsidRDefault="001206E6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 nombre es _____soy el apoyo judicial de Hernán Darío que actualmente es una persona con discapacidad  ___ y necesitaba de una persona que lo apoyara para el cobro de la pensión de sobrevivientes a la cual tiene derecho. Solicité ante la Personería de Itagüí la valoración de apoyo y posteriormente la demanda para brindarle las garantías necesarias que le permitan satisfacer sus necesidades básicas.</w:t>
            </w:r>
          </w:p>
        </w:tc>
      </w:tr>
    </w:tbl>
    <w:p w:rsidR="00251EAD" w:rsidRDefault="00251EA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31552" w:rsidRDefault="00531552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31552" w:rsidRDefault="0053155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"/>
        <w:gridCol w:w="1381"/>
        <w:gridCol w:w="2683"/>
        <w:gridCol w:w="1276"/>
        <w:gridCol w:w="1672"/>
        <w:gridCol w:w="6946"/>
      </w:tblGrid>
      <w:tr w:rsidR="00396187" w:rsidRPr="00746CD3" w:rsidTr="005A10B2">
        <w:tc>
          <w:tcPr>
            <w:tcW w:w="580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31552" w:rsidRPr="00746CD3" w:rsidRDefault="00531552" w:rsidP="00531552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F13441" w:rsidRDefault="0053155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31552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Títutlo</w:t>
            </w:r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0749CA" w:rsidRPr="00746CD3" w:rsidTr="00957C05">
        <w:trPr>
          <w:trHeight w:val="2116"/>
        </w:trPr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Jorge Iván Isaza Bustamante</w:t>
            </w:r>
          </w:p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Delegado Vigilancia Adminsitrativa</w:t>
            </w:r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1010 de 2006</w:t>
            </w:r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</w:p>
          <w:p w:rsidR="00957C05" w:rsidRPr="00746CD3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Tema: Acoso Laboral</w:t>
            </w:r>
          </w:p>
        </w:tc>
        <w:tc>
          <w:tcPr>
            <w:tcW w:w="6946" w:type="dxa"/>
          </w:tcPr>
          <w:p w:rsidR="00607114" w:rsidRPr="0065285B" w:rsidRDefault="00531552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Delegatura para la Vigilancia Admin</w:t>
            </w:r>
            <w:r w:rsidR="00607114">
              <w:rPr>
                <w:sz w:val="22"/>
                <w:szCs w:val="22"/>
              </w:rPr>
              <w:t xml:space="preserve">istrativa </w:t>
            </w:r>
            <w:r>
              <w:rPr>
                <w:sz w:val="22"/>
                <w:szCs w:val="22"/>
              </w:rPr>
              <w:t xml:space="preserve">tiene dentro de </w:t>
            </w:r>
            <w:r w:rsidR="00607114">
              <w:rPr>
                <w:sz w:val="22"/>
                <w:szCs w:val="22"/>
              </w:rPr>
              <w:t>sus</w:t>
            </w:r>
            <w:r w:rsidR="00396187">
              <w:rPr>
                <w:sz w:val="22"/>
                <w:szCs w:val="22"/>
              </w:rPr>
              <w:t xml:space="preserve"> funciones</w:t>
            </w:r>
            <w:r w:rsidR="00607114">
              <w:rPr>
                <w:sz w:val="22"/>
                <w:szCs w:val="22"/>
              </w:rPr>
              <w:t xml:space="preserve"> recibir </w:t>
            </w:r>
            <w:r w:rsidR="005514D7">
              <w:rPr>
                <w:sz w:val="22"/>
                <w:szCs w:val="22"/>
              </w:rPr>
              <w:t>quejas sobre</w:t>
            </w:r>
            <w:r>
              <w:rPr>
                <w:sz w:val="22"/>
                <w:szCs w:val="22"/>
              </w:rPr>
              <w:t xml:space="preserve"> acoso laboral, conforme la ley 1010 </w:t>
            </w:r>
            <w:r w:rsidR="0060711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2006. </w:t>
            </w:r>
            <w:r w:rsidR="00607114">
              <w:rPr>
                <w:sz w:val="22"/>
                <w:szCs w:val="22"/>
              </w:rPr>
              <w:t>Todo aquello referente a los servidores públicos.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/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65285B" w:rsidRDefault="00396187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procedimiento adecuado para que una queja llegue a conocimiento de la Delegatura es el agotar el requisito </w:t>
            </w:r>
            <w:r w:rsidR="00607114">
              <w:rPr>
                <w:sz w:val="22"/>
                <w:szCs w:val="22"/>
              </w:rPr>
              <w:t>de conciliación ante el comité de convivenc</w:t>
            </w:r>
            <w:r w:rsidR="008070AE">
              <w:rPr>
                <w:sz w:val="22"/>
                <w:szCs w:val="22"/>
              </w:rPr>
              <w:t>ia laboral y este</w:t>
            </w:r>
            <w:r w:rsidR="00607114">
              <w:rPr>
                <w:sz w:val="22"/>
                <w:szCs w:val="22"/>
              </w:rPr>
              <w:t xml:space="preserve"> haber sido fallid</w:t>
            </w:r>
            <w:r w:rsidR="008070A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65285B" w:rsidRDefault="00396187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D10F03">
              <w:rPr>
                <w:sz w:val="22"/>
                <w:szCs w:val="22"/>
              </w:rPr>
              <w:t>a delegaturarealiza la</w:t>
            </w:r>
            <w:r>
              <w:rPr>
                <w:sz w:val="22"/>
                <w:szCs w:val="22"/>
              </w:rPr>
              <w:t xml:space="preserve"> evaluación y</w:t>
            </w:r>
            <w:r w:rsidR="00D10F03">
              <w:rPr>
                <w:sz w:val="22"/>
                <w:szCs w:val="22"/>
              </w:rPr>
              <w:t xml:space="preserve"> da el trámite pertinente. En el período noviembre 2021 a octubre 2022 hemos recibido</w:t>
            </w:r>
            <w:r w:rsidR="005514D7">
              <w:rPr>
                <w:sz w:val="22"/>
                <w:szCs w:val="22"/>
              </w:rPr>
              <w:t>____</w:t>
            </w:r>
            <w:r w:rsidR="00D10F03">
              <w:rPr>
                <w:sz w:val="22"/>
                <w:szCs w:val="22"/>
              </w:rPr>
              <w:t>de quejas por acoso laboral.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sz w:val="22"/>
                <w:szCs w:val="22"/>
              </w:rPr>
              <w:t>capacitaciones a los servidores públicos</w:t>
            </w:r>
          </w:p>
        </w:tc>
        <w:tc>
          <w:tcPr>
            <w:tcW w:w="6946" w:type="dxa"/>
          </w:tcPr>
          <w:p w:rsidR="00531552" w:rsidRPr="0065285B" w:rsidRDefault="00D10F03" w:rsidP="000749CA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Como parte de nuestras actividades del Plan Estratégico Ins</w:t>
            </w:r>
            <w:r w:rsidR="00396187">
              <w:rPr>
                <w:sz w:val="22"/>
                <w:szCs w:val="22"/>
              </w:rPr>
              <w:t>titucional, se tienen planeadas</w:t>
            </w:r>
            <w:r>
              <w:rPr>
                <w:sz w:val="22"/>
                <w:szCs w:val="22"/>
              </w:rPr>
              <w:t xml:space="preserve"> capacitaciones a los servidores públicos del Municipio de Itagüí. </w:t>
            </w:r>
            <w:r w:rsidR="00396187">
              <w:rPr>
                <w:sz w:val="22"/>
                <w:szCs w:val="22"/>
              </w:rPr>
              <w:t>Los temas de las capacitaciones son seleccionados  según los hechos de mayor recurrencia y conocidos a través de las quejas o de la atención al ciudadano</w:t>
            </w:r>
            <w:r w:rsidR="000749CA">
              <w:rPr>
                <w:sz w:val="22"/>
                <w:szCs w:val="22"/>
              </w:rPr>
              <w:t>. Este sería</w:t>
            </w:r>
            <w:r>
              <w:rPr>
                <w:sz w:val="22"/>
                <w:szCs w:val="22"/>
              </w:rPr>
              <w:t xml:space="preserve"> el caso del acoso laboral.</w:t>
            </w:r>
            <w:r w:rsidR="000749CA">
              <w:rPr>
                <w:sz w:val="22"/>
                <w:szCs w:val="22"/>
              </w:rPr>
              <w:t xml:space="preserve"> Si requieres asesoría, puedes visitarnos en nuestras oficinas o escribirnos a través vigilanciaadministrativa@personeriaitagui.gov.co</w:t>
            </w:r>
          </w:p>
        </w:tc>
      </w:tr>
    </w:tbl>
    <w:p w:rsidR="00562295" w:rsidRDefault="00562295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62295" w:rsidRDefault="00562295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"/>
        <w:gridCol w:w="1381"/>
        <w:gridCol w:w="2683"/>
        <w:gridCol w:w="967"/>
        <w:gridCol w:w="1602"/>
        <w:gridCol w:w="6946"/>
      </w:tblGrid>
      <w:tr w:rsidR="00562295" w:rsidRPr="00746CD3" w:rsidTr="00562295">
        <w:tc>
          <w:tcPr>
            <w:tcW w:w="606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967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967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Pr="00F13441" w:rsidRDefault="0056229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A10B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</w:t>
            </w:r>
            <w:r w:rsidR="00562295">
              <w:rPr>
                <w:sz w:val="20"/>
                <w:szCs w:val="20"/>
              </w:rPr>
              <w:t>o</w:t>
            </w:r>
          </w:p>
        </w:tc>
        <w:tc>
          <w:tcPr>
            <w:tcW w:w="967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62295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Default="00EA179D" w:rsidP="00DE1BC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Dele</w:t>
            </w:r>
            <w:r w:rsidR="005A10B2">
              <w:rPr>
                <w:sz w:val="22"/>
                <w:szCs w:val="22"/>
              </w:rPr>
              <w:t xml:space="preserve">gatura para los Derechos Humanos </w:t>
            </w:r>
            <w:r w:rsidR="00DE1BC2">
              <w:rPr>
                <w:sz w:val="22"/>
                <w:szCs w:val="22"/>
              </w:rPr>
              <w:t>dentro del Plan Estratégico Institucional tiene como objetivo fortalecer la atención a los estudiantes de las Instituciones Educativas de Itagüí a través de tres actividades :</w:t>
            </w:r>
          </w:p>
          <w:p w:rsidR="00DE1BC2" w:rsidRDefault="00DE1BC2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Acompañamiento y capacitación a personeros estudiantiles</w:t>
            </w:r>
          </w:p>
          <w:p w:rsidR="00DE1BC2" w:rsidRDefault="00DE1BC2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Realización y acompañamiento al concurso de oratoria</w:t>
            </w:r>
          </w:p>
          <w:p w:rsidR="00DE1BC2" w:rsidRPr="0065285B" w:rsidRDefault="00C74597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E1BC2">
              <w:rPr>
                <w:sz w:val="22"/>
                <w:szCs w:val="22"/>
              </w:rPr>
              <w:t>ntervención en asuntos escolares.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/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25 personeros estudiantiles </w:t>
            </w:r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7C05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 talleres y capacitaciones</w:t>
            </w:r>
          </w:p>
        </w:tc>
        <w:tc>
          <w:tcPr>
            <w:tcW w:w="6946" w:type="dxa"/>
          </w:tcPr>
          <w:p w:rsidR="00DE1BC2" w:rsidRPr="0065285B" w:rsidRDefault="00DE1BC2" w:rsidP="0089122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el período noviembre 2021 a octubre </w:t>
            </w:r>
            <w:r w:rsidR="00EC41D3">
              <w:rPr>
                <w:sz w:val="22"/>
                <w:szCs w:val="22"/>
              </w:rPr>
              <w:t>2022 posesionamos a 25</w:t>
            </w:r>
            <w:r>
              <w:rPr>
                <w:sz w:val="22"/>
                <w:szCs w:val="22"/>
              </w:rPr>
              <w:t xml:space="preserve">  personeros estudiantiles</w:t>
            </w:r>
            <w:r w:rsidR="009A0364">
              <w:rPr>
                <w:sz w:val="22"/>
                <w:szCs w:val="22"/>
              </w:rPr>
              <w:t xml:space="preserve"> y realizamos con ellos </w:t>
            </w:r>
            <w:r w:rsidR="00EC41D3">
              <w:rPr>
                <w:sz w:val="22"/>
                <w:szCs w:val="22"/>
                <w:u w:val="single"/>
              </w:rPr>
              <w:t>10</w:t>
            </w:r>
            <w:r w:rsidRPr="009A0364">
              <w:rPr>
                <w:sz w:val="22"/>
                <w:szCs w:val="22"/>
                <w:u w:val="single"/>
              </w:rPr>
              <w:t xml:space="preserve"> talleres y capacitaciones</w:t>
            </w:r>
            <w:r>
              <w:rPr>
                <w:sz w:val="22"/>
                <w:szCs w:val="22"/>
              </w:rPr>
              <w:t xml:space="preserve">, </w:t>
            </w:r>
            <w:r w:rsidR="0089122F">
              <w:rPr>
                <w:sz w:val="22"/>
                <w:szCs w:val="22"/>
              </w:rPr>
              <w:t xml:space="preserve">con el fin de </w:t>
            </w:r>
            <w:r w:rsidR="00C74597">
              <w:rPr>
                <w:sz w:val="22"/>
                <w:szCs w:val="22"/>
              </w:rPr>
              <w:t xml:space="preserve">difundido y aplicado </w:t>
            </w:r>
            <w:r w:rsidR="0089122F">
              <w:rPr>
                <w:sz w:val="22"/>
                <w:szCs w:val="22"/>
              </w:rPr>
              <w:t xml:space="preserve">ese conocimiento </w:t>
            </w:r>
            <w:r>
              <w:rPr>
                <w:sz w:val="22"/>
                <w:szCs w:val="22"/>
              </w:rPr>
              <w:t xml:space="preserve">dentro de sus instituciones educativas. 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8.03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586 estudiantes</w:t>
            </w:r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 capacitaciones sobre oratoria</w:t>
            </w:r>
          </w:p>
        </w:tc>
        <w:tc>
          <w:tcPr>
            <w:tcW w:w="6946" w:type="dxa"/>
          </w:tcPr>
          <w:p w:rsidR="00562295" w:rsidRPr="0065285B" w:rsidRDefault="00DE1BC2" w:rsidP="00C7459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la presente anualidad realizamos el concurso de oratoria </w:t>
            </w:r>
            <w:r w:rsidR="00C74597">
              <w:rPr>
                <w:sz w:val="22"/>
                <w:szCs w:val="22"/>
              </w:rPr>
              <w:t>“Tu lenguaje y expresión creadores de mundos”</w:t>
            </w:r>
            <w:r>
              <w:rPr>
                <w:sz w:val="22"/>
                <w:szCs w:val="22"/>
              </w:rPr>
              <w:t>, que c</w:t>
            </w:r>
            <w:r w:rsidR="00EC41D3">
              <w:rPr>
                <w:sz w:val="22"/>
                <w:szCs w:val="22"/>
              </w:rPr>
              <w:t>ontó con la participación de 586 estudiantes, y en el que realizamos 24</w:t>
            </w:r>
            <w:r>
              <w:rPr>
                <w:sz w:val="22"/>
                <w:szCs w:val="22"/>
              </w:rPr>
              <w:t xml:space="preserve"> capacitaciones, para </w:t>
            </w:r>
            <w:r w:rsidR="009A0364">
              <w:rPr>
                <w:sz w:val="22"/>
                <w:szCs w:val="22"/>
              </w:rPr>
              <w:t xml:space="preserve">fortalecer sus habilidades en este </w:t>
            </w:r>
            <w:r>
              <w:rPr>
                <w:sz w:val="22"/>
                <w:szCs w:val="22"/>
              </w:rPr>
              <w:t>arte.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 intervenciones</w:t>
            </w: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Correo</w:t>
            </w: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whatsApp</w:t>
            </w:r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dirección</w:t>
            </w:r>
          </w:p>
        </w:tc>
        <w:tc>
          <w:tcPr>
            <w:tcW w:w="6946" w:type="dxa"/>
          </w:tcPr>
          <w:p w:rsidR="00C74597" w:rsidRDefault="009A0364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es</w:t>
            </w:r>
            <w:r w:rsidR="00EC41D3">
              <w:rPr>
                <w:sz w:val="22"/>
                <w:szCs w:val="22"/>
              </w:rPr>
              <w:t>te período hemos realizado 41</w:t>
            </w:r>
            <w:r>
              <w:rPr>
                <w:sz w:val="22"/>
                <w:szCs w:val="22"/>
              </w:rPr>
              <w:t xml:space="preserve">intervenciones en asuntos escolares, algunas solicitadas por la comunidad educativa y otras haciendo frente a los conflictos dentro de las instituciones. El objetivo de los acompañamientos es procurar </w:t>
            </w:r>
            <w:r w:rsidR="00C74597">
              <w:rPr>
                <w:sz w:val="22"/>
                <w:szCs w:val="22"/>
              </w:rPr>
              <w:t>el bienestar</w:t>
            </w:r>
            <w:r>
              <w:rPr>
                <w:sz w:val="22"/>
                <w:szCs w:val="22"/>
              </w:rPr>
              <w:t xml:space="preserve"> tanto de docentes como estudiantes.</w:t>
            </w:r>
          </w:p>
          <w:p w:rsidR="00C74597" w:rsidRDefault="00C74597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62295" w:rsidRPr="0065285B" w:rsidRDefault="009A0364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conoces de alguna situación que requiera nuestro acompañamiento, comunícate al WhatsApp ) 316 732 19 21</w:t>
            </w:r>
          </w:p>
        </w:tc>
      </w:tr>
    </w:tbl>
    <w:p w:rsidR="00EA179D" w:rsidRDefault="00EA179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EA179D" w:rsidRDefault="00EA179D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1137"/>
        <w:gridCol w:w="1468"/>
        <w:gridCol w:w="1495"/>
        <w:gridCol w:w="4696"/>
        <w:gridCol w:w="5947"/>
      </w:tblGrid>
      <w:tr w:rsidR="00EA179D" w:rsidRPr="00746CD3" w:rsidTr="005A10B2">
        <w:tc>
          <w:tcPr>
            <w:tcW w:w="646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Default="00EA179D" w:rsidP="005A10B2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Jhon Fredy Hernández Vallejo</w:t>
            </w:r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Delegado para los Derechos Colectivos y del Ambiente</w:t>
            </w:r>
          </w:p>
          <w:p w:rsidR="006711D3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884E6B">
              <w:rPr>
                <w:sz w:val="22"/>
                <w:szCs w:val="22"/>
              </w:rPr>
              <w:t>Tema: acompañamiento a la comunidad en procesos policivos</w:t>
            </w:r>
          </w:p>
        </w:tc>
        <w:tc>
          <w:tcPr>
            <w:tcW w:w="6596" w:type="dxa"/>
          </w:tcPr>
          <w:p w:rsidR="00EA179D" w:rsidRPr="008C5E47" w:rsidRDefault="00EA179D" w:rsidP="00372CEE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 w:rsidRPr="008C5E47">
              <w:rPr>
                <w:sz w:val="22"/>
                <w:szCs w:val="22"/>
              </w:rPr>
              <w:t>La Delegatura para los Derechos Colectivos y del Amb</w:t>
            </w:r>
            <w:r>
              <w:rPr>
                <w:sz w:val="22"/>
                <w:szCs w:val="22"/>
              </w:rPr>
              <w:t>iente en el marco de su</w:t>
            </w:r>
            <w:r w:rsidRPr="008C5E47">
              <w:rPr>
                <w:sz w:val="22"/>
                <w:szCs w:val="22"/>
              </w:rPr>
              <w:t xml:space="preserve"> función constitucional y legal</w:t>
            </w:r>
            <w:r>
              <w:rPr>
                <w:sz w:val="22"/>
                <w:szCs w:val="22"/>
                <w:u w:val="single"/>
              </w:rPr>
              <w:t xml:space="preserve">acompaña </w:t>
            </w:r>
            <w:r w:rsidRPr="00EA179D">
              <w:rPr>
                <w:sz w:val="22"/>
                <w:szCs w:val="22"/>
              </w:rPr>
              <w:t>de manera permanente</w:t>
            </w:r>
            <w:r w:rsidR="00372CEE">
              <w:rPr>
                <w:sz w:val="22"/>
                <w:szCs w:val="22"/>
              </w:rPr>
              <w:t>a la comunidad en general en los procesos por presuntas faltas a las normas urbanísticas y conflictos de orden convivencial, e</w:t>
            </w:r>
            <w:r w:rsidR="005667E7">
              <w:rPr>
                <w:sz w:val="22"/>
                <w:szCs w:val="22"/>
              </w:rPr>
              <w:t xml:space="preserve">n el marco de la </w:t>
            </w:r>
            <w:r w:rsidR="005667E7" w:rsidRPr="005667E7">
              <w:rPr>
                <w:sz w:val="22"/>
                <w:szCs w:val="22"/>
                <w:u w:val="single"/>
              </w:rPr>
              <w:t>L</w:t>
            </w:r>
            <w:r w:rsidR="00372CEE" w:rsidRPr="005667E7">
              <w:rPr>
                <w:sz w:val="22"/>
                <w:szCs w:val="22"/>
                <w:u w:val="single"/>
              </w:rPr>
              <w:t>ey 1801 de 2016</w:t>
            </w:r>
            <w:r w:rsidR="00372CEE">
              <w:rPr>
                <w:sz w:val="22"/>
                <w:szCs w:val="22"/>
              </w:rPr>
              <w:t>, por medio de la cual, se expide el código nacional de policía y convivencia ciudadana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Pr="001414DC" w:rsidRDefault="00EA179D" w:rsidP="005A10B2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EA179D" w:rsidRPr="00EE7D5D" w:rsidRDefault="00884E6B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acompañamientos</w:t>
            </w:r>
          </w:p>
        </w:tc>
        <w:tc>
          <w:tcPr>
            <w:tcW w:w="6596" w:type="dxa"/>
          </w:tcPr>
          <w:p w:rsidR="00EA179D" w:rsidRPr="008C5E47" w:rsidRDefault="00372CEE" w:rsidP="005A10B2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Durante el período comprendido entre noviembre 2021 y octubre 2022, ésta delegatura ha brindado </w:t>
            </w:r>
            <w:r w:rsidRPr="005667E7">
              <w:rPr>
                <w:sz w:val="22"/>
                <w:szCs w:val="22"/>
                <w:u w:val="single"/>
              </w:rPr>
              <w:t>28 acompañamientos</w:t>
            </w:r>
            <w:r>
              <w:rPr>
                <w:sz w:val="22"/>
                <w:szCs w:val="22"/>
              </w:rPr>
              <w:t xml:space="preserve"> a diferentes ciudadanos, con el fin de garantizar el debido proceso y derechos fundamentales que l</w:t>
            </w:r>
            <w:r w:rsidR="00E04ED9">
              <w:rPr>
                <w:sz w:val="22"/>
                <w:szCs w:val="22"/>
              </w:rPr>
              <w:t>e asisten a la comunidad</w:t>
            </w:r>
            <w:r>
              <w:rPr>
                <w:sz w:val="22"/>
                <w:szCs w:val="22"/>
              </w:rPr>
              <w:t>.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9.03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Default="00EA179D" w:rsidP="005A10B2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EA179D" w:rsidRPr="00EE7D5D" w:rsidRDefault="00884E6B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1801 de 2016</w:t>
            </w:r>
          </w:p>
        </w:tc>
        <w:tc>
          <w:tcPr>
            <w:tcW w:w="6596" w:type="dxa"/>
          </w:tcPr>
          <w:p w:rsidR="00EA179D" w:rsidRDefault="00372CEE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 conductas más comunes en el marco de los procesos policivos son:</w:t>
            </w:r>
          </w:p>
          <w:p w:rsidR="00372CEE" w:rsidRDefault="00372CEE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Comportamientos que ponen en riesgo la convivencia por tenencia de animales</w:t>
            </w:r>
            <w:r w:rsidR="00E04ED9">
              <w:rPr>
                <w:sz w:val="22"/>
                <w:szCs w:val="22"/>
              </w:rPr>
              <w:t>, de acuerdo  al art. 124</w:t>
            </w:r>
          </w:p>
          <w:p w:rsidR="00E04ED9" w:rsidRDefault="00E04ED9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Comportamientos contrarios a la integridad urbanística, art 135 </w:t>
            </w:r>
          </w:p>
          <w:p w:rsidR="00E04ED9" w:rsidRDefault="00E04ED9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Comportamientos contrarios a la convivencia, art 25 </w:t>
            </w:r>
          </w:p>
          <w:p w:rsidR="00372CEE" w:rsidRPr="00E04ED9" w:rsidRDefault="00E04ED9" w:rsidP="00E04ED9">
            <w:pPr>
              <w:pStyle w:val="Default"/>
              <w:tabs>
                <w:tab w:val="left" w:pos="142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De la preceptuada disposición normativa.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9.04</w:t>
            </w:r>
          </w:p>
        </w:tc>
        <w:tc>
          <w:tcPr>
            <w:tcW w:w="1295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Pr="001414DC" w:rsidRDefault="00EA179D" w:rsidP="005A10B2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EA179D" w:rsidRDefault="0082474E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7" w:history="1">
              <w:r w:rsidR="00EA179D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carrera 51 #51-55 Centro Administrativo Municipal de Itagüí, Edificio Judicial, piso 5 </w:t>
            </w:r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requieres mayor información escríbenos al correo electrónico </w:t>
            </w:r>
            <w:hyperlink r:id="rId18" w:history="1">
              <w:r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  <w:r>
              <w:rPr>
                <w:sz w:val="22"/>
                <w:szCs w:val="22"/>
              </w:rPr>
              <w:t xml:space="preserve"> o visítanos en nuestra sede.</w:t>
            </w:r>
          </w:p>
        </w:tc>
      </w:tr>
    </w:tbl>
    <w:p w:rsidR="005E2DEC" w:rsidRDefault="005E2DEC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E2DEC" w:rsidRDefault="005E2DEC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7"/>
        <w:gridCol w:w="1287"/>
        <w:gridCol w:w="1698"/>
        <w:gridCol w:w="1690"/>
        <w:gridCol w:w="2604"/>
        <w:gridCol w:w="6174"/>
      </w:tblGrid>
      <w:tr w:rsidR="005E2DEC" w:rsidRPr="00746CD3" w:rsidTr="000526D6">
        <w:tc>
          <w:tcPr>
            <w:tcW w:w="767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698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90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604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174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690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C1F30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Ley </w:t>
            </w:r>
          </w:p>
        </w:tc>
        <w:tc>
          <w:tcPr>
            <w:tcW w:w="1690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Default="005E2DEC" w:rsidP="00EC41D3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Tema: intervención y acompañamiento en calificación de conductas a las personas privadas de la libertad (PPL)</w:t>
            </w:r>
          </w:p>
        </w:tc>
        <w:tc>
          <w:tcPr>
            <w:tcW w:w="6174" w:type="dxa"/>
          </w:tcPr>
          <w:p w:rsidR="005E2DEC" w:rsidRPr="008C5E47" w:rsidRDefault="00233241" w:rsidP="0023324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5E2DEC">
              <w:rPr>
                <w:sz w:val="22"/>
                <w:szCs w:val="22"/>
              </w:rPr>
              <w:t>a Ley 65 de 1993 más conocida como “El código penitenciario y carcelario”</w:t>
            </w:r>
            <w:r w:rsidR="007128A6">
              <w:rPr>
                <w:sz w:val="22"/>
                <w:szCs w:val="22"/>
              </w:rPr>
              <w:t xml:space="preserve"> en su ar</w:t>
            </w:r>
            <w:r>
              <w:rPr>
                <w:sz w:val="22"/>
                <w:szCs w:val="22"/>
              </w:rPr>
              <w:t>tículo 116, ordena la creación del</w:t>
            </w:r>
            <w:r w:rsidR="005E2DEC">
              <w:rPr>
                <w:sz w:val="22"/>
                <w:szCs w:val="22"/>
              </w:rPr>
              <w:t xml:space="preserve"> reglamento disciplinario</w:t>
            </w:r>
            <w:r>
              <w:rPr>
                <w:sz w:val="22"/>
                <w:szCs w:val="22"/>
              </w:rPr>
              <w:t xml:space="preserve"> en los sitios de reclusión, </w:t>
            </w:r>
            <w:r w:rsidR="005E2DEC">
              <w:rPr>
                <w:sz w:val="22"/>
                <w:szCs w:val="22"/>
              </w:rPr>
              <w:t>para las personas privadas de la libertad</w:t>
            </w:r>
            <w:r>
              <w:rPr>
                <w:sz w:val="22"/>
                <w:szCs w:val="22"/>
              </w:rPr>
              <w:t>.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Pr="001414DC" w:rsidRDefault="005E2DEC" w:rsidP="00EC41D3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8C5E47" w:rsidRDefault="00C44EDF" w:rsidP="00C44EDF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reglamento de los centros de reclusión de Itagüí contiene principios rectores del código penitenciario y carcelario, de acuerdo con los convenios y tratados internacionales, suscritos y ratificados por Colombia.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Default="005E2DEC" w:rsidP="00EC41D3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604" w:type="dxa"/>
          </w:tcPr>
          <w:p w:rsidR="005E2DEC" w:rsidRPr="00EE7D5D" w:rsidRDefault="000526D6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C44EDF">
              <w:rPr>
                <w:sz w:val="22"/>
                <w:szCs w:val="22"/>
              </w:rPr>
              <w:t>código</w:t>
            </w:r>
            <w:r>
              <w:rPr>
                <w:sz w:val="22"/>
                <w:szCs w:val="22"/>
              </w:rPr>
              <w:t>Penitenciario y carcelario, artículo 118</w:t>
            </w:r>
          </w:p>
        </w:tc>
        <w:tc>
          <w:tcPr>
            <w:tcW w:w="6174" w:type="dxa"/>
          </w:tcPr>
          <w:p w:rsidR="005E2DEC" w:rsidRPr="00C44EDF" w:rsidRDefault="00C44EDF" w:rsidP="00915D2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C44EDF">
              <w:rPr>
                <w:sz w:val="22"/>
                <w:szCs w:val="22"/>
              </w:rPr>
              <w:t>El código</w:t>
            </w:r>
            <w:r>
              <w:rPr>
                <w:sz w:val="22"/>
                <w:szCs w:val="22"/>
              </w:rPr>
              <w:t xml:space="preserve"> penitenciario y carcelario en el artículo 118, ordena que en cada establecimiento de reclusión funcionará un consejo de disciplina, del cual hará parte el Personero M</w:t>
            </w:r>
            <w:r w:rsidR="00915D27">
              <w:rPr>
                <w:sz w:val="22"/>
                <w:szCs w:val="22"/>
              </w:rPr>
              <w:t>unicipal o</w:t>
            </w:r>
            <w:r>
              <w:rPr>
                <w:sz w:val="22"/>
                <w:szCs w:val="22"/>
              </w:rPr>
              <w:t xml:space="preserve"> en nuestro caso, </w:t>
            </w:r>
            <w:r w:rsidR="00915D27">
              <w:rPr>
                <w:sz w:val="22"/>
                <w:szCs w:val="22"/>
              </w:rPr>
              <w:t>el Delegado</w:t>
            </w:r>
            <w:r>
              <w:rPr>
                <w:sz w:val="22"/>
                <w:szCs w:val="22"/>
              </w:rPr>
              <w:t xml:space="preserve"> en lo Penal y Familia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</w:t>
            </w:r>
          </w:p>
        </w:tc>
        <w:tc>
          <w:tcPr>
            <w:tcW w:w="128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Pr="001414DC" w:rsidRDefault="005E2DEC" w:rsidP="00EC41D3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604" w:type="dxa"/>
          </w:tcPr>
          <w:p w:rsidR="005E2DEC" w:rsidRDefault="000526D6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t>127 Consejos de disciplina</w:t>
            </w:r>
          </w:p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Default="001040F4" w:rsidP="001040F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así como ésta Personería en los más de 127 consejos de disciplina, ha realizando de manera activa intervenciones y acompañamientos, actuando  bajo la premisa del respeto y garantía al debido proceso de la población privada de la libertad. </w:t>
            </w:r>
          </w:p>
        </w:tc>
      </w:tr>
    </w:tbl>
    <w:p w:rsidR="00531552" w:rsidRDefault="00531552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C1F30" w:rsidRDefault="005C1F3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C1F30" w:rsidRDefault="005C1F30" w:rsidP="005C1F3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5C1F30" w:rsidRDefault="005C1F30" w:rsidP="005C1F30">
      <w:pPr>
        <w:rPr>
          <w:rFonts w:ascii="Verdana" w:hAnsi="Verdana" w:cs="Arial"/>
          <w:color w:val="000000"/>
          <w:sz w:val="24"/>
          <w:szCs w:val="24"/>
        </w:rPr>
      </w:pPr>
      <w:r w:rsidRPr="005C1F30">
        <w:rPr>
          <w:rFonts w:ascii="Verdana" w:hAnsi="Verdana" w:cs="Arial"/>
          <w:color w:val="000000"/>
          <w:sz w:val="24"/>
          <w:szCs w:val="24"/>
        </w:rPr>
        <w:lastRenderedPageBreak/>
        <w:t xml:space="preserve">TEMA: </w:t>
      </w:r>
      <w:r w:rsidR="00591BB5">
        <w:rPr>
          <w:rFonts w:ascii="Verdana" w:hAnsi="Verdana" w:cs="Arial"/>
          <w:color w:val="000000"/>
          <w:sz w:val="24"/>
          <w:szCs w:val="24"/>
        </w:rPr>
        <w:t>Vigilancia Administrativa</w:t>
      </w:r>
    </w:p>
    <w:p w:rsidR="005C1F30" w:rsidRDefault="005C1F30" w:rsidP="005C1F30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>Delegatura para la Vigilancia Administrativa</w:t>
      </w: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142A97" w:rsidRPr="00746CD3" w:rsidTr="00E402F4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142A97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2A97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142A97" w:rsidRPr="009634AC" w:rsidTr="00753A7A">
        <w:trPr>
          <w:trHeight w:val="225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142A97" w:rsidRPr="009634AC" w:rsidTr="00753A7A">
        <w:trPr>
          <w:trHeight w:val="450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142A97" w:rsidRPr="009634AC" w:rsidTr="00D8217A">
        <w:trPr>
          <w:trHeight w:val="550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1952 de 2019</w:t>
            </w:r>
          </w:p>
        </w:tc>
        <w:tc>
          <w:tcPr>
            <w:tcW w:w="6558" w:type="dxa"/>
          </w:tcPr>
          <w:p w:rsidR="00142A97" w:rsidRPr="009634AC" w:rsidRDefault="004B0DEE" w:rsidP="004B0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Delegatura de Vigilancia Administrativa cumple sus funciones en el marco de la Ley 1952 de 2019, que regula a los servidores públicos en el ejercicio de sus funciones.</w:t>
            </w:r>
          </w:p>
        </w:tc>
      </w:tr>
      <w:tr w:rsidR="00142A97" w:rsidRPr="009634AC" w:rsidTr="00753A7A">
        <w:trPr>
          <w:trHeight w:val="937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34CD5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Correo </w:t>
            </w:r>
            <w:hyperlink r:id="rId19" w:history="1">
              <w:r w:rsidRPr="00C15376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  <w:p w:rsidR="00934CD5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Página </w:t>
            </w:r>
          </w:p>
          <w:p w:rsidR="00934CD5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www.personeriaitagui.gov.co</w:t>
            </w:r>
          </w:p>
        </w:tc>
        <w:tc>
          <w:tcPr>
            <w:tcW w:w="6558" w:type="dxa"/>
          </w:tcPr>
          <w:p w:rsidR="00142A97" w:rsidRPr="009634AC" w:rsidRDefault="004B0DEE" w:rsidP="00D82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Cuando un ciudadano presume de alguna irregularidad cometida por un servidor público</w:t>
            </w:r>
            <w:r w:rsidR="00CE25B7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puede interponer una queja en la Personería de Itagüí </w:t>
            </w:r>
            <w:r w:rsidR="00D8217A">
              <w:rPr>
                <w:rFonts w:ascii="Arial" w:hAnsi="Arial" w:cs="Arial"/>
                <w:color w:val="000000"/>
              </w:rPr>
              <w:t>de manera escrita</w:t>
            </w:r>
            <w:r w:rsidR="000F1C86">
              <w:rPr>
                <w:rFonts w:ascii="Arial" w:hAnsi="Arial" w:cs="Arial"/>
                <w:color w:val="000000"/>
              </w:rPr>
              <w:t xml:space="preserve"> en</w:t>
            </w:r>
            <w:r w:rsidR="00D8217A">
              <w:rPr>
                <w:rFonts w:ascii="Arial" w:hAnsi="Arial" w:cs="Arial"/>
                <w:color w:val="000000"/>
              </w:rPr>
              <w:t xml:space="preserve"> la taquilla, </w:t>
            </w:r>
            <w:r w:rsidR="000F1C86">
              <w:rPr>
                <w:rFonts w:ascii="Arial" w:hAnsi="Arial" w:cs="Arial"/>
                <w:color w:val="000000"/>
              </w:rPr>
              <w:t xml:space="preserve">por </w:t>
            </w:r>
            <w:r w:rsidR="00D8217A">
              <w:rPr>
                <w:rFonts w:ascii="Arial" w:hAnsi="Arial" w:cs="Arial"/>
                <w:color w:val="000000"/>
              </w:rPr>
              <w:t>medio</w:t>
            </w:r>
            <w:r w:rsidR="000F1C86">
              <w:rPr>
                <w:rFonts w:ascii="Arial" w:hAnsi="Arial" w:cs="Arial"/>
                <w:color w:val="000000"/>
              </w:rPr>
              <w:t xml:space="preserve"> de los servidores públicos dispuestos para ello</w:t>
            </w:r>
            <w:r w:rsidR="00D8217A">
              <w:rPr>
                <w:rFonts w:ascii="Arial" w:hAnsi="Arial" w:cs="Arial"/>
                <w:color w:val="000000"/>
              </w:rPr>
              <w:t>, o a través de los medios</w:t>
            </w:r>
            <w:r w:rsidR="000F1C86">
              <w:rPr>
                <w:rFonts w:ascii="Arial" w:hAnsi="Arial" w:cs="Arial"/>
                <w:color w:val="000000"/>
              </w:rPr>
              <w:t xml:space="preserve"> digital</w:t>
            </w:r>
            <w:r w:rsidR="00D8217A">
              <w:rPr>
                <w:rFonts w:ascii="Arial" w:hAnsi="Arial" w:cs="Arial"/>
                <w:color w:val="000000"/>
              </w:rPr>
              <w:t>es como el</w:t>
            </w:r>
            <w:r w:rsidR="000F1C86">
              <w:rPr>
                <w:rFonts w:ascii="Arial" w:hAnsi="Arial" w:cs="Arial"/>
                <w:color w:val="000000"/>
              </w:rPr>
              <w:t xml:space="preserve"> correo electrónico </w:t>
            </w:r>
            <w:hyperlink r:id="rId20" w:history="1">
              <w:r w:rsidR="000F1C86" w:rsidRPr="00C15376">
                <w:rPr>
                  <w:rStyle w:val="Hipervnculo"/>
                  <w:rFonts w:ascii="Arial" w:hAnsi="Arial" w:cs="Arial"/>
                </w:rPr>
                <w:t>info@personeriaitagui.gov.co</w:t>
              </w:r>
            </w:hyperlink>
            <w:r w:rsidR="00D8217A">
              <w:rPr>
                <w:rFonts w:ascii="Arial" w:hAnsi="Arial" w:cs="Arial"/>
                <w:color w:val="000000"/>
              </w:rPr>
              <w:t xml:space="preserve"> o radicando el documento en la </w:t>
            </w:r>
            <w:r w:rsidR="000F1C86">
              <w:rPr>
                <w:rFonts w:ascii="Arial" w:hAnsi="Arial" w:cs="Arial"/>
                <w:color w:val="000000"/>
              </w:rPr>
              <w:t xml:space="preserve">página web </w:t>
            </w:r>
            <w:hyperlink r:id="rId21" w:history="1">
              <w:r w:rsidR="000F1C86" w:rsidRPr="00C15376">
                <w:rPr>
                  <w:rStyle w:val="Hipervnculo"/>
                  <w:rFonts w:ascii="Arial" w:hAnsi="Arial" w:cs="Arial"/>
                </w:rPr>
                <w:t>www.personeriaitagui.gov.co</w:t>
              </w:r>
            </w:hyperlink>
          </w:p>
        </w:tc>
      </w:tr>
      <w:tr w:rsidR="00142A97" w:rsidRPr="009634AC" w:rsidTr="00753A7A">
        <w:trPr>
          <w:trHeight w:val="675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D8217A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recomendación al momento de elaborar una que</w:t>
            </w:r>
            <w:r w:rsidR="00CE25B7">
              <w:rPr>
                <w:sz w:val="22"/>
                <w:szCs w:val="22"/>
              </w:rPr>
              <w:t>ja es señalar al posible autor de la falta cometida y explicar los hechos de la presunta violación a la norma.</w:t>
            </w:r>
          </w:p>
        </w:tc>
      </w:tr>
      <w:tr w:rsidR="00142A97" w:rsidRPr="009634AC" w:rsidTr="00CE25B7">
        <w:trPr>
          <w:trHeight w:val="781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investigación </w:t>
            </w:r>
          </w:p>
          <w:p w:rsidR="00934CD5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indagación</w:t>
            </w:r>
          </w:p>
        </w:tc>
        <w:tc>
          <w:tcPr>
            <w:tcW w:w="6558" w:type="dxa"/>
          </w:tcPr>
          <w:p w:rsidR="00142A97" w:rsidRDefault="00CE25B7" w:rsidP="004B0DEE">
            <w:pPr>
              <w:rPr>
                <w:rFonts w:ascii="Arial" w:hAnsi="Arial" w:cs="Arial"/>
              </w:rPr>
            </w:pPr>
            <w:r w:rsidRPr="00CE25B7">
              <w:rPr>
                <w:rFonts w:ascii="Arial" w:hAnsi="Arial" w:cs="Arial"/>
              </w:rPr>
              <w:t>La Delegatura para la Vigilancia Administrativa tiene a la fecha 32 procesos en investigación, y uno en indagación.</w:t>
            </w:r>
          </w:p>
          <w:p w:rsidR="00934CD5" w:rsidRPr="00CE25B7" w:rsidRDefault="00934CD5" w:rsidP="004B0DEE">
            <w:pPr>
              <w:rPr>
                <w:rFonts w:ascii="Arial" w:hAnsi="Arial" w:cs="Arial"/>
              </w:rPr>
            </w:pPr>
          </w:p>
        </w:tc>
      </w:tr>
      <w:tr w:rsidR="00142A97" w:rsidRPr="009634AC" w:rsidTr="00753A7A">
        <w:trPr>
          <w:trHeight w:val="225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142A97" w:rsidRPr="005C1F30" w:rsidRDefault="00142A97" w:rsidP="005C1F30">
      <w:pPr>
        <w:rPr>
          <w:rFonts w:ascii="Verdana" w:hAnsi="Verdana" w:cs="Arial"/>
          <w:color w:val="000000"/>
          <w:sz w:val="24"/>
          <w:szCs w:val="24"/>
        </w:rPr>
      </w:pPr>
    </w:p>
    <w:p w:rsidR="005C1F30" w:rsidRDefault="005C1F3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53 de manera personal</w:t>
      </w: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10 por la web</w:t>
      </w: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4 correo electrónico</w:t>
      </w:r>
    </w:p>
    <w:p w:rsidR="005C1F30" w:rsidRDefault="00934CD5" w:rsidP="00934CD5">
      <w:pPr>
        <w:pStyle w:val="Default"/>
        <w:tabs>
          <w:tab w:val="left" w:pos="142"/>
        </w:tabs>
      </w:pPr>
      <w:r>
        <w:t>11 correo certificado</w:t>
      </w: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  <w:r>
        <w:t xml:space="preserve">Tema: Adulto mayor (testimonio) </w:t>
      </w: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  <w:r>
        <w:t>Delegatura para los derechos humanos</w:t>
      </w:r>
    </w:p>
    <w:p w:rsidR="00485553" w:rsidRDefault="00485553" w:rsidP="00934CD5">
      <w:pPr>
        <w:pStyle w:val="Default"/>
        <w:tabs>
          <w:tab w:val="left" w:pos="142"/>
        </w:tabs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485553" w:rsidRPr="00746CD3" w:rsidTr="00485553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48555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8555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485553" w:rsidRPr="009634AC" w:rsidTr="00485553">
        <w:trPr>
          <w:trHeight w:val="22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85553" w:rsidRPr="009634AC" w:rsidTr="00485553">
        <w:trPr>
          <w:trHeight w:val="450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85553" w:rsidRPr="009634AC" w:rsidTr="00485553">
        <w:trPr>
          <w:trHeight w:val="550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053464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0132D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situaciones de vulneración</w:t>
            </w:r>
          </w:p>
        </w:tc>
        <w:tc>
          <w:tcPr>
            <w:tcW w:w="6558" w:type="dxa"/>
          </w:tcPr>
          <w:p w:rsidR="006E5DC9" w:rsidRPr="00D64084" w:rsidRDefault="00485553" w:rsidP="00485553">
            <w:pPr>
              <w:rPr>
                <w:rFonts w:cstheme="minorHAnsi"/>
                <w:sz w:val="24"/>
                <w:szCs w:val="24"/>
              </w:rPr>
            </w:pPr>
            <w:r w:rsidRPr="00D64084">
              <w:rPr>
                <w:rFonts w:cstheme="minorHAnsi"/>
                <w:sz w:val="24"/>
                <w:szCs w:val="24"/>
              </w:rPr>
              <w:t>En el período</w:t>
            </w:r>
            <w:r w:rsidR="001A5EF4" w:rsidRPr="00D64084">
              <w:rPr>
                <w:rFonts w:cstheme="minorHAnsi"/>
                <w:sz w:val="24"/>
                <w:szCs w:val="24"/>
              </w:rPr>
              <w:t xml:space="preserve"> noviembre</w:t>
            </w:r>
            <w:r w:rsidR="0040132D" w:rsidRPr="00D64084">
              <w:rPr>
                <w:rFonts w:cstheme="minorHAnsi"/>
                <w:sz w:val="24"/>
                <w:szCs w:val="24"/>
              </w:rPr>
              <w:t xml:space="preserve"> 2021 a octubre 2022 la Personería de Itagüí intervino en</w:t>
            </w:r>
            <w:r w:rsidRPr="00D64084">
              <w:rPr>
                <w:rFonts w:cstheme="minorHAnsi"/>
                <w:sz w:val="24"/>
                <w:szCs w:val="24"/>
              </w:rPr>
              <w:t xml:space="preserve"> 29 situaciones de vulneración, abandono y maltrato de los adultos mayores en nuestro municipio</w:t>
            </w:r>
            <w:r w:rsidR="001A5EF4" w:rsidRPr="00D64084">
              <w:rPr>
                <w:rFonts w:cstheme="minorHAnsi"/>
                <w:sz w:val="24"/>
                <w:szCs w:val="24"/>
              </w:rPr>
              <w:t>. Un</w:t>
            </w:r>
            <w:r w:rsidR="006E5DC9" w:rsidRPr="00D64084">
              <w:rPr>
                <w:rFonts w:cstheme="minorHAnsi"/>
                <w:sz w:val="24"/>
                <w:szCs w:val="24"/>
              </w:rPr>
              <w:t xml:space="preserve"> caso re</w:t>
            </w:r>
            <w:r w:rsidR="001A5EF4" w:rsidRPr="00D64084">
              <w:rPr>
                <w:rFonts w:cstheme="minorHAnsi"/>
                <w:sz w:val="24"/>
                <w:szCs w:val="24"/>
              </w:rPr>
              <w:t xml:space="preserve">ciente corresponde al señor Gabriel Erney Padilla, de 80 años de edad, </w:t>
            </w:r>
            <w:r w:rsidR="006E5DC9" w:rsidRPr="00D64084">
              <w:rPr>
                <w:rFonts w:cstheme="minorHAnsi"/>
                <w:sz w:val="24"/>
                <w:szCs w:val="24"/>
              </w:rPr>
              <w:t xml:space="preserve"> que se encontraba en situación de abandono.</w:t>
            </w:r>
          </w:p>
        </w:tc>
      </w:tr>
      <w:tr w:rsidR="00485553" w:rsidRPr="009634AC" w:rsidTr="00485553">
        <w:trPr>
          <w:trHeight w:val="937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D64084" w:rsidRDefault="001A5EF4" w:rsidP="007A67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64084">
              <w:rPr>
                <w:rFonts w:cstheme="minorHAnsi"/>
                <w:color w:val="000000"/>
                <w:sz w:val="24"/>
                <w:szCs w:val="24"/>
              </w:rPr>
              <w:t>El pasado 18 de octubre el señor Gabriel Padilla ingresó a la Personería de Itagüí para solicitar ayuda</w:t>
            </w:r>
            <w:r w:rsidR="006E5DC9" w:rsidRPr="00D64084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D64084">
              <w:rPr>
                <w:rFonts w:cstheme="minorHAnsi"/>
                <w:color w:val="000000"/>
                <w:sz w:val="24"/>
                <w:szCs w:val="24"/>
              </w:rPr>
              <w:t xml:space="preserve"> manifestando que se encontraba solo, sin </w:t>
            </w:r>
            <w:r w:rsidR="004C5450">
              <w:rPr>
                <w:rFonts w:cstheme="minorHAnsi"/>
                <w:color w:val="000000"/>
                <w:sz w:val="24"/>
                <w:szCs w:val="24"/>
              </w:rPr>
              <w:t xml:space="preserve">la </w:t>
            </w:r>
            <w:r w:rsidR="004C5450" w:rsidRPr="00D64084">
              <w:rPr>
                <w:rFonts w:cstheme="minorHAnsi"/>
                <w:color w:val="000000"/>
                <w:sz w:val="24"/>
                <w:szCs w:val="24"/>
              </w:rPr>
              <w:t>asistencia</w:t>
            </w:r>
            <w:r w:rsidRPr="00D64084">
              <w:rPr>
                <w:rFonts w:cstheme="minorHAnsi"/>
                <w:color w:val="000000"/>
                <w:sz w:val="24"/>
                <w:szCs w:val="24"/>
              </w:rPr>
              <w:t xml:space="preserve"> de nadie y que era víctima de la vulneración de sus derechos por parte de una persona. </w:t>
            </w:r>
          </w:p>
        </w:tc>
      </w:tr>
      <w:tr w:rsidR="00485553" w:rsidRPr="009634AC" w:rsidTr="00485553">
        <w:trPr>
          <w:trHeight w:val="67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E5569" w:rsidRPr="00D64084" w:rsidRDefault="007A672B" w:rsidP="008D18C7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</w:rPr>
            </w:pPr>
            <w:r w:rsidRPr="00D64084">
              <w:rPr>
                <w:rFonts w:asciiTheme="minorHAnsi" w:hAnsiTheme="minorHAnsi" w:cstheme="minorHAnsi"/>
              </w:rPr>
              <w:t>La Delegatura para los derechos humanos  activó la ruta para la atenc</w:t>
            </w:r>
            <w:r w:rsidR="004C5450">
              <w:rPr>
                <w:rFonts w:asciiTheme="minorHAnsi" w:hAnsiTheme="minorHAnsi" w:cstheme="minorHAnsi"/>
              </w:rPr>
              <w:t>ión al adulto mayor, gestionando</w:t>
            </w:r>
            <w:r w:rsidRPr="00D64084">
              <w:rPr>
                <w:rFonts w:asciiTheme="minorHAnsi" w:hAnsiTheme="minorHAnsi" w:cstheme="minorHAnsi"/>
              </w:rPr>
              <w:t xml:space="preserve"> con Centro Día </w:t>
            </w:r>
            <w:r w:rsidR="008D18C7" w:rsidRPr="00D64084">
              <w:rPr>
                <w:rFonts w:asciiTheme="minorHAnsi" w:hAnsiTheme="minorHAnsi" w:cstheme="minorHAnsi"/>
              </w:rPr>
              <w:t>para</w:t>
            </w:r>
            <w:r w:rsidR="004C5450">
              <w:rPr>
                <w:rFonts w:asciiTheme="minorHAnsi" w:hAnsiTheme="minorHAnsi" w:cstheme="minorHAnsi"/>
              </w:rPr>
              <w:t xml:space="preserve"> brindarle los cuidados primarios</w:t>
            </w:r>
            <w:r w:rsidR="008D18C7" w:rsidRPr="00D64084">
              <w:rPr>
                <w:rFonts w:asciiTheme="minorHAnsi" w:hAnsiTheme="minorHAnsi" w:cstheme="minorHAnsi"/>
              </w:rPr>
              <w:t xml:space="preserve"> al señor Pad</w:t>
            </w:r>
            <w:r w:rsidR="004C5450">
              <w:rPr>
                <w:rFonts w:asciiTheme="minorHAnsi" w:hAnsiTheme="minorHAnsi" w:cstheme="minorHAnsi"/>
              </w:rPr>
              <w:t>illa. Igualmente restablecimos los derechos del adulto mayor</w:t>
            </w:r>
            <w:r w:rsidR="008D18C7" w:rsidRPr="00D64084">
              <w:rPr>
                <w:rFonts w:asciiTheme="minorHAnsi" w:hAnsiTheme="minorHAnsi" w:cstheme="minorHAnsi"/>
              </w:rPr>
              <w:t xml:space="preserve">, logrando recuperar parte de su mesada pensional, con la cual se acordó </w:t>
            </w:r>
            <w:r w:rsidR="004C5450">
              <w:rPr>
                <w:rFonts w:asciiTheme="minorHAnsi" w:hAnsiTheme="minorHAnsi" w:cstheme="minorHAnsi"/>
              </w:rPr>
              <w:t xml:space="preserve">destinar  para </w:t>
            </w:r>
            <w:r w:rsidR="008D18C7" w:rsidRPr="00D64084">
              <w:rPr>
                <w:rFonts w:asciiTheme="minorHAnsi" w:hAnsiTheme="minorHAnsi" w:cstheme="minorHAnsi"/>
              </w:rPr>
              <w:t xml:space="preserve">su manutención en un hogar geriátrico. </w:t>
            </w:r>
          </w:p>
        </w:tc>
      </w:tr>
      <w:tr w:rsidR="00485553" w:rsidRPr="009634AC" w:rsidTr="00485553">
        <w:trPr>
          <w:trHeight w:val="781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D64084" w:rsidRDefault="00D249BD" w:rsidP="004C5450">
            <w:pPr>
              <w:rPr>
                <w:rFonts w:cstheme="minorHAnsi"/>
                <w:sz w:val="24"/>
                <w:szCs w:val="24"/>
              </w:rPr>
            </w:pPr>
            <w:r w:rsidRPr="00D64084">
              <w:rPr>
                <w:rFonts w:cstheme="minorHAnsi"/>
                <w:sz w:val="24"/>
                <w:szCs w:val="24"/>
              </w:rPr>
              <w:t>¿</w:t>
            </w:r>
            <w:r w:rsidR="004C5450">
              <w:rPr>
                <w:rFonts w:cstheme="minorHAnsi"/>
                <w:sz w:val="24"/>
                <w:szCs w:val="24"/>
              </w:rPr>
              <w:t>C</w:t>
            </w:r>
            <w:r w:rsidRPr="00D64084">
              <w:rPr>
                <w:rFonts w:cstheme="minorHAnsi"/>
                <w:sz w:val="24"/>
                <w:szCs w:val="24"/>
              </w:rPr>
              <w:t>uál es el estado actual del señor?</w:t>
            </w:r>
          </w:p>
        </w:tc>
      </w:tr>
      <w:tr w:rsidR="00485553" w:rsidRPr="009634AC" w:rsidTr="00485553">
        <w:trPr>
          <w:trHeight w:val="22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5746C8" w:rsidRPr="009634AC" w:rsidRDefault="005746C8" w:rsidP="00D6408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E5DC9" w:rsidRDefault="006E5DC9" w:rsidP="00934CD5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485553" w:rsidRDefault="006E5DC9" w:rsidP="006E5D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br w:type="page"/>
      </w:r>
      <w:r>
        <w:rPr>
          <w:rFonts w:ascii="Verdana" w:hAnsi="Verdana"/>
          <w:sz w:val="24"/>
          <w:szCs w:val="24"/>
        </w:rPr>
        <w:lastRenderedPageBreak/>
        <w:t>Tema: programa PAE</w:t>
      </w:r>
    </w:p>
    <w:p w:rsidR="006E5DC9" w:rsidRDefault="006E5DC9" w:rsidP="006E5D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Delegatura para la Vigilancia Administrativa</w:t>
      </w:r>
    </w:p>
    <w:tbl>
      <w:tblPr>
        <w:tblStyle w:val="Tablaconcuadrcula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134"/>
        <w:gridCol w:w="1134"/>
        <w:gridCol w:w="992"/>
        <w:gridCol w:w="1276"/>
        <w:gridCol w:w="1276"/>
        <w:gridCol w:w="3118"/>
        <w:gridCol w:w="5103"/>
      </w:tblGrid>
      <w:tr w:rsidR="006E34CE" w:rsidRPr="00746CD3" w:rsidTr="001E6492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6E34CE" w:rsidRPr="009634AC" w:rsidTr="001E6492">
        <w:trPr>
          <w:trHeight w:val="225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E34CE" w:rsidRPr="009634AC" w:rsidTr="001E6492">
        <w:trPr>
          <w:trHeight w:val="450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 w:rsidRPr="006E34CE">
              <w:rPr>
                <w:sz w:val="18"/>
                <w:szCs w:val="18"/>
              </w:rPr>
              <w:t>LEY</w:t>
            </w:r>
          </w:p>
        </w:tc>
        <w:tc>
          <w:tcPr>
            <w:tcW w:w="3118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E34CE" w:rsidRPr="009634AC" w:rsidTr="001E6492">
        <w:trPr>
          <w:trHeight w:val="550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134" w:type="dxa"/>
          </w:tcPr>
          <w:p w:rsidR="006E34CE" w:rsidRPr="009634AC" w:rsidRDefault="001E6492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personero</w:t>
            </w:r>
          </w:p>
        </w:tc>
        <w:tc>
          <w:tcPr>
            <w:tcW w:w="1134" w:type="dxa"/>
          </w:tcPr>
          <w:p w:rsid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>Voz diagética</w:t>
            </w:r>
          </w:p>
          <w:p w:rsidR="001E6492" w:rsidRPr="006E34CE" w:rsidRDefault="001E6492" w:rsidP="006E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6E34CE" w:rsidRPr="009634AC" w:rsidRDefault="006E34CE" w:rsidP="00307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Delelgatura para la Vigilancia Administrativa realiza el seguimiento al programa de suplemento alimenticio PAE realizando visitas aleatorias a las instituciones educativas del Municipio de Itagüí.</w:t>
            </w:r>
          </w:p>
        </w:tc>
      </w:tr>
      <w:tr w:rsidR="006E34CE" w:rsidRPr="009634AC" w:rsidTr="001E6492">
        <w:trPr>
          <w:trHeight w:val="937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6E34CE" w:rsidRDefault="002A042F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P.G</w:t>
            </w:r>
            <w:r w:rsidR="006E34CE" w:rsidRPr="009634AC">
              <w:rPr>
                <w:rFonts w:ascii="Arial" w:hAnsi="Arial" w:cs="Arial"/>
              </w:rPr>
              <w:t>.</w:t>
            </w:r>
          </w:p>
          <w:p w:rsidR="002A042F" w:rsidRPr="009634AC" w:rsidRDefault="002A042F" w:rsidP="006E5DC9">
            <w:pPr>
              <w:rPr>
                <w:rFonts w:ascii="Arial" w:hAnsi="Arial" w:cs="Arial"/>
              </w:rPr>
            </w:pPr>
            <w:r w:rsidRPr="002A042F">
              <w:rPr>
                <w:rFonts w:ascii="Arial" w:hAnsi="Arial" w:cs="Arial"/>
                <w:sz w:val="18"/>
                <w:szCs w:val="18"/>
              </w:rPr>
              <w:t>A niv</w:t>
            </w:r>
            <w:r>
              <w:rPr>
                <w:rFonts w:ascii="Arial" w:hAnsi="Arial" w:cs="Arial"/>
                <w:sz w:val="18"/>
                <w:szCs w:val="18"/>
              </w:rPr>
              <w:t>el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>Voz diagética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delegado se encuentra en la entrada de la Institución Educativa</w:t>
            </w:r>
          </w:p>
        </w:tc>
        <w:tc>
          <w:tcPr>
            <w:tcW w:w="5103" w:type="dxa"/>
          </w:tcPr>
          <w:p w:rsidR="006E34CE" w:rsidRPr="004C5450" w:rsidRDefault="006E34CE" w:rsidP="004C54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Hoy nos encontramos en la Institución Educativa Benedikta Zur Nieden. ¡Acompáñanos a verificar el programa PAE!</w:t>
            </w:r>
          </w:p>
        </w:tc>
      </w:tr>
      <w:tr w:rsidR="006E34CE" w:rsidRPr="009634AC" w:rsidTr="001E6492">
        <w:trPr>
          <w:trHeight w:val="675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6E34CE" w:rsidRDefault="006E34CE" w:rsidP="006E5DC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  <w:p w:rsidR="002A042F" w:rsidRPr="002A042F" w:rsidRDefault="002A042F" w:rsidP="006E5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nivel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en off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 w:rsidRPr="006E34CE">
              <w:rPr>
                <w:sz w:val="18"/>
                <w:szCs w:val="18"/>
              </w:rPr>
              <w:t xml:space="preserve">Opc 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 det</w:t>
            </w:r>
          </w:p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Apretón de mano</w:t>
            </w: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 general del recibimiento del coordinador PAE al delegado.</w:t>
            </w:r>
          </w:p>
        </w:tc>
        <w:tc>
          <w:tcPr>
            <w:tcW w:w="5103" w:type="dxa"/>
          </w:tcPr>
          <w:p w:rsidR="006E34CE" w:rsidRPr="009634AC" w:rsidRDefault="006E34CE" w:rsidP="003078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Nos presentamos con el coordinador PAE, les recordamos que el motivo de la visita es la verificación y cumplimiento del programa</w:t>
            </w:r>
          </w:p>
        </w:tc>
      </w:tr>
      <w:tr w:rsidR="006E34CE" w:rsidRPr="009634AC" w:rsidTr="001E6492">
        <w:trPr>
          <w:trHeight w:val="675"/>
        </w:trPr>
        <w:tc>
          <w:tcPr>
            <w:tcW w:w="817" w:type="dxa"/>
          </w:tcPr>
          <w:p w:rsidR="006E34CE" w:rsidRDefault="00493058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709" w:type="dxa"/>
          </w:tcPr>
          <w:p w:rsidR="006E34CE" w:rsidRPr="009634AC" w:rsidRDefault="00493058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P.D.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en off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delegado entra a la cocina y empieza la revisión de las condiciones: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de alimentos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fecha de vencimiento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Pesando los alimentos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Tomando notas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Inspección del equipo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Tomando fotografías</w:t>
            </w:r>
          </w:p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tabla nutricional</w:t>
            </w:r>
          </w:p>
        </w:tc>
        <w:tc>
          <w:tcPr>
            <w:tcW w:w="5103" w:type="dxa"/>
          </w:tcPr>
          <w:p w:rsidR="006E34CE" w:rsidRDefault="006E34CE" w:rsidP="003078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Procedemos a realizar la verificación de las condiciones en que se encuentra el restaurante escolar. Allí revisamos los alimentos, sus fechas de vencimiento, el gramaje y las condiciones de bioseguridad del personal del restaurante. También verificamos que el menú cumpla con las necesidades alimenticias de la tabla nutricional.</w:t>
            </w:r>
          </w:p>
        </w:tc>
      </w:tr>
      <w:tr w:rsidR="006E34CE" w:rsidRPr="009634AC" w:rsidTr="001E6492">
        <w:trPr>
          <w:trHeight w:val="675"/>
        </w:trPr>
        <w:tc>
          <w:tcPr>
            <w:tcW w:w="817" w:type="dxa"/>
          </w:tcPr>
          <w:p w:rsidR="006E34CE" w:rsidRDefault="00493058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en off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del coordinador pae</w:t>
            </w:r>
          </w:p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Despedida</w:t>
            </w:r>
          </w:p>
        </w:tc>
        <w:tc>
          <w:tcPr>
            <w:tcW w:w="5103" w:type="dxa"/>
          </w:tcPr>
          <w:p w:rsidR="006E34CE" w:rsidRDefault="006E34CE" w:rsidP="003078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Cada visita debe estar acompañada del registro fotográfico y del acta correspondiente</w:t>
            </w:r>
          </w:p>
        </w:tc>
      </w:tr>
      <w:tr w:rsidR="006E34CE" w:rsidRPr="009634AC" w:rsidTr="001E6492">
        <w:trPr>
          <w:trHeight w:val="781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93058">
              <w:rPr>
                <w:sz w:val="22"/>
                <w:szCs w:val="22"/>
              </w:rPr>
              <w:t>.06</w:t>
            </w: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>Voz diagética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 w:rsidRPr="006E34CE">
              <w:rPr>
                <w:sz w:val="18"/>
                <w:szCs w:val="18"/>
              </w:rPr>
              <w:t xml:space="preserve">Correo 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Página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Dirección </w:t>
            </w:r>
          </w:p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Redes</w:t>
            </w: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Delegado a la salida de la institución</w:t>
            </w:r>
          </w:p>
        </w:tc>
        <w:tc>
          <w:tcPr>
            <w:tcW w:w="5103" w:type="dxa"/>
          </w:tcPr>
          <w:p w:rsidR="006E34CE" w:rsidRPr="00CE25B7" w:rsidRDefault="006E34CE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conoces alguna irregularidad en la prestación del servicio del programa de suplemento alimenticio PAE, en las instituciones educativas de Itagüí, infórmanos.</w:t>
            </w:r>
          </w:p>
        </w:tc>
      </w:tr>
      <w:tr w:rsidR="006E34CE" w:rsidRPr="009634AC" w:rsidTr="001E6492">
        <w:trPr>
          <w:trHeight w:val="225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2B3EB8" w:rsidRDefault="002B3EB8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br w:type="page"/>
      </w:r>
    </w:p>
    <w:p w:rsidR="002B3EB8" w:rsidRDefault="000A3E77" w:rsidP="002B3E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Tema: Mesa de Víctimas</w:t>
      </w:r>
    </w:p>
    <w:p w:rsidR="002B3EB8" w:rsidRDefault="002B3EB8" w:rsidP="002B3E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Delegatura p</w:t>
      </w:r>
      <w:r w:rsidR="000A3E77">
        <w:rPr>
          <w:rFonts w:ascii="Verdana" w:hAnsi="Verdana"/>
          <w:sz w:val="24"/>
          <w:szCs w:val="24"/>
        </w:rPr>
        <w:t>ara los derechos humanos</w:t>
      </w:r>
    </w:p>
    <w:p w:rsidR="002B3EB8" w:rsidRDefault="002B3EB8" w:rsidP="002B3EB8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2B3EB8" w:rsidRPr="00746CD3" w:rsidTr="000A3E77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2B3EB8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B3EB8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2B3EB8" w:rsidRPr="009634AC" w:rsidTr="000A3E77">
        <w:trPr>
          <w:trHeight w:val="225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2B3EB8" w:rsidRPr="009634AC" w:rsidTr="000A3E77">
        <w:trPr>
          <w:trHeight w:val="450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2B3EB8" w:rsidRPr="009634AC" w:rsidTr="000A3E77">
        <w:trPr>
          <w:trHeight w:val="550"/>
        </w:trPr>
        <w:tc>
          <w:tcPr>
            <w:tcW w:w="817" w:type="dxa"/>
          </w:tcPr>
          <w:p w:rsidR="002B3EB8" w:rsidRPr="009634AC" w:rsidRDefault="002B3EB8" w:rsidP="009107A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7AE">
              <w:rPr>
                <w:sz w:val="22"/>
                <w:szCs w:val="22"/>
              </w:rPr>
              <w:t>4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E6594D" w:rsidRDefault="0060208B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  <w:highlight w:val="yellow"/>
              </w:rPr>
            </w:pPr>
            <w:r w:rsidRPr="00E6594D">
              <w:rPr>
                <w:sz w:val="22"/>
                <w:szCs w:val="22"/>
                <w:highlight w:val="yellow"/>
              </w:rPr>
              <w:t xml:space="preserve">296 </w:t>
            </w:r>
            <w:r w:rsidR="00190AED" w:rsidRPr="00E6594D">
              <w:rPr>
                <w:sz w:val="22"/>
                <w:szCs w:val="22"/>
                <w:highlight w:val="yellow"/>
              </w:rPr>
              <w:t>Desplazamiento</w:t>
            </w:r>
          </w:p>
          <w:p w:rsidR="00190AED" w:rsidRPr="00E6594D" w:rsidRDefault="0060208B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  <w:highlight w:val="yellow"/>
              </w:rPr>
            </w:pPr>
            <w:r w:rsidRPr="00E6594D">
              <w:rPr>
                <w:sz w:val="22"/>
                <w:szCs w:val="22"/>
                <w:highlight w:val="yellow"/>
              </w:rPr>
              <w:t xml:space="preserve">9 </w:t>
            </w:r>
            <w:r w:rsidR="00190AED" w:rsidRPr="00E6594D">
              <w:rPr>
                <w:sz w:val="22"/>
                <w:szCs w:val="22"/>
                <w:highlight w:val="yellow"/>
              </w:rPr>
              <w:t>Homicidio</w:t>
            </w:r>
          </w:p>
          <w:p w:rsidR="00190AED" w:rsidRPr="00E6594D" w:rsidRDefault="0060208B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  <w:highlight w:val="yellow"/>
              </w:rPr>
            </w:pPr>
            <w:r w:rsidRPr="00E6594D">
              <w:rPr>
                <w:sz w:val="22"/>
                <w:szCs w:val="22"/>
                <w:highlight w:val="yellow"/>
              </w:rPr>
              <w:t xml:space="preserve">13 </w:t>
            </w:r>
            <w:r w:rsidR="00190AED" w:rsidRPr="00E6594D">
              <w:rPr>
                <w:sz w:val="22"/>
                <w:szCs w:val="22"/>
                <w:highlight w:val="yellow"/>
              </w:rPr>
              <w:t>Amenaza</w:t>
            </w:r>
          </w:p>
          <w:p w:rsidR="00190AED" w:rsidRDefault="0060208B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6594D">
              <w:rPr>
                <w:sz w:val="22"/>
                <w:szCs w:val="22"/>
                <w:highlight w:val="yellow"/>
              </w:rPr>
              <w:t xml:space="preserve">4 </w:t>
            </w:r>
            <w:r w:rsidR="00190AED" w:rsidRPr="00E6594D">
              <w:rPr>
                <w:sz w:val="22"/>
                <w:szCs w:val="22"/>
                <w:highlight w:val="yellow"/>
              </w:rPr>
              <w:t xml:space="preserve">Delito contra la libertad e integridad </w:t>
            </w:r>
            <w:r w:rsidRPr="00E6594D">
              <w:rPr>
                <w:sz w:val="22"/>
                <w:szCs w:val="22"/>
                <w:highlight w:val="yellow"/>
              </w:rPr>
              <w:t>sexual</w:t>
            </w:r>
          </w:p>
          <w:p w:rsidR="00E6594D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Personero</w:t>
            </w:r>
          </w:p>
          <w:p w:rsidR="00E6594D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1448</w:t>
            </w:r>
          </w:p>
          <w:p w:rsidR="00E6594D" w:rsidRPr="009634AC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 declaraciones</w:t>
            </w:r>
          </w:p>
        </w:tc>
        <w:tc>
          <w:tcPr>
            <w:tcW w:w="6558" w:type="dxa"/>
          </w:tcPr>
          <w:p w:rsidR="00507FB5" w:rsidRPr="009107AE" w:rsidRDefault="00507FB5" w:rsidP="00433665">
            <w:pPr>
              <w:rPr>
                <w:rFonts w:cstheme="minorHAnsi"/>
                <w:sz w:val="24"/>
                <w:szCs w:val="24"/>
              </w:rPr>
            </w:pPr>
            <w:r w:rsidRPr="009107AE">
              <w:rPr>
                <w:rFonts w:cstheme="minorHAnsi"/>
                <w:sz w:val="24"/>
                <w:szCs w:val="24"/>
              </w:rPr>
              <w:t>La ley 1448 de 2011 faculta a las Personerías para</w:t>
            </w:r>
            <w:r w:rsidRPr="009107AE">
              <w:rPr>
                <w:rFonts w:cstheme="minorHAnsi"/>
                <w:sz w:val="24"/>
                <w:szCs w:val="24"/>
                <w:shd w:val="clear" w:color="auto" w:fill="FFFFFF"/>
              </w:rPr>
              <w:t> ap</w:t>
            </w:r>
            <w:r w:rsidR="006E1CDC">
              <w:rPr>
                <w:rFonts w:cstheme="minorHAnsi"/>
                <w:sz w:val="24"/>
                <w:szCs w:val="24"/>
                <w:shd w:val="clear" w:color="auto" w:fill="FFFFFF"/>
              </w:rPr>
              <w:t>oyar y acompañar a las víctimas d</w:t>
            </w:r>
            <w:r w:rsidRPr="009107A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el conflicto armado colombiano. </w:t>
            </w:r>
          </w:p>
          <w:p w:rsidR="00431387" w:rsidRPr="009107AE" w:rsidRDefault="00190AED" w:rsidP="006E1CDC">
            <w:pPr>
              <w:rPr>
                <w:rFonts w:cstheme="minorHAnsi"/>
                <w:sz w:val="24"/>
                <w:szCs w:val="24"/>
              </w:rPr>
            </w:pPr>
            <w:r w:rsidRPr="009107AE">
              <w:rPr>
                <w:rFonts w:cstheme="minorHAnsi"/>
                <w:sz w:val="24"/>
                <w:szCs w:val="24"/>
              </w:rPr>
              <w:t>Como parte de nuestro compromiso con la salvaguarda de</w:t>
            </w:r>
            <w:r w:rsidR="00433665" w:rsidRPr="009107AE">
              <w:rPr>
                <w:rFonts w:cstheme="minorHAnsi"/>
                <w:sz w:val="24"/>
                <w:szCs w:val="24"/>
              </w:rPr>
              <w:t xml:space="preserve"> los derechos </w:t>
            </w:r>
            <w:r w:rsidR="001B101D">
              <w:rPr>
                <w:rFonts w:cstheme="minorHAnsi"/>
                <w:sz w:val="24"/>
                <w:szCs w:val="24"/>
              </w:rPr>
              <w:t>de las víctimas</w:t>
            </w:r>
            <w:r w:rsidR="00431387" w:rsidRPr="009107AE">
              <w:rPr>
                <w:rFonts w:cstheme="minorHAnsi"/>
                <w:sz w:val="24"/>
                <w:szCs w:val="24"/>
              </w:rPr>
              <w:t xml:space="preserve">, en el periodo noviembre 2021 a octubre 2022 </w:t>
            </w:r>
            <w:r w:rsidR="00433665" w:rsidRPr="009107AE">
              <w:rPr>
                <w:rFonts w:cstheme="minorHAnsi"/>
                <w:sz w:val="24"/>
                <w:szCs w:val="24"/>
              </w:rPr>
              <w:t xml:space="preserve">hemos asesorado </w:t>
            </w:r>
            <w:r w:rsidR="006E1CDC">
              <w:rPr>
                <w:rFonts w:cstheme="minorHAnsi"/>
                <w:sz w:val="24"/>
                <w:szCs w:val="24"/>
              </w:rPr>
              <w:t xml:space="preserve">y </w:t>
            </w:r>
            <w:r w:rsidR="0060208B">
              <w:rPr>
                <w:rFonts w:cstheme="minorHAnsi"/>
                <w:sz w:val="24"/>
                <w:szCs w:val="24"/>
              </w:rPr>
              <w:t xml:space="preserve">recepcionado 322 </w:t>
            </w:r>
            <w:r w:rsidR="00433665" w:rsidRPr="009107AE">
              <w:rPr>
                <w:rFonts w:cstheme="minorHAnsi"/>
                <w:sz w:val="24"/>
                <w:szCs w:val="24"/>
              </w:rPr>
              <w:t>declaraciones</w:t>
            </w:r>
            <w:r w:rsidR="006E1CDC">
              <w:rPr>
                <w:rFonts w:cstheme="minorHAnsi"/>
                <w:sz w:val="24"/>
                <w:szCs w:val="24"/>
              </w:rPr>
              <w:t xml:space="preserve"> por hechos victimizantes</w:t>
            </w:r>
            <w:r w:rsidR="00431387" w:rsidRPr="009107AE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2B3EB8" w:rsidRPr="009634AC" w:rsidTr="000A3E77">
        <w:trPr>
          <w:trHeight w:val="937"/>
        </w:trPr>
        <w:tc>
          <w:tcPr>
            <w:tcW w:w="817" w:type="dxa"/>
          </w:tcPr>
          <w:p w:rsidR="002B3EB8" w:rsidRPr="009634AC" w:rsidRDefault="002B3EB8" w:rsidP="009107A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7AE">
              <w:rPr>
                <w:sz w:val="22"/>
                <w:szCs w:val="22"/>
              </w:rPr>
              <w:t>4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ocasiones</w:t>
            </w:r>
          </w:p>
          <w:p w:rsidR="00E6594D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E6594D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 de Participación Efectiva de Víctimas</w:t>
            </w:r>
          </w:p>
          <w:p w:rsidR="00E6594D" w:rsidRPr="009634AC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actividades</w:t>
            </w:r>
          </w:p>
        </w:tc>
        <w:tc>
          <w:tcPr>
            <w:tcW w:w="6558" w:type="dxa"/>
          </w:tcPr>
          <w:p w:rsidR="002B3EB8" w:rsidRPr="009107AE" w:rsidRDefault="00E6594D" w:rsidP="00E6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 el mismo periodo brindamos asesoría sobre la ley 1448 de 2011 en 65 ocasiones, así mismo acompañamos, asesoramos y somos la secretaría técnica de la Mesa de Participación Efectiva de Víctimas, con quienes hemos realizado 69 actividades</w:t>
            </w:r>
          </w:p>
        </w:tc>
      </w:tr>
      <w:tr w:rsidR="002B3EB8" w:rsidRPr="009634AC" w:rsidTr="000A3E77">
        <w:trPr>
          <w:trHeight w:val="675"/>
        </w:trPr>
        <w:tc>
          <w:tcPr>
            <w:tcW w:w="817" w:type="dxa"/>
          </w:tcPr>
          <w:p w:rsidR="002B3EB8" w:rsidRPr="009634AC" w:rsidRDefault="002B3EB8" w:rsidP="009107A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7AE">
              <w:rPr>
                <w:sz w:val="22"/>
                <w:szCs w:val="22"/>
              </w:rPr>
              <w:t>4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María Isabel Palacio Jiménez</w:t>
            </w:r>
          </w:p>
          <w:p w:rsidR="00E6594D" w:rsidRPr="009634AC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Coordinadora de la Mesa de Participación Efectiva de Víctimas de Itagüí</w:t>
            </w:r>
          </w:p>
        </w:tc>
        <w:tc>
          <w:tcPr>
            <w:tcW w:w="6558" w:type="dxa"/>
          </w:tcPr>
          <w:p w:rsidR="002B3EB8" w:rsidRDefault="00BE7A70" w:rsidP="000A3E77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¿Cómo funciona la mesa de víctimas en Itagüí?</w:t>
            </w:r>
          </w:p>
          <w:p w:rsidR="00BE7A70" w:rsidRPr="009107AE" w:rsidRDefault="00BE7A70" w:rsidP="000A3E77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¿Cuántas personas están registradas como víctimas en nuestro municipio?</w:t>
            </w:r>
          </w:p>
        </w:tc>
      </w:tr>
      <w:tr w:rsidR="002B3EB8" w:rsidRPr="009634AC" w:rsidTr="000A3E77">
        <w:trPr>
          <w:trHeight w:val="781"/>
        </w:trPr>
        <w:tc>
          <w:tcPr>
            <w:tcW w:w="817" w:type="dxa"/>
          </w:tcPr>
          <w:p w:rsidR="002B3EB8" w:rsidRPr="009634AC" w:rsidRDefault="002B3EB8" w:rsidP="009107A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7AE">
              <w:rPr>
                <w:sz w:val="22"/>
                <w:szCs w:val="22"/>
              </w:rPr>
              <w:t>4</w:t>
            </w:r>
            <w:r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2B3EB8" w:rsidRPr="00CE25B7" w:rsidRDefault="002B3EB8" w:rsidP="000A3E77">
            <w:pPr>
              <w:rPr>
                <w:rFonts w:ascii="Arial" w:hAnsi="Arial" w:cs="Arial"/>
              </w:rPr>
            </w:pPr>
          </w:p>
        </w:tc>
      </w:tr>
      <w:tr w:rsidR="002B3EB8" w:rsidRPr="009634AC" w:rsidTr="000A3E77">
        <w:trPr>
          <w:trHeight w:val="225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C2DBD" w:rsidRDefault="006C2DBD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br w:type="page"/>
      </w:r>
    </w:p>
    <w:p w:rsidR="006C2DBD" w:rsidRDefault="006C2DBD" w:rsidP="006C2D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Tema: Tutela</w:t>
      </w:r>
    </w:p>
    <w:p w:rsidR="006C2DBD" w:rsidRDefault="006C2DBD" w:rsidP="006C2D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Secretaría General – Atención al usuario</w:t>
      </w:r>
    </w:p>
    <w:p w:rsidR="006C2DBD" w:rsidRDefault="006C2DBD" w:rsidP="006C2DBD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6C2DBD" w:rsidRPr="00746CD3" w:rsidTr="00055257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6C2DBD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C2DBD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6C2DBD" w:rsidRPr="009634AC" w:rsidTr="00055257">
        <w:trPr>
          <w:trHeight w:val="225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C2DBD" w:rsidRPr="009634AC" w:rsidTr="00055257">
        <w:trPr>
          <w:trHeight w:val="450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C2DBD" w:rsidRPr="009634AC" w:rsidTr="00055257">
        <w:trPr>
          <w:trHeight w:val="550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6C2DBD" w:rsidRPr="009634AC" w:rsidRDefault="00053464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44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Default="00F03253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Personero </w:t>
            </w:r>
          </w:p>
          <w:p w:rsidR="00F03253" w:rsidRPr="009634AC" w:rsidRDefault="00F03253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 acciones de tutela</w:t>
            </w:r>
          </w:p>
        </w:tc>
        <w:tc>
          <w:tcPr>
            <w:tcW w:w="6558" w:type="dxa"/>
          </w:tcPr>
          <w:p w:rsidR="006C2DBD" w:rsidRPr="009107AE" w:rsidRDefault="00BF5AA4" w:rsidP="000552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Personería de Itagüí en el periodo noviembre 2021 a octubre 2022 realizó 1477 acciones de tutela para los ciudadanos. A continuación escucharemos el testimonio de la señora Cecilia Guzmán, usuaria de nuestro servicio</w:t>
            </w:r>
          </w:p>
        </w:tc>
      </w:tr>
      <w:tr w:rsidR="006C2DBD" w:rsidRPr="009634AC" w:rsidTr="00055257">
        <w:trPr>
          <w:trHeight w:val="937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6C2DBD" w:rsidRPr="009634AC" w:rsidRDefault="006C2DBD" w:rsidP="000552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Default="00F03253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Cecilia Guzmán</w:t>
            </w:r>
          </w:p>
          <w:p w:rsidR="00F03253" w:rsidRDefault="00F03253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Usuaria servicio tutela</w:t>
            </w:r>
          </w:p>
          <w:p w:rsidR="00F03253" w:rsidRPr="009634AC" w:rsidRDefault="00F03253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C2DBD" w:rsidRPr="009107AE" w:rsidRDefault="006C2DBD" w:rsidP="006C2D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Cuéntenos como fue el proceso en la personería de Itagüí para la elaboración de la tutela.</w:t>
            </w:r>
          </w:p>
        </w:tc>
      </w:tr>
      <w:tr w:rsidR="006C2DBD" w:rsidRPr="009634AC" w:rsidTr="00055257">
        <w:trPr>
          <w:trHeight w:val="675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C2DBD" w:rsidRPr="009107AE" w:rsidRDefault="006C2DBD" w:rsidP="00055257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Recomendación a las personas para que reciban la asesoría y atención de los abogados en la Personería de Itagüí</w:t>
            </w:r>
          </w:p>
        </w:tc>
      </w:tr>
      <w:tr w:rsidR="006C2DBD" w:rsidRPr="009634AC" w:rsidTr="00055257">
        <w:trPr>
          <w:trHeight w:val="781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6C2DBD" w:rsidRPr="009634AC" w:rsidRDefault="006C2DBD" w:rsidP="000552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C2DBD" w:rsidRPr="00CE25B7" w:rsidRDefault="006C2DBD" w:rsidP="00055257">
            <w:pPr>
              <w:rPr>
                <w:rFonts w:ascii="Arial" w:hAnsi="Arial" w:cs="Arial"/>
              </w:rPr>
            </w:pPr>
          </w:p>
        </w:tc>
      </w:tr>
      <w:tr w:rsidR="006C2DBD" w:rsidRPr="009634AC" w:rsidTr="00055257">
        <w:trPr>
          <w:trHeight w:val="225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6C2DBD" w:rsidRPr="009634AC" w:rsidRDefault="006C2DBD" w:rsidP="00055257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055257" w:rsidRDefault="00055257" w:rsidP="006E5DC9">
      <w:pPr>
        <w:rPr>
          <w:rFonts w:ascii="Verdana" w:hAnsi="Verdana" w:cs="Arial"/>
          <w:color w:val="000000"/>
          <w:sz w:val="24"/>
          <w:szCs w:val="24"/>
        </w:rPr>
      </w:pPr>
    </w:p>
    <w:p w:rsidR="00055257" w:rsidRDefault="00055257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br w:type="page"/>
      </w:r>
    </w:p>
    <w:p w:rsidR="00055257" w:rsidRDefault="00055257" w:rsidP="0005525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Tema: Oratoria</w:t>
      </w:r>
    </w:p>
    <w:p w:rsidR="00055257" w:rsidRDefault="00055257" w:rsidP="0005525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Delegatura para los Derechos Humanos</w:t>
      </w:r>
    </w:p>
    <w:p w:rsidR="00055257" w:rsidRDefault="00055257" w:rsidP="00055257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055257" w:rsidRPr="00746CD3" w:rsidTr="00055257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055257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055257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055257" w:rsidRPr="009634AC" w:rsidTr="00055257">
        <w:trPr>
          <w:trHeight w:val="225"/>
        </w:trPr>
        <w:tc>
          <w:tcPr>
            <w:tcW w:w="817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055257" w:rsidRPr="009634AC" w:rsidTr="00055257">
        <w:trPr>
          <w:trHeight w:val="450"/>
        </w:trPr>
        <w:tc>
          <w:tcPr>
            <w:tcW w:w="817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055257" w:rsidRPr="009634AC" w:rsidTr="00055257">
        <w:trPr>
          <w:trHeight w:val="550"/>
        </w:trPr>
        <w:tc>
          <w:tcPr>
            <w:tcW w:w="817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5257" w:rsidRDefault="00EC789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Personero</w:t>
            </w:r>
          </w:p>
          <w:p w:rsidR="00EC789D" w:rsidRDefault="00EC789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EC789D" w:rsidRDefault="00EC789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 participantes</w:t>
            </w:r>
          </w:p>
          <w:p w:rsidR="00EC789D" w:rsidRPr="009634AC" w:rsidRDefault="00EC789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capacitaciones en oratoria</w:t>
            </w:r>
          </w:p>
        </w:tc>
        <w:tc>
          <w:tcPr>
            <w:tcW w:w="6558" w:type="dxa"/>
          </w:tcPr>
          <w:p w:rsidR="00055257" w:rsidRPr="009107AE" w:rsidRDefault="00845531" w:rsidP="00845531">
            <w:pPr>
              <w:rPr>
                <w:rFonts w:cstheme="minorHAnsi"/>
                <w:sz w:val="24"/>
                <w:szCs w:val="24"/>
              </w:rPr>
            </w:pPr>
            <w:r>
              <w:t xml:space="preserve">Este año </w:t>
            </w:r>
            <w:r w:rsidR="002A4191">
              <w:t>realizamos la versión 24 del Concurso de Oratoria “Tu lenguaje y expresión creadores de mundos”,</w:t>
            </w:r>
            <w:r>
              <w:t xml:space="preserve"> en el que participaron 586 alumnos de la instituciones educativas del municipio y que tiene como objetivo de </w:t>
            </w:r>
            <w:r w:rsidR="00FE68DB">
              <w:t>pr</w:t>
            </w:r>
            <w:r>
              <w:t>omover los derechos humanos.</w:t>
            </w:r>
          </w:p>
        </w:tc>
      </w:tr>
      <w:tr w:rsidR="00055257" w:rsidRPr="009634AC" w:rsidTr="00055257">
        <w:trPr>
          <w:trHeight w:val="937"/>
        </w:trPr>
        <w:tc>
          <w:tcPr>
            <w:tcW w:w="817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055257" w:rsidRPr="009634AC" w:rsidRDefault="00055257" w:rsidP="000552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F20FD" w:rsidRPr="00BB071D" w:rsidRDefault="00845531" w:rsidP="000F20FD">
            <w:r>
              <w:t xml:space="preserve">En el </w:t>
            </w:r>
            <w:r w:rsidR="000F20FD">
              <w:t>Con</w:t>
            </w:r>
            <w:r>
              <w:t xml:space="preserve">curso de Oratoria Regional 2022 logramos obtener el primer puesto en la Categoría Superior con la participante </w:t>
            </w:r>
            <w:r w:rsidR="000F20FD">
              <w:t>Dainis Márquez</w:t>
            </w:r>
            <w:r>
              <w:t xml:space="preserve"> Hidalgo, </w:t>
            </w:r>
            <w:r w:rsidR="00BB071D">
              <w:t>quien nos representará en el Concurso Nacional de Oratoria.</w:t>
            </w:r>
          </w:p>
        </w:tc>
      </w:tr>
      <w:tr w:rsidR="000F20FD" w:rsidRPr="009634AC" w:rsidTr="00055257">
        <w:trPr>
          <w:trHeight w:val="781"/>
        </w:trPr>
        <w:tc>
          <w:tcPr>
            <w:tcW w:w="817" w:type="dxa"/>
          </w:tcPr>
          <w:p w:rsidR="000F20FD" w:rsidRPr="009634AC" w:rsidRDefault="002224C7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709" w:type="dxa"/>
          </w:tcPr>
          <w:p w:rsidR="000F20FD" w:rsidRPr="009634AC" w:rsidRDefault="000F20FD" w:rsidP="000F20FD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0F20FD" w:rsidRPr="009634AC" w:rsidRDefault="000F20FD" w:rsidP="000F20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0F20FD" w:rsidRPr="009634AC" w:rsidRDefault="000F20FD" w:rsidP="000F20FD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0F20FD" w:rsidRPr="009634AC" w:rsidRDefault="000F20F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20FD" w:rsidRPr="009634AC" w:rsidRDefault="000F20F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20FD" w:rsidRDefault="00EC789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Dainis Márquez Hidalgo</w:t>
            </w:r>
          </w:p>
          <w:p w:rsidR="00EC789D" w:rsidRDefault="00EC789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Ganadora Categoría Superior</w:t>
            </w:r>
          </w:p>
          <w:p w:rsidR="00EC789D" w:rsidRPr="009634AC" w:rsidRDefault="00EC789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Concurso de Oratoria Regional 2022</w:t>
            </w:r>
          </w:p>
        </w:tc>
        <w:tc>
          <w:tcPr>
            <w:tcW w:w="6558" w:type="dxa"/>
          </w:tcPr>
          <w:p w:rsidR="000F20FD" w:rsidRPr="009107AE" w:rsidRDefault="000F20FD" w:rsidP="000F20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Agradecimiento a la personería y cooperativa por la participación</w:t>
            </w:r>
          </w:p>
        </w:tc>
      </w:tr>
      <w:tr w:rsidR="000F20FD" w:rsidRPr="009634AC" w:rsidTr="00055257">
        <w:trPr>
          <w:trHeight w:val="781"/>
        </w:trPr>
        <w:tc>
          <w:tcPr>
            <w:tcW w:w="817" w:type="dxa"/>
          </w:tcPr>
          <w:p w:rsidR="000F20FD" w:rsidRPr="009634AC" w:rsidRDefault="002224C7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709" w:type="dxa"/>
          </w:tcPr>
          <w:p w:rsidR="000F20FD" w:rsidRPr="009634AC" w:rsidRDefault="000F20FD" w:rsidP="000F20FD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0F20FD" w:rsidRPr="009634AC" w:rsidRDefault="000F20FD" w:rsidP="000F20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0F20FD" w:rsidRPr="009634AC" w:rsidRDefault="000F20FD" w:rsidP="000F20FD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0F20FD" w:rsidRPr="009634AC" w:rsidRDefault="000F20F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20FD" w:rsidRPr="009634AC" w:rsidRDefault="000F20F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20FD" w:rsidRPr="009634AC" w:rsidRDefault="000F20F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F20FD" w:rsidRPr="009107AE" w:rsidRDefault="000F20FD" w:rsidP="000F20FD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Mensaje para los jóvenes</w:t>
            </w:r>
          </w:p>
        </w:tc>
      </w:tr>
      <w:tr w:rsidR="00055257" w:rsidRPr="009634AC" w:rsidTr="00055257">
        <w:trPr>
          <w:trHeight w:val="225"/>
        </w:trPr>
        <w:tc>
          <w:tcPr>
            <w:tcW w:w="817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055257" w:rsidRPr="009634AC" w:rsidRDefault="00055257" w:rsidP="00055257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492B6D" w:rsidRDefault="00492B6D" w:rsidP="006E5DC9">
      <w:pPr>
        <w:rPr>
          <w:rFonts w:ascii="Verdana" w:hAnsi="Verdana" w:cs="Arial"/>
          <w:color w:val="000000"/>
          <w:sz w:val="24"/>
          <w:szCs w:val="24"/>
        </w:rPr>
      </w:pPr>
    </w:p>
    <w:p w:rsidR="00492B6D" w:rsidRDefault="00492B6D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br w:type="page"/>
      </w:r>
    </w:p>
    <w:p w:rsidR="00492B6D" w:rsidRDefault="00492B6D" w:rsidP="00492B6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Tema: Ley de Apoyo</w:t>
      </w:r>
    </w:p>
    <w:p w:rsidR="00492B6D" w:rsidRDefault="00492B6D" w:rsidP="00492B6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Delegatura de lo Penal y Familia</w:t>
      </w:r>
    </w:p>
    <w:p w:rsidR="00492B6D" w:rsidRDefault="00492B6D" w:rsidP="00492B6D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492B6D" w:rsidRPr="00746CD3" w:rsidTr="007A081F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492B6D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92B6D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492B6D" w:rsidRPr="009634AC" w:rsidTr="007A081F">
        <w:trPr>
          <w:trHeight w:val="225"/>
        </w:trPr>
        <w:tc>
          <w:tcPr>
            <w:tcW w:w="817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92B6D" w:rsidRPr="009634AC" w:rsidTr="007A081F">
        <w:trPr>
          <w:trHeight w:val="450"/>
        </w:trPr>
        <w:tc>
          <w:tcPr>
            <w:tcW w:w="817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92B6D" w:rsidRPr="009634AC" w:rsidTr="007A081F">
        <w:trPr>
          <w:trHeight w:val="550"/>
        </w:trPr>
        <w:tc>
          <w:tcPr>
            <w:tcW w:w="817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081F">
              <w:rPr>
                <w:sz w:val="22"/>
                <w:szCs w:val="22"/>
              </w:rPr>
              <w:t>7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492B6D" w:rsidRPr="009634AC" w:rsidRDefault="00492B6D" w:rsidP="007A081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92B6D" w:rsidRPr="009634AC" w:rsidRDefault="00492B6D" w:rsidP="007A081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92B6D" w:rsidRPr="009107AE" w:rsidRDefault="00080ECF" w:rsidP="000417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 </w:t>
            </w:r>
            <w:r w:rsidR="00D03F7F">
              <w:rPr>
                <w:rFonts w:cstheme="minorHAnsi"/>
                <w:sz w:val="24"/>
                <w:szCs w:val="24"/>
              </w:rPr>
              <w:t xml:space="preserve">proceso </w:t>
            </w:r>
            <w:r w:rsidR="007C4177">
              <w:rPr>
                <w:rFonts w:cstheme="minorHAnsi"/>
                <w:sz w:val="24"/>
                <w:szCs w:val="24"/>
              </w:rPr>
              <w:t>de designación</w:t>
            </w:r>
            <w:r>
              <w:rPr>
                <w:rFonts w:cstheme="minorHAnsi"/>
                <w:sz w:val="24"/>
                <w:szCs w:val="24"/>
              </w:rPr>
              <w:t xml:space="preserve"> de apoyos se encuentra </w:t>
            </w:r>
            <w:r w:rsidR="00D03F7F">
              <w:rPr>
                <w:rFonts w:cstheme="minorHAnsi"/>
                <w:sz w:val="24"/>
                <w:szCs w:val="24"/>
              </w:rPr>
              <w:t>reglamentado por la l</w:t>
            </w:r>
            <w:r w:rsidR="00450B5E">
              <w:rPr>
                <w:rFonts w:cstheme="minorHAnsi"/>
                <w:sz w:val="24"/>
                <w:szCs w:val="24"/>
              </w:rPr>
              <w:t xml:space="preserve">ey 1996 de 2019, </w:t>
            </w:r>
            <w:r w:rsidR="000417FA">
              <w:rPr>
                <w:rFonts w:cstheme="minorHAnsi"/>
                <w:sz w:val="24"/>
                <w:szCs w:val="24"/>
              </w:rPr>
              <w:t xml:space="preserve"> procedimiento por</w:t>
            </w:r>
            <w:r w:rsidR="007C417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medio del cual</w:t>
            </w:r>
            <w:r w:rsidR="007C4177">
              <w:rPr>
                <w:rFonts w:cstheme="minorHAnsi"/>
                <w:sz w:val="24"/>
                <w:szCs w:val="24"/>
              </w:rPr>
              <w:t xml:space="preserve"> </w:t>
            </w:r>
            <w:r w:rsidR="000417FA">
              <w:rPr>
                <w:rFonts w:cstheme="minorHAnsi"/>
                <w:sz w:val="24"/>
                <w:szCs w:val="24"/>
              </w:rPr>
              <w:t>se nombra</w:t>
            </w:r>
            <w:r w:rsidR="007C4177">
              <w:rPr>
                <w:rFonts w:cstheme="minorHAnsi"/>
                <w:sz w:val="24"/>
                <w:szCs w:val="24"/>
              </w:rPr>
              <w:t xml:space="preserve"> personas para brindar apoyo </w:t>
            </w:r>
            <w:r w:rsidR="00D03F7F">
              <w:rPr>
                <w:rFonts w:cstheme="minorHAnsi"/>
                <w:sz w:val="24"/>
                <w:szCs w:val="24"/>
              </w:rPr>
              <w:t xml:space="preserve">a las personas </w:t>
            </w:r>
            <w:r w:rsidR="007C4177">
              <w:rPr>
                <w:rFonts w:cstheme="minorHAnsi"/>
                <w:sz w:val="24"/>
                <w:szCs w:val="24"/>
              </w:rPr>
              <w:t xml:space="preserve">mayores de edad </w:t>
            </w:r>
            <w:r w:rsidR="000417FA">
              <w:rPr>
                <w:rFonts w:cstheme="minorHAnsi"/>
                <w:sz w:val="24"/>
                <w:szCs w:val="24"/>
              </w:rPr>
              <w:t>que presentan</w:t>
            </w:r>
            <w:r w:rsidR="00D03F7F">
              <w:rPr>
                <w:rFonts w:cstheme="minorHAnsi"/>
                <w:sz w:val="24"/>
                <w:szCs w:val="24"/>
              </w:rPr>
              <w:t xml:space="preserve"> </w:t>
            </w:r>
            <w:r w:rsidR="007C4177">
              <w:rPr>
                <w:rFonts w:cstheme="minorHAnsi"/>
                <w:sz w:val="24"/>
                <w:szCs w:val="24"/>
              </w:rPr>
              <w:t xml:space="preserve">alguna limitación para ejercer plenamente la capacidad jurídica </w:t>
            </w:r>
            <w:r w:rsidR="00D03F7F">
              <w:rPr>
                <w:rFonts w:cstheme="minorHAnsi"/>
                <w:sz w:val="24"/>
                <w:szCs w:val="24"/>
              </w:rPr>
              <w:t>y que requieren acompañamiento pa</w:t>
            </w:r>
            <w:r w:rsidR="00450B5E">
              <w:rPr>
                <w:rFonts w:cstheme="minorHAnsi"/>
                <w:sz w:val="24"/>
                <w:szCs w:val="24"/>
              </w:rPr>
              <w:t xml:space="preserve">ra uno o varios actos jurídicos, procurando siempre </w:t>
            </w:r>
            <w:r w:rsidR="00450B5E">
              <w:rPr>
                <w:rFonts w:ascii="Arial" w:hAnsi="Arial" w:cs="Arial"/>
                <w:color w:val="202124"/>
                <w:shd w:val="clear" w:color="auto" w:fill="FFFFFF"/>
              </w:rPr>
              <w:t xml:space="preserve">garantizar el </w:t>
            </w:r>
            <w:r w:rsidR="007C4177">
              <w:rPr>
                <w:rFonts w:ascii="Arial" w:hAnsi="Arial" w:cs="Arial"/>
                <w:color w:val="202124"/>
                <w:shd w:val="clear" w:color="auto" w:fill="FFFFFF"/>
              </w:rPr>
              <w:t>goce de los derechos</w:t>
            </w:r>
            <w:r w:rsidR="000417FA">
              <w:rPr>
                <w:rFonts w:ascii="Arial" w:hAnsi="Arial" w:cs="Arial"/>
                <w:color w:val="202124"/>
                <w:shd w:val="clear" w:color="auto" w:fill="FFFFFF"/>
              </w:rPr>
              <w:t xml:space="preserve"> fundamentales</w:t>
            </w:r>
            <w:r w:rsidR="00450B5E"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</w:p>
        </w:tc>
      </w:tr>
      <w:tr w:rsidR="00492B6D" w:rsidRPr="009634AC" w:rsidTr="007A081F">
        <w:trPr>
          <w:trHeight w:val="937"/>
        </w:trPr>
        <w:tc>
          <w:tcPr>
            <w:tcW w:w="817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081F">
              <w:rPr>
                <w:sz w:val="22"/>
                <w:szCs w:val="22"/>
              </w:rPr>
              <w:t>7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492B6D" w:rsidRPr="009634AC" w:rsidRDefault="00492B6D" w:rsidP="007A081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92B6D" w:rsidRPr="009634AC" w:rsidRDefault="00492B6D" w:rsidP="007A08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492B6D" w:rsidRPr="009634AC" w:rsidRDefault="00492B6D" w:rsidP="007A081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92B6D" w:rsidRPr="009107AE" w:rsidRDefault="00450B5E" w:rsidP="007C41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Para acceder al servicio de ley de apoyo, la persona</w:t>
            </w:r>
            <w:r w:rsidR="000417FA">
              <w:rPr>
                <w:rFonts w:cstheme="minorHAnsi"/>
                <w:sz w:val="24"/>
                <w:szCs w:val="24"/>
              </w:rPr>
              <w:t xml:space="preserve"> con necesidad </w:t>
            </w:r>
            <w:r w:rsidR="00080ECF">
              <w:rPr>
                <w:rFonts w:cstheme="minorHAnsi"/>
                <w:sz w:val="24"/>
                <w:szCs w:val="24"/>
              </w:rPr>
              <w:t xml:space="preserve">o un tercero solicitante, </w:t>
            </w:r>
            <w:r>
              <w:rPr>
                <w:rFonts w:cstheme="minorHAnsi"/>
                <w:sz w:val="24"/>
                <w:szCs w:val="24"/>
              </w:rPr>
              <w:t>puede venir a la Personería Municipal</w:t>
            </w:r>
            <w:r w:rsidR="00080ECF">
              <w:rPr>
                <w:rFonts w:cstheme="minorHAnsi"/>
                <w:sz w:val="24"/>
                <w:szCs w:val="24"/>
              </w:rPr>
              <w:t xml:space="preserve"> y requerir</w:t>
            </w:r>
            <w:r>
              <w:rPr>
                <w:rFonts w:cstheme="minorHAnsi"/>
                <w:sz w:val="24"/>
                <w:szCs w:val="24"/>
              </w:rPr>
              <w:t xml:space="preserve"> l</w:t>
            </w:r>
            <w:r w:rsidR="00080ECF">
              <w:rPr>
                <w:rFonts w:cstheme="minorHAnsi"/>
                <w:sz w:val="24"/>
                <w:szCs w:val="24"/>
              </w:rPr>
              <w:t>a valoración. Luego de realizada la</w:t>
            </w:r>
            <w:r>
              <w:rPr>
                <w:rFonts w:cstheme="minorHAnsi"/>
                <w:sz w:val="24"/>
                <w:szCs w:val="24"/>
              </w:rPr>
              <w:t xml:space="preserve"> valoración</w:t>
            </w:r>
            <w:r w:rsidR="000417FA">
              <w:rPr>
                <w:rFonts w:cstheme="minorHAnsi"/>
                <w:sz w:val="24"/>
                <w:szCs w:val="24"/>
              </w:rPr>
              <w:t xml:space="preserve">, se </w:t>
            </w:r>
            <w:r w:rsidR="00080ECF">
              <w:rPr>
                <w:rFonts w:cstheme="minorHAnsi"/>
                <w:sz w:val="24"/>
                <w:szCs w:val="24"/>
              </w:rPr>
              <w:t>proceder</w:t>
            </w:r>
            <w:r w:rsidR="000417FA">
              <w:rPr>
                <w:rFonts w:cstheme="minorHAnsi"/>
                <w:sz w:val="24"/>
                <w:szCs w:val="24"/>
              </w:rPr>
              <w:t>á a adelantar</w:t>
            </w:r>
            <w:r>
              <w:rPr>
                <w:rFonts w:cstheme="minorHAnsi"/>
                <w:sz w:val="24"/>
                <w:szCs w:val="24"/>
              </w:rPr>
              <w:t xml:space="preserve"> los trámites legales </w:t>
            </w:r>
            <w:r w:rsidR="007C4177">
              <w:rPr>
                <w:rFonts w:cstheme="minorHAnsi"/>
                <w:sz w:val="24"/>
                <w:szCs w:val="24"/>
              </w:rPr>
              <w:t>tendientes a adjudicar el apoyo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450B5E" w:rsidRPr="009634AC" w:rsidTr="007A081F">
        <w:trPr>
          <w:trHeight w:val="675"/>
        </w:trPr>
        <w:tc>
          <w:tcPr>
            <w:tcW w:w="817" w:type="dxa"/>
          </w:tcPr>
          <w:p w:rsidR="00450B5E" w:rsidRPr="009634AC" w:rsidRDefault="00450B5E" w:rsidP="00450B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450B5E" w:rsidRPr="009634AC" w:rsidRDefault="00450B5E" w:rsidP="00450B5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50B5E" w:rsidRPr="009634AC" w:rsidRDefault="00450B5E" w:rsidP="00450B5E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450B5E" w:rsidRPr="009634AC" w:rsidRDefault="00450B5E" w:rsidP="00450B5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450B5E" w:rsidRPr="009634AC" w:rsidRDefault="00450B5E" w:rsidP="00450B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50B5E" w:rsidRPr="009634AC" w:rsidRDefault="00450B5E" w:rsidP="00450B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50B5E" w:rsidRPr="009634AC" w:rsidRDefault="00450B5E" w:rsidP="00450B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50B5E" w:rsidRDefault="00D23D5E" w:rsidP="00450B5E">
            <w:pPr>
              <w:rPr>
                <w:rFonts w:cstheme="minorHAnsi"/>
                <w:sz w:val="24"/>
                <w:szCs w:val="24"/>
              </w:rPr>
            </w:pPr>
            <w:r w:rsidRPr="00622CC3">
              <w:rPr>
                <w:rFonts w:cstheme="minorHAnsi"/>
                <w:sz w:val="24"/>
                <w:szCs w:val="24"/>
              </w:rPr>
              <w:t xml:space="preserve">La Personería Municipal </w:t>
            </w:r>
            <w:r>
              <w:rPr>
                <w:rFonts w:cstheme="minorHAnsi"/>
                <w:sz w:val="24"/>
                <w:szCs w:val="24"/>
              </w:rPr>
              <w:t>de Itagüí a la fecha ha</w:t>
            </w:r>
            <w:r w:rsidRPr="00622CC3">
              <w:rPr>
                <w:rFonts w:cstheme="minorHAnsi"/>
                <w:sz w:val="24"/>
                <w:szCs w:val="24"/>
              </w:rPr>
              <w:t xml:space="preserve"> realizado </w:t>
            </w:r>
            <w:r>
              <w:rPr>
                <w:rFonts w:cstheme="minorHAnsi"/>
                <w:sz w:val="24"/>
                <w:szCs w:val="24"/>
              </w:rPr>
              <w:t xml:space="preserve">61 valoraciones y </w:t>
            </w:r>
            <w:r w:rsidRPr="00622CC3">
              <w:rPr>
                <w:rFonts w:cstheme="minorHAnsi"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 xml:space="preserve"> demandas ante los jueces, para apoyar a las personas con esa necesidad.</w:t>
            </w:r>
          </w:p>
        </w:tc>
      </w:tr>
      <w:tr w:rsidR="00D03F7F" w:rsidRPr="009634AC" w:rsidTr="007A081F">
        <w:trPr>
          <w:trHeight w:val="781"/>
        </w:trPr>
        <w:tc>
          <w:tcPr>
            <w:tcW w:w="817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03F7F" w:rsidRPr="009634AC" w:rsidRDefault="00D03F7F" w:rsidP="00D03F7F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D03F7F" w:rsidRPr="009634AC" w:rsidRDefault="00D03F7F" w:rsidP="00D03F7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D03F7F" w:rsidRPr="009634AC" w:rsidRDefault="00D03F7F" w:rsidP="00D03F7F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D03F7F" w:rsidRPr="009107AE" w:rsidRDefault="00080ECF" w:rsidP="00D03F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requieres asesoría sobre la ley de apoyo, visítanos.</w:t>
            </w:r>
          </w:p>
        </w:tc>
      </w:tr>
      <w:tr w:rsidR="00D03F7F" w:rsidRPr="009634AC" w:rsidTr="007A081F">
        <w:trPr>
          <w:trHeight w:val="225"/>
        </w:trPr>
        <w:tc>
          <w:tcPr>
            <w:tcW w:w="817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03F7F" w:rsidRPr="009634AC" w:rsidRDefault="00D03F7F" w:rsidP="00D03F7F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D03F7F" w:rsidRPr="009634AC" w:rsidRDefault="00D03F7F" w:rsidP="00D03F7F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D03F7F" w:rsidRPr="009634AC" w:rsidRDefault="00D03F7F" w:rsidP="00D03F7F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282E26" w:rsidRDefault="00282E26" w:rsidP="00B7306A">
      <w:pPr>
        <w:rPr>
          <w:rFonts w:ascii="Arial" w:hAnsi="Arial" w:cs="Arial"/>
          <w:color w:val="202124"/>
          <w:shd w:val="clear" w:color="auto" w:fill="FFFFFF"/>
        </w:rPr>
      </w:pPr>
    </w:p>
    <w:p w:rsidR="00282E26" w:rsidRDefault="00282E26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br w:type="page"/>
      </w:r>
    </w:p>
    <w:p w:rsidR="000503D4" w:rsidRDefault="000503D4" w:rsidP="000503D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Tema: Intervenciones en asuntos de familia</w:t>
      </w:r>
    </w:p>
    <w:p w:rsidR="000503D4" w:rsidRDefault="000503D4" w:rsidP="000503D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Delegatura de lo Penal y Familia</w:t>
      </w:r>
    </w:p>
    <w:p w:rsidR="000503D4" w:rsidRDefault="000503D4" w:rsidP="000503D4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0503D4" w:rsidRPr="00746CD3" w:rsidTr="00A73EEC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0503D4" w:rsidRPr="00746CD3" w:rsidRDefault="000503D4" w:rsidP="00A73EE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503D4" w:rsidRPr="00746CD3" w:rsidRDefault="000503D4" w:rsidP="00A73EE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0503D4" w:rsidRPr="00746CD3" w:rsidRDefault="000503D4" w:rsidP="00A73EE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0503D4" w:rsidRPr="00746CD3" w:rsidRDefault="000503D4" w:rsidP="00A73EE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0503D4" w:rsidRDefault="000503D4" w:rsidP="00A73EE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0503D4" w:rsidRDefault="000503D4" w:rsidP="00A73EE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0503D4" w:rsidRPr="00746CD3" w:rsidRDefault="000503D4" w:rsidP="00A73EE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0503D4" w:rsidRPr="00746CD3" w:rsidRDefault="000503D4" w:rsidP="00A73EE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0503D4" w:rsidRPr="009634AC" w:rsidTr="00A73EEC">
        <w:trPr>
          <w:trHeight w:val="225"/>
        </w:trPr>
        <w:tc>
          <w:tcPr>
            <w:tcW w:w="817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0503D4" w:rsidRPr="009634AC" w:rsidTr="00A73EEC">
        <w:trPr>
          <w:trHeight w:val="450"/>
        </w:trPr>
        <w:tc>
          <w:tcPr>
            <w:tcW w:w="817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0503D4" w:rsidRPr="009634AC" w:rsidTr="00A73EEC">
        <w:trPr>
          <w:trHeight w:val="550"/>
        </w:trPr>
        <w:tc>
          <w:tcPr>
            <w:tcW w:w="817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0503D4" w:rsidRPr="009634AC" w:rsidRDefault="000503D4" w:rsidP="00A73EE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0503D4" w:rsidRPr="009634AC" w:rsidRDefault="000503D4" w:rsidP="00A73EE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503D4" w:rsidRPr="009107AE" w:rsidRDefault="000503D4" w:rsidP="00A73E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Personería de Itagüí a través de la Delegatura para lo Penal y familia ha</w:t>
            </w:r>
            <w:r w:rsidR="00420CA8">
              <w:rPr>
                <w:rFonts w:cstheme="minorHAnsi"/>
                <w:sz w:val="24"/>
                <w:szCs w:val="24"/>
              </w:rPr>
              <w:t xml:space="preserve"> realizado ____ intervenciones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B2323">
              <w:rPr>
                <w:rFonts w:cstheme="minorHAnsi"/>
                <w:sz w:val="24"/>
                <w:szCs w:val="24"/>
              </w:rPr>
              <w:t>ante las comisarías y los juzgados de familia (</w:t>
            </w:r>
            <w:r>
              <w:rPr>
                <w:rFonts w:cstheme="minorHAnsi"/>
                <w:sz w:val="24"/>
                <w:szCs w:val="24"/>
              </w:rPr>
              <w:t>en las instancias</w:t>
            </w:r>
            <w:r w:rsidR="00AB2323">
              <w:rPr>
                <w:rFonts w:cstheme="minorHAnsi"/>
                <w:sz w:val="24"/>
                <w:szCs w:val="24"/>
              </w:rPr>
              <w:t xml:space="preserve"> administrativa y judicial)</w:t>
            </w:r>
          </w:p>
        </w:tc>
      </w:tr>
      <w:tr w:rsidR="000503D4" w:rsidRPr="009634AC" w:rsidTr="00A73EEC">
        <w:trPr>
          <w:trHeight w:val="937"/>
        </w:trPr>
        <w:tc>
          <w:tcPr>
            <w:tcW w:w="817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0503D4" w:rsidRPr="009634AC" w:rsidRDefault="000503D4" w:rsidP="00A73EE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0503D4" w:rsidRPr="009634AC" w:rsidRDefault="000503D4" w:rsidP="00A73E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0503D4" w:rsidRPr="009634AC" w:rsidRDefault="000503D4" w:rsidP="00A73EE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503D4" w:rsidRPr="009107AE" w:rsidRDefault="000503D4" w:rsidP="00A73E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Los usuarios que se acercan a la Personería Municipal pueden recibir asesoría en todos </w:t>
            </w:r>
            <w:r w:rsidR="00420CA8">
              <w:rPr>
                <w:rFonts w:cstheme="minorHAnsi"/>
                <w:sz w:val="24"/>
                <w:szCs w:val="24"/>
              </w:rPr>
              <w:t xml:space="preserve">los </w:t>
            </w:r>
            <w:r>
              <w:rPr>
                <w:rFonts w:cstheme="minorHAnsi"/>
                <w:sz w:val="24"/>
                <w:szCs w:val="24"/>
              </w:rPr>
              <w:t xml:space="preserve">asuntos relacionados con el área del derecho de familia. </w:t>
            </w:r>
          </w:p>
        </w:tc>
      </w:tr>
      <w:tr w:rsidR="000503D4" w:rsidRPr="009634AC" w:rsidTr="00A73EEC">
        <w:trPr>
          <w:trHeight w:val="675"/>
        </w:trPr>
        <w:tc>
          <w:tcPr>
            <w:tcW w:w="817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0503D4" w:rsidRPr="009634AC" w:rsidRDefault="000503D4" w:rsidP="00A73EE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0503D4" w:rsidRPr="009634AC" w:rsidRDefault="000503D4" w:rsidP="00A73EEC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0503D4" w:rsidRPr="009634AC" w:rsidRDefault="000503D4" w:rsidP="00A73EE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Cesar</w:t>
            </w:r>
          </w:p>
        </w:tc>
        <w:tc>
          <w:tcPr>
            <w:tcW w:w="6558" w:type="dxa"/>
          </w:tcPr>
          <w:p w:rsidR="000503D4" w:rsidRDefault="000503D4" w:rsidP="00A73E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¿</w:t>
            </w:r>
            <w:r w:rsidR="00420CA8">
              <w:rPr>
                <w:rFonts w:cstheme="minorHAnsi"/>
                <w:sz w:val="24"/>
                <w:szCs w:val="24"/>
              </w:rPr>
              <w:t xml:space="preserve">Cómo interviene la Personería ante las </w:t>
            </w:r>
            <w:r>
              <w:rPr>
                <w:rFonts w:cstheme="minorHAnsi"/>
                <w:sz w:val="24"/>
                <w:szCs w:val="24"/>
              </w:rPr>
              <w:t>comisaría</w:t>
            </w:r>
            <w:r w:rsidR="00420CA8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de familia?</w:t>
            </w:r>
          </w:p>
        </w:tc>
      </w:tr>
      <w:tr w:rsidR="000503D4" w:rsidRPr="009634AC" w:rsidTr="00A73EEC">
        <w:trPr>
          <w:trHeight w:val="781"/>
        </w:trPr>
        <w:tc>
          <w:tcPr>
            <w:tcW w:w="817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503D4" w:rsidRPr="009634AC" w:rsidRDefault="000503D4" w:rsidP="00A73EEC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0503D4" w:rsidRPr="009634AC" w:rsidRDefault="000503D4" w:rsidP="00A73E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0503D4" w:rsidRPr="009634AC" w:rsidRDefault="000503D4" w:rsidP="00A73EEC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Alba Doris</w:t>
            </w:r>
          </w:p>
        </w:tc>
        <w:tc>
          <w:tcPr>
            <w:tcW w:w="6558" w:type="dxa"/>
          </w:tcPr>
          <w:p w:rsidR="000503D4" w:rsidRDefault="000503D4" w:rsidP="00AB23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¿Cómo </w:t>
            </w:r>
            <w:r w:rsidR="00AB2323">
              <w:rPr>
                <w:rFonts w:cstheme="minorHAnsi"/>
                <w:sz w:val="24"/>
                <w:szCs w:val="24"/>
              </w:rPr>
              <w:t>interviene la Personería en los procesos judiciales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0503D4" w:rsidRPr="009634AC" w:rsidTr="00A73EEC">
        <w:trPr>
          <w:trHeight w:val="225"/>
        </w:trPr>
        <w:tc>
          <w:tcPr>
            <w:tcW w:w="817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503D4" w:rsidRPr="009634AC" w:rsidRDefault="000503D4" w:rsidP="00A73EEC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0503D4" w:rsidRPr="009634AC" w:rsidRDefault="000503D4" w:rsidP="00A73EEC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0503D4" w:rsidRPr="009634AC" w:rsidRDefault="000503D4" w:rsidP="00A73EEC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503D4" w:rsidRPr="009634AC" w:rsidRDefault="000503D4" w:rsidP="00A73EE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54859" w:rsidRDefault="00654859" w:rsidP="00B7306A">
      <w:pPr>
        <w:rPr>
          <w:rFonts w:ascii="Arial" w:hAnsi="Arial" w:cs="Arial"/>
          <w:color w:val="202124"/>
          <w:shd w:val="clear" w:color="auto" w:fill="FFFFFF"/>
        </w:rPr>
      </w:pPr>
    </w:p>
    <w:p w:rsidR="00654859" w:rsidRDefault="0065485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br w:type="page"/>
      </w:r>
    </w:p>
    <w:p w:rsidR="00654859" w:rsidRDefault="00654859" w:rsidP="006548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Tema: Asesoría en Derecho Civil</w:t>
      </w:r>
    </w:p>
    <w:p w:rsidR="00654859" w:rsidRDefault="00654859" w:rsidP="006548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Secretaría General</w:t>
      </w:r>
    </w:p>
    <w:p w:rsidR="00654859" w:rsidRDefault="00654859" w:rsidP="00654859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654859" w:rsidRPr="00746CD3" w:rsidTr="0027269F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654859" w:rsidRPr="00746CD3" w:rsidRDefault="00654859" w:rsidP="0027269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54859" w:rsidRPr="00746CD3" w:rsidRDefault="00654859" w:rsidP="0027269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654859" w:rsidRPr="00746CD3" w:rsidRDefault="00654859" w:rsidP="0027269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654859" w:rsidRPr="00746CD3" w:rsidRDefault="00654859" w:rsidP="0027269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654859" w:rsidRDefault="00654859" w:rsidP="0027269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54859" w:rsidRDefault="00654859" w:rsidP="0027269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54859" w:rsidRPr="00746CD3" w:rsidRDefault="00654859" w:rsidP="0027269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654859" w:rsidRPr="00746CD3" w:rsidRDefault="00654859" w:rsidP="0027269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654859" w:rsidRPr="009634AC" w:rsidTr="0027269F">
        <w:trPr>
          <w:trHeight w:val="225"/>
        </w:trPr>
        <w:tc>
          <w:tcPr>
            <w:tcW w:w="817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54859" w:rsidRPr="009634AC" w:rsidTr="0027269F">
        <w:trPr>
          <w:trHeight w:val="450"/>
        </w:trPr>
        <w:tc>
          <w:tcPr>
            <w:tcW w:w="817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54859" w:rsidRPr="009634AC" w:rsidTr="0027269F">
        <w:trPr>
          <w:trHeight w:val="550"/>
        </w:trPr>
        <w:tc>
          <w:tcPr>
            <w:tcW w:w="817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654859" w:rsidRPr="009634AC" w:rsidRDefault="00654859" w:rsidP="0027269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654859" w:rsidRPr="009634AC" w:rsidRDefault="00654859" w:rsidP="0027269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54859" w:rsidRPr="009107AE" w:rsidRDefault="00654859" w:rsidP="002726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Personería Municipal de Itagüí por medio del área de atención al ciudadano, realizó 1486 asesorías en Derecho Civil, durante el periodo noviembre 2021 a octubre 2022</w:t>
            </w:r>
          </w:p>
        </w:tc>
      </w:tr>
      <w:tr w:rsidR="00654859" w:rsidRPr="009634AC" w:rsidTr="0027269F">
        <w:trPr>
          <w:trHeight w:val="937"/>
        </w:trPr>
        <w:tc>
          <w:tcPr>
            <w:tcW w:w="817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654859" w:rsidRPr="009634AC" w:rsidRDefault="00654859" w:rsidP="0027269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654859" w:rsidRPr="009634AC" w:rsidRDefault="00654859" w:rsidP="00272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654859" w:rsidRPr="009634AC" w:rsidRDefault="00654859" w:rsidP="0027269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54859" w:rsidRPr="009107AE" w:rsidRDefault="000970A3" w:rsidP="008665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Ten presente </w:t>
            </w:r>
            <w:r w:rsidR="00B443E1">
              <w:rPr>
                <w:rFonts w:cstheme="minorHAnsi"/>
                <w:sz w:val="24"/>
                <w:szCs w:val="24"/>
              </w:rPr>
              <w:t>que,</w:t>
            </w:r>
            <w:r>
              <w:rPr>
                <w:rFonts w:cstheme="minorHAnsi"/>
                <w:sz w:val="24"/>
                <w:szCs w:val="24"/>
              </w:rPr>
              <w:t xml:space="preserve"> si va</w:t>
            </w:r>
            <w:r w:rsidR="00BD1CB7">
              <w:rPr>
                <w:rFonts w:cstheme="minorHAnsi"/>
                <w:sz w:val="24"/>
                <w:szCs w:val="24"/>
              </w:rPr>
              <w:t xml:space="preserve">s a realizar una venta, compra o </w:t>
            </w:r>
            <w:r>
              <w:rPr>
                <w:rFonts w:cstheme="minorHAnsi"/>
                <w:sz w:val="24"/>
                <w:szCs w:val="24"/>
              </w:rPr>
              <w:t>arriendo de un inmueble, puedes asesorarte en la Personería de Itagüí</w:t>
            </w:r>
            <w:r w:rsidR="0086653C">
              <w:rPr>
                <w:rFonts w:cstheme="minorHAnsi"/>
                <w:sz w:val="24"/>
                <w:szCs w:val="24"/>
              </w:rPr>
              <w:t>. Si requieres asesoría s</w:t>
            </w:r>
            <w:r w:rsidR="00B443E1">
              <w:rPr>
                <w:rFonts w:cstheme="minorHAnsi"/>
                <w:sz w:val="24"/>
                <w:szCs w:val="24"/>
              </w:rPr>
              <w:t xml:space="preserve">obre títulos valores como letra de cambio, pagaré </w:t>
            </w:r>
            <w:r w:rsidR="0086653C">
              <w:rPr>
                <w:rFonts w:cstheme="minorHAnsi"/>
                <w:sz w:val="24"/>
                <w:szCs w:val="24"/>
              </w:rPr>
              <w:t xml:space="preserve">entre otros </w:t>
            </w:r>
            <w:r w:rsidR="0027269F">
              <w:rPr>
                <w:rFonts w:cstheme="minorHAnsi"/>
                <w:sz w:val="24"/>
                <w:szCs w:val="24"/>
              </w:rPr>
              <w:t>también te pod</w:t>
            </w:r>
            <w:r w:rsidR="0086653C">
              <w:rPr>
                <w:rFonts w:cstheme="minorHAnsi"/>
                <w:sz w:val="24"/>
                <w:szCs w:val="24"/>
              </w:rPr>
              <w:t>emos atender</w:t>
            </w:r>
            <w:r w:rsidR="0027269F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54859" w:rsidRPr="009634AC" w:rsidTr="0027269F">
        <w:trPr>
          <w:trHeight w:val="675"/>
        </w:trPr>
        <w:tc>
          <w:tcPr>
            <w:tcW w:w="817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654859" w:rsidRPr="009634AC" w:rsidRDefault="00654859" w:rsidP="0027269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654859" w:rsidRPr="009634AC" w:rsidRDefault="00654859" w:rsidP="0027269F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654859" w:rsidRPr="009634AC" w:rsidRDefault="00654859" w:rsidP="0027269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54859" w:rsidRDefault="00332878" w:rsidP="002726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Testimonio usuario</w:t>
            </w:r>
          </w:p>
        </w:tc>
      </w:tr>
      <w:tr w:rsidR="00654859" w:rsidRPr="009634AC" w:rsidTr="0027269F">
        <w:trPr>
          <w:trHeight w:val="781"/>
        </w:trPr>
        <w:tc>
          <w:tcPr>
            <w:tcW w:w="817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54859" w:rsidRPr="009634AC" w:rsidRDefault="00654859" w:rsidP="0027269F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654859" w:rsidRPr="009634AC" w:rsidRDefault="00654859" w:rsidP="002726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654859" w:rsidRPr="009634AC" w:rsidRDefault="00654859" w:rsidP="0027269F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54859" w:rsidRDefault="00654859" w:rsidP="002726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4859" w:rsidRPr="009634AC" w:rsidTr="0027269F">
        <w:trPr>
          <w:trHeight w:val="225"/>
        </w:trPr>
        <w:tc>
          <w:tcPr>
            <w:tcW w:w="817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54859" w:rsidRPr="009634AC" w:rsidRDefault="00654859" w:rsidP="0027269F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654859" w:rsidRPr="009634AC" w:rsidRDefault="00654859" w:rsidP="0027269F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654859" w:rsidRPr="009634AC" w:rsidRDefault="00654859" w:rsidP="0027269F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54859" w:rsidRPr="009634AC" w:rsidRDefault="00654859" w:rsidP="0027269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E5DC9" w:rsidRDefault="006E5DC9" w:rsidP="00B7306A">
      <w:pPr>
        <w:rPr>
          <w:rFonts w:ascii="Arial" w:hAnsi="Arial" w:cs="Arial"/>
          <w:color w:val="202124"/>
          <w:shd w:val="clear" w:color="auto" w:fill="FFFFFF"/>
        </w:rPr>
      </w:pPr>
    </w:p>
    <w:p w:rsidR="0082474E" w:rsidRDefault="0082474E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br w:type="page"/>
      </w:r>
    </w:p>
    <w:p w:rsidR="0082474E" w:rsidRDefault="0082474E" w:rsidP="0082474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Tema: Asesoría en Derecho Civil</w:t>
      </w:r>
    </w:p>
    <w:p w:rsidR="0082474E" w:rsidRDefault="0082474E" w:rsidP="0082474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Secretaría General</w:t>
      </w:r>
    </w:p>
    <w:p w:rsidR="0082474E" w:rsidRDefault="0082474E" w:rsidP="0082474E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82474E" w:rsidRPr="00746CD3" w:rsidTr="0082474E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82474E" w:rsidRPr="00746CD3" w:rsidRDefault="0082474E" w:rsidP="0082474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2474E" w:rsidRPr="00746CD3" w:rsidRDefault="0082474E" w:rsidP="0082474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82474E" w:rsidRPr="00746CD3" w:rsidRDefault="0082474E" w:rsidP="0082474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82474E" w:rsidRPr="00746CD3" w:rsidRDefault="0082474E" w:rsidP="0082474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82474E" w:rsidRDefault="0082474E" w:rsidP="0082474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2474E" w:rsidRDefault="0082474E" w:rsidP="0082474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82474E" w:rsidRPr="00746CD3" w:rsidRDefault="0082474E" w:rsidP="0082474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82474E" w:rsidRPr="00746CD3" w:rsidRDefault="0082474E" w:rsidP="0082474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82474E" w:rsidRPr="009634AC" w:rsidTr="0082474E">
        <w:trPr>
          <w:trHeight w:val="225"/>
        </w:trPr>
        <w:tc>
          <w:tcPr>
            <w:tcW w:w="817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82474E" w:rsidRPr="009634AC" w:rsidTr="0082474E">
        <w:trPr>
          <w:trHeight w:val="450"/>
        </w:trPr>
        <w:tc>
          <w:tcPr>
            <w:tcW w:w="817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82474E" w:rsidRPr="009634AC" w:rsidTr="0082474E">
        <w:trPr>
          <w:trHeight w:val="550"/>
        </w:trPr>
        <w:tc>
          <w:tcPr>
            <w:tcW w:w="817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82474E" w:rsidRPr="009634AC" w:rsidRDefault="0082474E" w:rsidP="0082474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82474E" w:rsidRPr="009634AC" w:rsidRDefault="0082474E" w:rsidP="0082474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82474E" w:rsidRPr="009107AE" w:rsidRDefault="0082474E" w:rsidP="00780C4B">
            <w:pPr>
              <w:rPr>
                <w:rFonts w:cstheme="minorHAnsi"/>
                <w:sz w:val="24"/>
                <w:szCs w:val="24"/>
              </w:rPr>
            </w:pPr>
            <w:r w:rsidRPr="0082474E">
              <w:rPr>
                <w:rFonts w:cstheme="minorHAnsi"/>
                <w:sz w:val="24"/>
                <w:szCs w:val="24"/>
              </w:rPr>
              <w:t>En la presente anualidad realizamos el vigésimo cuarto Concurso de Oratoria “Tu lenguaje y expresi</w:t>
            </w:r>
            <w:r w:rsidR="00E7436F">
              <w:rPr>
                <w:rFonts w:cstheme="minorHAnsi"/>
                <w:sz w:val="24"/>
                <w:szCs w:val="24"/>
              </w:rPr>
              <w:t>ón creadores de mundos”. Para este</w:t>
            </w:r>
            <w:r w:rsidRPr="0082474E">
              <w:rPr>
                <w:rFonts w:cstheme="minorHAnsi"/>
                <w:sz w:val="24"/>
                <w:szCs w:val="24"/>
              </w:rPr>
              <w:t xml:space="preserve"> certamen realizamos 2</w:t>
            </w:r>
            <w:r w:rsidR="00780C4B">
              <w:rPr>
                <w:rFonts w:cstheme="minorHAnsi"/>
                <w:sz w:val="24"/>
                <w:szCs w:val="24"/>
              </w:rPr>
              <w:t>4</w:t>
            </w:r>
            <w:r w:rsidRPr="0082474E">
              <w:rPr>
                <w:rFonts w:cstheme="minorHAnsi"/>
                <w:sz w:val="24"/>
                <w:szCs w:val="24"/>
              </w:rPr>
              <w:t xml:space="preserve"> capacitaciones en las diferentes instituciones educativas del municipio</w:t>
            </w:r>
            <w:r w:rsidR="00AF2593">
              <w:rPr>
                <w:rFonts w:cstheme="minorHAnsi"/>
                <w:sz w:val="24"/>
                <w:szCs w:val="24"/>
              </w:rPr>
              <w:t xml:space="preserve"> de Itagüí</w:t>
            </w:r>
            <w:r w:rsidRPr="0082474E">
              <w:rPr>
                <w:rFonts w:cstheme="minorHAnsi"/>
                <w:sz w:val="24"/>
                <w:szCs w:val="24"/>
              </w:rPr>
              <w:t>, y se logró la participación de 586 concursantes en las categorías</w:t>
            </w:r>
            <w:r w:rsidR="00AF2593">
              <w:rPr>
                <w:rFonts w:cstheme="minorHAnsi"/>
                <w:sz w:val="24"/>
                <w:szCs w:val="24"/>
              </w:rPr>
              <w:t xml:space="preserve"> básica, intermedia, superior y universitaria.</w:t>
            </w:r>
          </w:p>
        </w:tc>
      </w:tr>
      <w:tr w:rsidR="0082474E" w:rsidRPr="009634AC" w:rsidTr="0082474E">
        <w:trPr>
          <w:trHeight w:val="937"/>
        </w:trPr>
        <w:tc>
          <w:tcPr>
            <w:tcW w:w="817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82474E" w:rsidRPr="009634AC" w:rsidRDefault="0082474E" w:rsidP="0082474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82474E" w:rsidRPr="009634AC" w:rsidRDefault="0082474E" w:rsidP="008247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82474E" w:rsidRPr="009634AC" w:rsidRDefault="0082474E" w:rsidP="0082474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82474E" w:rsidRPr="009107AE" w:rsidRDefault="00AF2593" w:rsidP="00AF25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nivel departamental logramos el primer puesto de la Categoría Superior con la participante Dainis  </w:t>
            </w:r>
            <w:r w:rsidR="00510E9A">
              <w:rPr>
                <w:rFonts w:cstheme="minorHAnsi"/>
                <w:sz w:val="24"/>
                <w:szCs w:val="24"/>
              </w:rPr>
              <w:t>Márquez</w:t>
            </w:r>
            <w:r>
              <w:rPr>
                <w:rFonts w:cstheme="minorHAnsi"/>
                <w:sz w:val="24"/>
                <w:szCs w:val="24"/>
              </w:rPr>
              <w:t xml:space="preserve"> Hidalgo, el segundo puesto en la categoría un</w:t>
            </w:r>
            <w:r w:rsidR="00E7436F">
              <w:rPr>
                <w:rFonts w:cstheme="minorHAnsi"/>
                <w:sz w:val="24"/>
                <w:szCs w:val="24"/>
              </w:rPr>
              <w:t>iversitaria con la participante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F2593">
              <w:rPr>
                <w:rFonts w:cstheme="minorHAnsi"/>
                <w:sz w:val="24"/>
                <w:szCs w:val="24"/>
              </w:rPr>
              <w:t xml:space="preserve">Clara Isabel Taborda Castaño </w:t>
            </w:r>
            <w:r>
              <w:rPr>
                <w:rFonts w:cstheme="minorHAnsi"/>
                <w:sz w:val="24"/>
                <w:szCs w:val="24"/>
              </w:rPr>
              <w:t xml:space="preserve">y el tercer puesto en la catgoría básica con la </w:t>
            </w:r>
            <w:r w:rsidR="00E7436F">
              <w:rPr>
                <w:rFonts w:cstheme="minorHAnsi"/>
                <w:sz w:val="24"/>
                <w:szCs w:val="24"/>
              </w:rPr>
              <w:t>participante</w:t>
            </w:r>
            <w:r w:rsidR="00510E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de </w:t>
            </w:r>
            <w:r w:rsidRPr="00AF2593">
              <w:rPr>
                <w:rFonts w:cstheme="minorHAnsi"/>
                <w:sz w:val="24"/>
                <w:szCs w:val="24"/>
              </w:rPr>
              <w:t>María Celeste Gómez Larrea</w:t>
            </w:r>
            <w:r w:rsidR="00510E9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2474E" w:rsidRPr="009634AC" w:rsidTr="0082474E">
        <w:trPr>
          <w:trHeight w:val="675"/>
        </w:trPr>
        <w:tc>
          <w:tcPr>
            <w:tcW w:w="817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82474E" w:rsidRPr="009634AC" w:rsidRDefault="0082474E" w:rsidP="0082474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82474E" w:rsidRPr="009634AC" w:rsidRDefault="0082474E" w:rsidP="0082474E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82474E" w:rsidRPr="009634AC" w:rsidRDefault="0082474E" w:rsidP="0082474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82474E" w:rsidRDefault="00AF2593" w:rsidP="008247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¿Por qué es importante aprender el arte de la oratoria?</w:t>
            </w:r>
          </w:p>
        </w:tc>
      </w:tr>
      <w:tr w:rsidR="0082474E" w:rsidRPr="009634AC" w:rsidTr="0082474E">
        <w:trPr>
          <w:trHeight w:val="781"/>
        </w:trPr>
        <w:tc>
          <w:tcPr>
            <w:tcW w:w="817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474E" w:rsidRPr="009634AC" w:rsidRDefault="0082474E" w:rsidP="0082474E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82474E" w:rsidRPr="009634AC" w:rsidRDefault="0082474E" w:rsidP="008247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82474E" w:rsidRPr="009634AC" w:rsidRDefault="0082474E" w:rsidP="0082474E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82474E" w:rsidRDefault="0082474E" w:rsidP="008247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474E" w:rsidRPr="009634AC" w:rsidTr="0082474E">
        <w:trPr>
          <w:trHeight w:val="225"/>
        </w:trPr>
        <w:tc>
          <w:tcPr>
            <w:tcW w:w="817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474E" w:rsidRPr="009634AC" w:rsidRDefault="0082474E" w:rsidP="0082474E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82474E" w:rsidRPr="009634AC" w:rsidRDefault="0082474E" w:rsidP="0082474E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82474E" w:rsidRPr="009634AC" w:rsidRDefault="0082474E" w:rsidP="0082474E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82474E" w:rsidRPr="009634AC" w:rsidRDefault="0082474E" w:rsidP="0082474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780C4B" w:rsidRDefault="00780C4B" w:rsidP="00B7306A">
      <w:pPr>
        <w:rPr>
          <w:rFonts w:ascii="Arial" w:hAnsi="Arial" w:cs="Arial"/>
          <w:color w:val="202124"/>
          <w:shd w:val="clear" w:color="auto" w:fill="FFFFFF"/>
        </w:rPr>
      </w:pPr>
    </w:p>
    <w:p w:rsidR="00780C4B" w:rsidRDefault="00780C4B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br w:type="page"/>
      </w:r>
    </w:p>
    <w:p w:rsidR="00780C4B" w:rsidRDefault="007254AC" w:rsidP="00780C4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Tema: servicios</w:t>
      </w:r>
    </w:p>
    <w:p w:rsidR="00780C4B" w:rsidRDefault="00780C4B" w:rsidP="00780C4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Secretaría General</w:t>
      </w:r>
    </w:p>
    <w:p w:rsidR="00780C4B" w:rsidRDefault="00780C4B" w:rsidP="00780C4B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780C4B" w:rsidRPr="00746CD3" w:rsidTr="00256C11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780C4B" w:rsidRPr="00746CD3" w:rsidRDefault="00780C4B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780C4B" w:rsidRPr="00746CD3" w:rsidRDefault="00780C4B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780C4B" w:rsidRPr="00746CD3" w:rsidRDefault="00780C4B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780C4B" w:rsidRPr="00746CD3" w:rsidRDefault="00780C4B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780C4B" w:rsidRDefault="00780C4B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80C4B" w:rsidRDefault="00780C4B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80C4B" w:rsidRPr="00746CD3" w:rsidRDefault="00780C4B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780C4B" w:rsidRPr="00746CD3" w:rsidRDefault="00780C4B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780C4B" w:rsidRPr="009634AC" w:rsidTr="00256C11">
        <w:trPr>
          <w:trHeight w:val="225"/>
        </w:trPr>
        <w:tc>
          <w:tcPr>
            <w:tcW w:w="817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780C4B" w:rsidRPr="009634AC" w:rsidTr="00256C11">
        <w:trPr>
          <w:trHeight w:val="450"/>
        </w:trPr>
        <w:tc>
          <w:tcPr>
            <w:tcW w:w="817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780C4B" w:rsidRPr="009634AC" w:rsidTr="00256C11">
        <w:trPr>
          <w:trHeight w:val="550"/>
        </w:trPr>
        <w:tc>
          <w:tcPr>
            <w:tcW w:w="817" w:type="dxa"/>
          </w:tcPr>
          <w:p w:rsidR="00780C4B" w:rsidRPr="009634AC" w:rsidRDefault="007254AC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709" w:type="dxa"/>
          </w:tcPr>
          <w:p w:rsidR="00780C4B" w:rsidRPr="009634AC" w:rsidRDefault="00780C4B" w:rsidP="00256C11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780C4B" w:rsidRPr="009634AC" w:rsidRDefault="00780C4B" w:rsidP="00256C11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780C4B" w:rsidRPr="009107AE" w:rsidRDefault="00780C4B" w:rsidP="00256C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Personería de Itagü</w:t>
            </w:r>
            <w:r w:rsidR="00650EFD">
              <w:rPr>
                <w:rFonts w:cstheme="minorHAnsi"/>
                <w:sz w:val="24"/>
                <w:szCs w:val="24"/>
              </w:rPr>
              <w:t>í atendió en el periodo noviembre 2021 a octubre 2022 a 8192 usuarios que requerían sus servicios.</w:t>
            </w:r>
          </w:p>
        </w:tc>
      </w:tr>
      <w:tr w:rsidR="00780C4B" w:rsidRPr="009634AC" w:rsidTr="00256C11">
        <w:trPr>
          <w:trHeight w:val="937"/>
        </w:trPr>
        <w:tc>
          <w:tcPr>
            <w:tcW w:w="817" w:type="dxa"/>
          </w:tcPr>
          <w:p w:rsidR="00780C4B" w:rsidRPr="009634AC" w:rsidRDefault="001F544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</w:p>
        </w:tc>
        <w:tc>
          <w:tcPr>
            <w:tcW w:w="709" w:type="dxa"/>
          </w:tcPr>
          <w:p w:rsidR="00780C4B" w:rsidRPr="009634AC" w:rsidRDefault="00780C4B" w:rsidP="00256C11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780C4B" w:rsidRPr="009634AC" w:rsidRDefault="00780C4B" w:rsidP="00256C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780C4B" w:rsidRPr="009634AC" w:rsidRDefault="00780C4B" w:rsidP="00256C11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780C4B" w:rsidRPr="009107AE" w:rsidRDefault="00C737B9" w:rsidP="00256C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Entre los servicios gratuitos que ofrece la Personería Municipal encontramos las acciones legales para la protección de los derechos humanos como lo son las tutelas, los derechos de petición y los incidentes de desacato. </w:t>
            </w:r>
          </w:p>
        </w:tc>
      </w:tr>
      <w:tr w:rsidR="00780C4B" w:rsidRPr="009634AC" w:rsidTr="00256C11">
        <w:trPr>
          <w:trHeight w:val="781"/>
        </w:trPr>
        <w:tc>
          <w:tcPr>
            <w:tcW w:w="817" w:type="dxa"/>
          </w:tcPr>
          <w:p w:rsidR="00780C4B" w:rsidRPr="009634AC" w:rsidRDefault="001F544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</w:t>
            </w:r>
          </w:p>
        </w:tc>
        <w:tc>
          <w:tcPr>
            <w:tcW w:w="709" w:type="dxa"/>
          </w:tcPr>
          <w:p w:rsidR="00780C4B" w:rsidRPr="009634AC" w:rsidRDefault="00780C4B" w:rsidP="00256C11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780C4B" w:rsidRPr="009634AC" w:rsidRDefault="00780C4B" w:rsidP="00256C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780C4B" w:rsidRPr="009634AC" w:rsidRDefault="00780C4B" w:rsidP="00256C11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80C4B" w:rsidRPr="009634AC" w:rsidRDefault="00780C4B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780C4B" w:rsidRDefault="00E424BD" w:rsidP="00E101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Nuestro</w:t>
            </w:r>
            <w:r w:rsidR="00E101E8">
              <w:rPr>
                <w:rFonts w:cstheme="minorHAnsi"/>
                <w:sz w:val="24"/>
                <w:szCs w:val="24"/>
              </w:rPr>
              <w:t xml:space="preserve"> equipo jurídico</w:t>
            </w:r>
            <w:r>
              <w:rPr>
                <w:rFonts w:cstheme="minorHAnsi"/>
                <w:sz w:val="24"/>
                <w:szCs w:val="24"/>
              </w:rPr>
              <w:t xml:space="preserve"> elabora las acciones de cumplimiento, demandas de acción de grupo, acciones de inconstitucionalidad y acciones de nulidad. Recibimos quejas contra servidores públicos, reclamaciones y demandas de derecho del consumidor, consulta y suministro de información pública.</w:t>
            </w:r>
          </w:p>
        </w:tc>
      </w:tr>
      <w:tr w:rsidR="00E424BD" w:rsidRPr="009634AC" w:rsidTr="00256C11">
        <w:trPr>
          <w:trHeight w:val="781"/>
        </w:trPr>
        <w:tc>
          <w:tcPr>
            <w:tcW w:w="817" w:type="dxa"/>
          </w:tcPr>
          <w:p w:rsidR="00E424BD" w:rsidRPr="009634AC" w:rsidRDefault="001F544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  <w:bookmarkStart w:id="0" w:name="_GoBack"/>
            <w:bookmarkEnd w:id="0"/>
          </w:p>
        </w:tc>
        <w:tc>
          <w:tcPr>
            <w:tcW w:w="709" w:type="dxa"/>
          </w:tcPr>
          <w:p w:rsidR="00E424BD" w:rsidRPr="009634AC" w:rsidRDefault="00E424BD" w:rsidP="00256C11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E424BD" w:rsidRPr="009634AC" w:rsidRDefault="00E424BD" w:rsidP="00256C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E424BD" w:rsidRPr="009634AC" w:rsidRDefault="00E424BD" w:rsidP="00256C11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E424BD" w:rsidRPr="009634AC" w:rsidRDefault="00E424BD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424BD" w:rsidRPr="009634AC" w:rsidRDefault="00E424BD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424BD" w:rsidRPr="009634AC" w:rsidRDefault="00E424BD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F8649E" w:rsidRDefault="00F8649E" w:rsidP="00E424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 la Personería Municipal de Itagüí, estamos </w:t>
            </w:r>
            <w:r w:rsidR="00F0599E">
              <w:rPr>
                <w:rFonts w:cstheme="minorHAnsi"/>
                <w:sz w:val="24"/>
                <w:szCs w:val="24"/>
              </w:rPr>
              <w:t>“</w:t>
            </w:r>
            <w:r>
              <w:rPr>
                <w:rFonts w:cstheme="minorHAnsi"/>
                <w:sz w:val="24"/>
                <w:szCs w:val="24"/>
              </w:rPr>
              <w:t>Hechos para tus derechos</w:t>
            </w:r>
            <w:r w:rsidR="00F0599E">
              <w:rPr>
                <w:rFonts w:cstheme="minorHAnsi"/>
                <w:sz w:val="24"/>
                <w:szCs w:val="24"/>
              </w:rPr>
              <w:t>”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82474E" w:rsidRDefault="0082474E" w:rsidP="00B7306A">
      <w:pPr>
        <w:rPr>
          <w:rFonts w:ascii="Arial" w:hAnsi="Arial" w:cs="Arial"/>
          <w:color w:val="202124"/>
          <w:shd w:val="clear" w:color="auto" w:fill="FFFFFF"/>
        </w:rPr>
      </w:pPr>
    </w:p>
    <w:sectPr w:rsidR="0082474E" w:rsidSect="00142A97">
      <w:head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351" w:rsidRDefault="005E0351" w:rsidP="00610DF9">
      <w:pPr>
        <w:spacing w:after="0" w:line="240" w:lineRule="auto"/>
      </w:pPr>
      <w:r>
        <w:separator/>
      </w:r>
    </w:p>
  </w:endnote>
  <w:endnote w:type="continuationSeparator" w:id="0">
    <w:p w:rsidR="005E0351" w:rsidRDefault="005E0351" w:rsidP="0061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351" w:rsidRDefault="005E0351" w:rsidP="00610DF9">
      <w:pPr>
        <w:spacing w:after="0" w:line="240" w:lineRule="auto"/>
      </w:pPr>
      <w:r>
        <w:separator/>
      </w:r>
    </w:p>
  </w:footnote>
  <w:footnote w:type="continuationSeparator" w:id="0">
    <w:p w:rsidR="005E0351" w:rsidRDefault="005E0351" w:rsidP="0061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7011"/>
      <w:gridCol w:w="1634"/>
    </w:tblGrid>
    <w:tr w:rsidR="0082474E" w:rsidTr="00746CD3">
      <w:trPr>
        <w:jc w:val="center"/>
      </w:trPr>
      <w:tc>
        <w:tcPr>
          <w:tcW w:w="7011" w:type="dxa"/>
          <w:tcBorders>
            <w:top w:val="nil"/>
            <w:left w:val="nil"/>
            <w:bottom w:val="nil"/>
            <w:right w:val="nil"/>
          </w:tcBorders>
        </w:tcPr>
        <w:p w:rsidR="0082474E" w:rsidRDefault="0082474E" w:rsidP="00610DF9">
          <w:pPr>
            <w:pStyle w:val="Encabezado"/>
            <w:rPr>
              <w:rFonts w:ascii="Verdana" w:hAnsi="Verdana" w:cs="Verdana"/>
              <w:sz w:val="20"/>
              <w:szCs w:val="20"/>
            </w:rPr>
          </w:pPr>
          <w:r>
            <w:rPr>
              <w:rFonts w:ascii="Verdana" w:hAnsi="Verdana" w:cs="Verdana"/>
              <w:sz w:val="20"/>
              <w:szCs w:val="20"/>
            </w:rPr>
            <w:t>Rendición de Cuentas -  Personería de Itagüí, Yeimy Montoya</w:t>
          </w:r>
        </w:p>
        <w:p w:rsidR="0082474E" w:rsidRPr="00A755AD" w:rsidRDefault="0082474E" w:rsidP="00610DF9">
          <w:pPr>
            <w:pStyle w:val="Encabezado"/>
            <w:rPr>
              <w:rFonts w:ascii="Verdana" w:hAnsi="Verdana" w:cs="Verdana"/>
              <w:sz w:val="24"/>
              <w:szCs w:val="24"/>
            </w:rPr>
          </w:pPr>
          <w:r>
            <w:rPr>
              <w:rFonts w:ascii="Verdana" w:hAnsi="Verdana" w:cs="Verdana"/>
              <w:sz w:val="24"/>
              <w:szCs w:val="24"/>
            </w:rPr>
            <w:t>GUION TÉCNICO</w:t>
          </w:r>
        </w:p>
      </w:tc>
      <w:tc>
        <w:tcPr>
          <w:tcW w:w="1634" w:type="dxa"/>
          <w:tcBorders>
            <w:top w:val="nil"/>
            <w:left w:val="nil"/>
            <w:bottom w:val="nil"/>
            <w:right w:val="nil"/>
          </w:tcBorders>
        </w:tcPr>
        <w:p w:rsidR="0082474E" w:rsidRDefault="0082474E" w:rsidP="00610DF9">
          <w:pPr>
            <w:pStyle w:val="Encabezado"/>
            <w:jc w:val="right"/>
          </w:pPr>
        </w:p>
      </w:tc>
    </w:tr>
  </w:tbl>
  <w:p w:rsidR="0082474E" w:rsidRDefault="008247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A0DBC"/>
    <w:multiLevelType w:val="hybridMultilevel"/>
    <w:tmpl w:val="9F061A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4ED"/>
    <w:multiLevelType w:val="hybridMultilevel"/>
    <w:tmpl w:val="329877E4"/>
    <w:lvl w:ilvl="0" w:tplc="26FE39B4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56C8C"/>
    <w:multiLevelType w:val="hybridMultilevel"/>
    <w:tmpl w:val="61BCE9D4"/>
    <w:lvl w:ilvl="0" w:tplc="96D288A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8AB"/>
    <w:multiLevelType w:val="hybridMultilevel"/>
    <w:tmpl w:val="7C04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F3C06"/>
    <w:multiLevelType w:val="hybridMultilevel"/>
    <w:tmpl w:val="16F4E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4EA2"/>
    <w:multiLevelType w:val="hybridMultilevel"/>
    <w:tmpl w:val="7C04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6D"/>
    <w:rsid w:val="000023A2"/>
    <w:rsid w:val="00006FAB"/>
    <w:rsid w:val="00007A52"/>
    <w:rsid w:val="00014228"/>
    <w:rsid w:val="00037B98"/>
    <w:rsid w:val="000417FA"/>
    <w:rsid w:val="00041973"/>
    <w:rsid w:val="000503D4"/>
    <w:rsid w:val="000526D6"/>
    <w:rsid w:val="00053464"/>
    <w:rsid w:val="00055257"/>
    <w:rsid w:val="000749CA"/>
    <w:rsid w:val="00080876"/>
    <w:rsid w:val="00080ECF"/>
    <w:rsid w:val="000970A3"/>
    <w:rsid w:val="000A3E77"/>
    <w:rsid w:val="000B183B"/>
    <w:rsid w:val="000F1C86"/>
    <w:rsid w:val="000F20FD"/>
    <w:rsid w:val="000F24C8"/>
    <w:rsid w:val="001040F4"/>
    <w:rsid w:val="001206E6"/>
    <w:rsid w:val="0013066F"/>
    <w:rsid w:val="00142A97"/>
    <w:rsid w:val="00190AED"/>
    <w:rsid w:val="00190E42"/>
    <w:rsid w:val="001913A6"/>
    <w:rsid w:val="00194BFF"/>
    <w:rsid w:val="001A5EF4"/>
    <w:rsid w:val="001B101D"/>
    <w:rsid w:val="001B1C23"/>
    <w:rsid w:val="001C6C17"/>
    <w:rsid w:val="001D3F83"/>
    <w:rsid w:val="001E18EF"/>
    <w:rsid w:val="001E5569"/>
    <w:rsid w:val="001E6492"/>
    <w:rsid w:val="001F5446"/>
    <w:rsid w:val="002224C7"/>
    <w:rsid w:val="00233241"/>
    <w:rsid w:val="00245759"/>
    <w:rsid w:val="00251EAD"/>
    <w:rsid w:val="00271644"/>
    <w:rsid w:val="0027269F"/>
    <w:rsid w:val="00282E26"/>
    <w:rsid w:val="00283E42"/>
    <w:rsid w:val="00295ADF"/>
    <w:rsid w:val="002A042F"/>
    <w:rsid w:val="002A4191"/>
    <w:rsid w:val="002B3EB8"/>
    <w:rsid w:val="002E5147"/>
    <w:rsid w:val="00304CD1"/>
    <w:rsid w:val="00307810"/>
    <w:rsid w:val="00314D57"/>
    <w:rsid w:val="00332878"/>
    <w:rsid w:val="0034101A"/>
    <w:rsid w:val="003575F7"/>
    <w:rsid w:val="0037065A"/>
    <w:rsid w:val="00371ECA"/>
    <w:rsid w:val="00372AC9"/>
    <w:rsid w:val="00372CEE"/>
    <w:rsid w:val="00374735"/>
    <w:rsid w:val="00380295"/>
    <w:rsid w:val="00396187"/>
    <w:rsid w:val="003A1A21"/>
    <w:rsid w:val="003A756F"/>
    <w:rsid w:val="003D66CA"/>
    <w:rsid w:val="003E32A1"/>
    <w:rsid w:val="003E47B2"/>
    <w:rsid w:val="003E66B5"/>
    <w:rsid w:val="003F63BA"/>
    <w:rsid w:val="0040132D"/>
    <w:rsid w:val="00402ABE"/>
    <w:rsid w:val="00420CA8"/>
    <w:rsid w:val="00423860"/>
    <w:rsid w:val="00431387"/>
    <w:rsid w:val="00433665"/>
    <w:rsid w:val="00450B5E"/>
    <w:rsid w:val="00485553"/>
    <w:rsid w:val="00492B6D"/>
    <w:rsid w:val="00493058"/>
    <w:rsid w:val="004B0DEE"/>
    <w:rsid w:val="004B4EB0"/>
    <w:rsid w:val="004C5450"/>
    <w:rsid w:val="004F3480"/>
    <w:rsid w:val="004F46A3"/>
    <w:rsid w:val="00500EC6"/>
    <w:rsid w:val="00507FB5"/>
    <w:rsid w:val="00510E9A"/>
    <w:rsid w:val="005150C0"/>
    <w:rsid w:val="00526ACF"/>
    <w:rsid w:val="00531552"/>
    <w:rsid w:val="00547FBF"/>
    <w:rsid w:val="005514D7"/>
    <w:rsid w:val="00562295"/>
    <w:rsid w:val="005635C8"/>
    <w:rsid w:val="00564BBF"/>
    <w:rsid w:val="005651B6"/>
    <w:rsid w:val="005667E7"/>
    <w:rsid w:val="005746C8"/>
    <w:rsid w:val="00580E67"/>
    <w:rsid w:val="00591BB5"/>
    <w:rsid w:val="00592E93"/>
    <w:rsid w:val="00596E88"/>
    <w:rsid w:val="00597DF4"/>
    <w:rsid w:val="005A10B2"/>
    <w:rsid w:val="005C1F30"/>
    <w:rsid w:val="005E0351"/>
    <w:rsid w:val="005E0D1A"/>
    <w:rsid w:val="005E2DEC"/>
    <w:rsid w:val="0060208B"/>
    <w:rsid w:val="00607114"/>
    <w:rsid w:val="00610D91"/>
    <w:rsid w:val="00610DF9"/>
    <w:rsid w:val="006129C4"/>
    <w:rsid w:val="0063205C"/>
    <w:rsid w:val="00650EFD"/>
    <w:rsid w:val="0065285B"/>
    <w:rsid w:val="00654859"/>
    <w:rsid w:val="0066633D"/>
    <w:rsid w:val="006711D3"/>
    <w:rsid w:val="00684D7E"/>
    <w:rsid w:val="00691ABA"/>
    <w:rsid w:val="006A188F"/>
    <w:rsid w:val="006A7D36"/>
    <w:rsid w:val="006C2DBD"/>
    <w:rsid w:val="006C3368"/>
    <w:rsid w:val="006E1CDC"/>
    <w:rsid w:val="006E34CE"/>
    <w:rsid w:val="006E47AA"/>
    <w:rsid w:val="006E5DC9"/>
    <w:rsid w:val="006F018E"/>
    <w:rsid w:val="006F1702"/>
    <w:rsid w:val="007003EA"/>
    <w:rsid w:val="00707E6F"/>
    <w:rsid w:val="007128A6"/>
    <w:rsid w:val="007254AC"/>
    <w:rsid w:val="00725E8F"/>
    <w:rsid w:val="00730C0D"/>
    <w:rsid w:val="0073382B"/>
    <w:rsid w:val="007419C0"/>
    <w:rsid w:val="00746CD3"/>
    <w:rsid w:val="00746E6E"/>
    <w:rsid w:val="00750F63"/>
    <w:rsid w:val="00753A7A"/>
    <w:rsid w:val="00780C4B"/>
    <w:rsid w:val="0078746F"/>
    <w:rsid w:val="007A081F"/>
    <w:rsid w:val="007A672B"/>
    <w:rsid w:val="007B1157"/>
    <w:rsid w:val="007B7E4A"/>
    <w:rsid w:val="007C4177"/>
    <w:rsid w:val="007D312B"/>
    <w:rsid w:val="007D4848"/>
    <w:rsid w:val="00801A59"/>
    <w:rsid w:val="008070AE"/>
    <w:rsid w:val="0082474E"/>
    <w:rsid w:val="00830446"/>
    <w:rsid w:val="0083113C"/>
    <w:rsid w:val="00834F5C"/>
    <w:rsid w:val="00845531"/>
    <w:rsid w:val="00856082"/>
    <w:rsid w:val="00865330"/>
    <w:rsid w:val="0086653C"/>
    <w:rsid w:val="00877F16"/>
    <w:rsid w:val="00884E6B"/>
    <w:rsid w:val="0089122F"/>
    <w:rsid w:val="00892226"/>
    <w:rsid w:val="00894C0E"/>
    <w:rsid w:val="008A3F14"/>
    <w:rsid w:val="008B25ED"/>
    <w:rsid w:val="008C5E47"/>
    <w:rsid w:val="008C7F98"/>
    <w:rsid w:val="008D18C7"/>
    <w:rsid w:val="008E3F1B"/>
    <w:rsid w:val="008F630A"/>
    <w:rsid w:val="009013D7"/>
    <w:rsid w:val="00907B48"/>
    <w:rsid w:val="009107AE"/>
    <w:rsid w:val="00913D7D"/>
    <w:rsid w:val="00915D27"/>
    <w:rsid w:val="00924C27"/>
    <w:rsid w:val="009344E6"/>
    <w:rsid w:val="00934CD5"/>
    <w:rsid w:val="009418FE"/>
    <w:rsid w:val="00957C05"/>
    <w:rsid w:val="00957E8F"/>
    <w:rsid w:val="00970BEB"/>
    <w:rsid w:val="00994290"/>
    <w:rsid w:val="009A0364"/>
    <w:rsid w:val="009A7103"/>
    <w:rsid w:val="009C09F6"/>
    <w:rsid w:val="009C673A"/>
    <w:rsid w:val="00A0141B"/>
    <w:rsid w:val="00A13E2E"/>
    <w:rsid w:val="00A43E15"/>
    <w:rsid w:val="00A468E1"/>
    <w:rsid w:val="00A54444"/>
    <w:rsid w:val="00A73EE9"/>
    <w:rsid w:val="00A73EEC"/>
    <w:rsid w:val="00A755AD"/>
    <w:rsid w:val="00A825C1"/>
    <w:rsid w:val="00A82C9C"/>
    <w:rsid w:val="00A86960"/>
    <w:rsid w:val="00A87C5B"/>
    <w:rsid w:val="00A919C4"/>
    <w:rsid w:val="00AA300F"/>
    <w:rsid w:val="00AA6C85"/>
    <w:rsid w:val="00AB2323"/>
    <w:rsid w:val="00AC2ACF"/>
    <w:rsid w:val="00AC35D2"/>
    <w:rsid w:val="00AD5BF8"/>
    <w:rsid w:val="00AF2593"/>
    <w:rsid w:val="00AF7C7C"/>
    <w:rsid w:val="00AF7FC2"/>
    <w:rsid w:val="00B01A72"/>
    <w:rsid w:val="00B03458"/>
    <w:rsid w:val="00B21939"/>
    <w:rsid w:val="00B2273D"/>
    <w:rsid w:val="00B26310"/>
    <w:rsid w:val="00B35A29"/>
    <w:rsid w:val="00B443E1"/>
    <w:rsid w:val="00B70049"/>
    <w:rsid w:val="00B7306A"/>
    <w:rsid w:val="00B84A5D"/>
    <w:rsid w:val="00B92961"/>
    <w:rsid w:val="00B97692"/>
    <w:rsid w:val="00BA1D8F"/>
    <w:rsid w:val="00BA2FA0"/>
    <w:rsid w:val="00BA550F"/>
    <w:rsid w:val="00BB071D"/>
    <w:rsid w:val="00BB1BAA"/>
    <w:rsid w:val="00BB364A"/>
    <w:rsid w:val="00BD03E7"/>
    <w:rsid w:val="00BD1CB7"/>
    <w:rsid w:val="00BE7A70"/>
    <w:rsid w:val="00BF5AA4"/>
    <w:rsid w:val="00C04718"/>
    <w:rsid w:val="00C265F2"/>
    <w:rsid w:val="00C32FCB"/>
    <w:rsid w:val="00C365B5"/>
    <w:rsid w:val="00C378FF"/>
    <w:rsid w:val="00C44EDF"/>
    <w:rsid w:val="00C57C87"/>
    <w:rsid w:val="00C6052B"/>
    <w:rsid w:val="00C66559"/>
    <w:rsid w:val="00C737B9"/>
    <w:rsid w:val="00C74597"/>
    <w:rsid w:val="00C77E0E"/>
    <w:rsid w:val="00C90F72"/>
    <w:rsid w:val="00CA1DFF"/>
    <w:rsid w:val="00CB0910"/>
    <w:rsid w:val="00CB266D"/>
    <w:rsid w:val="00CB3FBD"/>
    <w:rsid w:val="00CB4D2B"/>
    <w:rsid w:val="00CE1D08"/>
    <w:rsid w:val="00CE25B7"/>
    <w:rsid w:val="00CE7592"/>
    <w:rsid w:val="00CF4967"/>
    <w:rsid w:val="00CF7A81"/>
    <w:rsid w:val="00D0162E"/>
    <w:rsid w:val="00D03F7F"/>
    <w:rsid w:val="00D10F03"/>
    <w:rsid w:val="00D12E7F"/>
    <w:rsid w:val="00D17695"/>
    <w:rsid w:val="00D23D5E"/>
    <w:rsid w:val="00D249BD"/>
    <w:rsid w:val="00D34F49"/>
    <w:rsid w:val="00D5015E"/>
    <w:rsid w:val="00D64084"/>
    <w:rsid w:val="00D8217A"/>
    <w:rsid w:val="00D9110E"/>
    <w:rsid w:val="00D94435"/>
    <w:rsid w:val="00DB62AC"/>
    <w:rsid w:val="00DC5018"/>
    <w:rsid w:val="00DD5EEA"/>
    <w:rsid w:val="00DE1BC2"/>
    <w:rsid w:val="00DE2699"/>
    <w:rsid w:val="00DF276F"/>
    <w:rsid w:val="00E04ED9"/>
    <w:rsid w:val="00E05C00"/>
    <w:rsid w:val="00E101E8"/>
    <w:rsid w:val="00E11A1E"/>
    <w:rsid w:val="00E12B62"/>
    <w:rsid w:val="00E22721"/>
    <w:rsid w:val="00E364A8"/>
    <w:rsid w:val="00E402F4"/>
    <w:rsid w:val="00E424BD"/>
    <w:rsid w:val="00E6148D"/>
    <w:rsid w:val="00E6594D"/>
    <w:rsid w:val="00E7436F"/>
    <w:rsid w:val="00E8647D"/>
    <w:rsid w:val="00E94176"/>
    <w:rsid w:val="00EA179D"/>
    <w:rsid w:val="00EA3BC4"/>
    <w:rsid w:val="00EC41D3"/>
    <w:rsid w:val="00EC4800"/>
    <w:rsid w:val="00EC789D"/>
    <w:rsid w:val="00EE7D5D"/>
    <w:rsid w:val="00EF57BE"/>
    <w:rsid w:val="00F03253"/>
    <w:rsid w:val="00F03CC2"/>
    <w:rsid w:val="00F0599E"/>
    <w:rsid w:val="00F13441"/>
    <w:rsid w:val="00F45DF6"/>
    <w:rsid w:val="00F46263"/>
    <w:rsid w:val="00F50E1C"/>
    <w:rsid w:val="00F56CD7"/>
    <w:rsid w:val="00F62513"/>
    <w:rsid w:val="00F7313A"/>
    <w:rsid w:val="00F73972"/>
    <w:rsid w:val="00F849E8"/>
    <w:rsid w:val="00F8649E"/>
    <w:rsid w:val="00F953FE"/>
    <w:rsid w:val="00FA2C22"/>
    <w:rsid w:val="00FB41E9"/>
    <w:rsid w:val="00FE3C16"/>
    <w:rsid w:val="00FE6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2C91A"/>
  <w15:docId w15:val="{D068D246-8811-426D-9A37-342129C3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C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2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B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DF9"/>
  </w:style>
  <w:style w:type="paragraph" w:styleId="Piedepgina">
    <w:name w:val="footer"/>
    <w:basedOn w:val="Normal"/>
    <w:link w:val="PiedepginaCar"/>
    <w:uiPriority w:val="99"/>
    <w:unhideWhenUsed/>
    <w:rsid w:val="0061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DF9"/>
  </w:style>
  <w:style w:type="paragraph" w:styleId="Textodeglobo">
    <w:name w:val="Balloon Text"/>
    <w:basedOn w:val="Normal"/>
    <w:link w:val="TextodegloboCar"/>
    <w:uiPriority w:val="99"/>
    <w:semiHidden/>
    <w:unhideWhenUsed/>
    <w:rsid w:val="0061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D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605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C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rsoneriaitagui.gov.co" TargetMode="External"/><Relationship Id="rId13" Type="http://schemas.openxmlformats.org/officeDocument/2006/relationships/hyperlink" Target="mailto:ambienteycolectivos@personeriaitagui.gov.co" TargetMode="External"/><Relationship Id="rId18" Type="http://schemas.openxmlformats.org/officeDocument/2006/relationships/hyperlink" Target="mailto:ambienteycolectivos@personeriaitagui.gov.c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ersoneriaitagui.gov.co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personeriaitagui.gov.co" TargetMode="External"/><Relationship Id="rId17" Type="http://schemas.openxmlformats.org/officeDocument/2006/relationships/hyperlink" Target="mailto:ambienteycolectivos@personeriaitagui.gov.c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rechoshumanos@personeriaitagui.gov.co" TargetMode="External"/><Relationship Id="rId20" Type="http://schemas.openxmlformats.org/officeDocument/2006/relationships/hyperlink" Target="mailto:info@personeriaitagui.gov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soneriaitagui.gov.c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erechoshumanos@personeriaitagui.gov.co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personeriaitagui.gov.co" TargetMode="External"/><Relationship Id="rId19" Type="http://schemas.openxmlformats.org/officeDocument/2006/relationships/hyperlink" Target="mailto:info@personeriaitagui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ersoneriaitagui.gov.co" TargetMode="External"/><Relationship Id="rId14" Type="http://schemas.openxmlformats.org/officeDocument/2006/relationships/hyperlink" Target="mailto:ambienteycolectivos@personeriaitagui.gov.c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17994-63FE-41FA-897A-45742FEF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21</Pages>
  <Words>4203</Words>
  <Characters>23118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Yeimy Viviana Montoya Suaza</cp:lastModifiedBy>
  <cp:revision>21</cp:revision>
  <cp:lastPrinted>2022-11-24T19:38:00Z</cp:lastPrinted>
  <dcterms:created xsi:type="dcterms:W3CDTF">2022-11-23T14:15:00Z</dcterms:created>
  <dcterms:modified xsi:type="dcterms:W3CDTF">2022-11-24T20:49:00Z</dcterms:modified>
</cp:coreProperties>
</file>