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aconcuadrcula"/>
        <w:tblW w:w="10100" w:type="dxa"/>
        <w:jc w:val="center"/>
        <w:tblLook w:val="04A0"/>
      </w:tblPr>
      <w:tblGrid>
        <w:gridCol w:w="2899"/>
        <w:gridCol w:w="922"/>
        <w:gridCol w:w="872"/>
        <w:gridCol w:w="895"/>
        <w:gridCol w:w="855"/>
        <w:gridCol w:w="1134"/>
        <w:gridCol w:w="834"/>
        <w:gridCol w:w="845"/>
        <w:gridCol w:w="844"/>
      </w:tblGrid>
      <w:tr w:rsidR="00742C63" w:rsidTr="008B20C3">
        <w:trPr>
          <w:trHeight w:val="182"/>
          <w:jc w:val="center"/>
        </w:trPr>
        <w:tc>
          <w:tcPr>
            <w:tcW w:w="6443" w:type="dxa"/>
            <w:gridSpan w:val="5"/>
          </w:tcPr>
          <w:p w:rsidR="00742C63" w:rsidRPr="00F34CA8" w:rsidRDefault="00742C63" w:rsidP="00F34CA8">
            <w:pPr>
              <w:pStyle w:val="Encabezado"/>
              <w:tabs>
                <w:tab w:val="clear" w:pos="4419"/>
                <w:tab w:val="center" w:pos="7655"/>
              </w:tabs>
              <w:rPr>
                <w:rFonts w:ascii="Arial" w:hAnsi="Arial" w:cs="Arial"/>
                <w:b/>
              </w:rPr>
            </w:pPr>
            <w:r w:rsidRPr="00F34CA8">
              <w:rPr>
                <w:rFonts w:ascii="Arial" w:hAnsi="Arial" w:cs="Arial"/>
                <w:b/>
              </w:rPr>
              <w:t>NOMBRE CONTRATISTA:</w:t>
            </w:r>
            <w:r w:rsidR="00C17424">
              <w:rPr>
                <w:rFonts w:ascii="Arial" w:hAnsi="Arial" w:cs="Arial"/>
                <w:b/>
              </w:rPr>
              <w:t xml:space="preserve"> YESID EDUARDO ASSIA CABALLERO</w:t>
            </w:r>
          </w:p>
        </w:tc>
        <w:tc>
          <w:tcPr>
            <w:tcW w:w="1134" w:type="dxa"/>
          </w:tcPr>
          <w:p w:rsidR="00742C63" w:rsidRPr="00F34CA8" w:rsidRDefault="00742C63" w:rsidP="00F34CA8">
            <w:pPr>
              <w:pStyle w:val="Encabezado"/>
              <w:tabs>
                <w:tab w:val="clear" w:pos="4419"/>
                <w:tab w:val="center" w:pos="7655"/>
              </w:tabs>
              <w:rPr>
                <w:rFonts w:ascii="Arial" w:hAnsi="Arial" w:cs="Arial"/>
                <w:b/>
              </w:rPr>
            </w:pPr>
            <w:r w:rsidRPr="00F34CA8">
              <w:rPr>
                <w:rFonts w:ascii="Arial" w:hAnsi="Arial" w:cs="Arial"/>
                <w:b/>
              </w:rPr>
              <w:t>C.C. No.:</w:t>
            </w:r>
          </w:p>
        </w:tc>
        <w:tc>
          <w:tcPr>
            <w:tcW w:w="2523" w:type="dxa"/>
            <w:gridSpan w:val="3"/>
          </w:tcPr>
          <w:p w:rsidR="00742C63" w:rsidRPr="00F34CA8" w:rsidRDefault="00C17424" w:rsidP="00F34CA8">
            <w:pPr>
              <w:pStyle w:val="Encabezado"/>
              <w:tabs>
                <w:tab w:val="clear" w:pos="4419"/>
                <w:tab w:val="center" w:pos="7655"/>
              </w:tabs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88273324</w:t>
            </w:r>
          </w:p>
        </w:tc>
      </w:tr>
      <w:tr w:rsidR="00742C63" w:rsidTr="008B20C3">
        <w:trPr>
          <w:trHeight w:val="149"/>
          <w:jc w:val="center"/>
        </w:trPr>
        <w:tc>
          <w:tcPr>
            <w:tcW w:w="2899" w:type="dxa"/>
            <w:vMerge w:val="restart"/>
          </w:tcPr>
          <w:p w:rsidR="00742C63" w:rsidRPr="00F34CA8" w:rsidRDefault="00742C63" w:rsidP="00F34CA8">
            <w:pPr>
              <w:spacing w:after="0" w:line="240" w:lineRule="auto"/>
              <w:rPr>
                <w:rFonts w:ascii="Arial" w:hAnsi="Arial" w:cs="Arial"/>
                <w:b/>
              </w:rPr>
            </w:pPr>
            <w:r w:rsidRPr="00F34CA8">
              <w:rPr>
                <w:rFonts w:ascii="Arial" w:hAnsi="Arial" w:cs="Arial"/>
                <w:b/>
              </w:rPr>
              <w:t>PERIODO</w:t>
            </w:r>
            <w:r w:rsidR="00F34CA8">
              <w:rPr>
                <w:rFonts w:ascii="Arial" w:hAnsi="Arial" w:cs="Arial"/>
                <w:b/>
              </w:rPr>
              <w:t xml:space="preserve"> INFORME</w:t>
            </w:r>
          </w:p>
          <w:p w:rsidR="00742C63" w:rsidRPr="00F34CA8" w:rsidRDefault="00742C63" w:rsidP="00F34CA8">
            <w:pPr>
              <w:pStyle w:val="Encabezado"/>
              <w:tabs>
                <w:tab w:val="center" w:pos="7655"/>
              </w:tabs>
              <w:rPr>
                <w:rFonts w:ascii="Arial" w:hAnsi="Arial" w:cs="Arial"/>
              </w:rPr>
            </w:pPr>
          </w:p>
        </w:tc>
        <w:tc>
          <w:tcPr>
            <w:tcW w:w="922" w:type="dxa"/>
            <w:vMerge w:val="restart"/>
          </w:tcPr>
          <w:p w:rsidR="00742C63" w:rsidRPr="00F34CA8" w:rsidRDefault="00742C63" w:rsidP="00F34CA8">
            <w:pPr>
              <w:pStyle w:val="Encabezado"/>
              <w:tabs>
                <w:tab w:val="center" w:pos="7655"/>
              </w:tabs>
              <w:rPr>
                <w:rFonts w:ascii="Arial" w:hAnsi="Arial" w:cs="Arial"/>
              </w:rPr>
            </w:pPr>
            <w:r w:rsidRPr="00F34CA8">
              <w:rPr>
                <w:rFonts w:ascii="Arial" w:hAnsi="Arial" w:cs="Arial"/>
                <w:b/>
                <w:bCs/>
              </w:rPr>
              <w:t>Desde</w:t>
            </w:r>
          </w:p>
        </w:tc>
        <w:tc>
          <w:tcPr>
            <w:tcW w:w="872" w:type="dxa"/>
          </w:tcPr>
          <w:p w:rsidR="00742C63" w:rsidRPr="00F34CA8" w:rsidRDefault="00C17424" w:rsidP="00F34CA8">
            <w:pPr>
              <w:pStyle w:val="Encabezado"/>
              <w:tabs>
                <w:tab w:val="clear" w:pos="4419"/>
                <w:tab w:val="center" w:pos="765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895" w:type="dxa"/>
          </w:tcPr>
          <w:p w:rsidR="00742C63" w:rsidRPr="00F34CA8" w:rsidRDefault="00C17424" w:rsidP="00F34CA8">
            <w:pPr>
              <w:pStyle w:val="Encabezado"/>
              <w:tabs>
                <w:tab w:val="clear" w:pos="4419"/>
                <w:tab w:val="center" w:pos="765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  <w:r w:rsidR="003266B7">
              <w:rPr>
                <w:rFonts w:ascii="Arial" w:hAnsi="Arial" w:cs="Arial"/>
              </w:rPr>
              <w:t>6</w:t>
            </w:r>
          </w:p>
        </w:tc>
        <w:tc>
          <w:tcPr>
            <w:tcW w:w="855" w:type="dxa"/>
          </w:tcPr>
          <w:p w:rsidR="00742C63" w:rsidRPr="00F34CA8" w:rsidRDefault="00C17424" w:rsidP="00F34CA8">
            <w:pPr>
              <w:pStyle w:val="Encabezado"/>
              <w:tabs>
                <w:tab w:val="clear" w:pos="4419"/>
                <w:tab w:val="center" w:pos="7655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</w:t>
            </w:r>
          </w:p>
        </w:tc>
        <w:tc>
          <w:tcPr>
            <w:tcW w:w="1134" w:type="dxa"/>
            <w:vMerge w:val="restart"/>
          </w:tcPr>
          <w:p w:rsidR="00742C63" w:rsidRPr="00F34CA8" w:rsidRDefault="00742C63" w:rsidP="00F34CA8">
            <w:pPr>
              <w:pStyle w:val="Encabezado"/>
              <w:tabs>
                <w:tab w:val="center" w:pos="7655"/>
              </w:tabs>
              <w:rPr>
                <w:rFonts w:ascii="Arial" w:hAnsi="Arial" w:cs="Arial"/>
                <w:b/>
              </w:rPr>
            </w:pPr>
            <w:r w:rsidRPr="00F34CA8">
              <w:rPr>
                <w:rFonts w:ascii="Arial" w:hAnsi="Arial" w:cs="Arial"/>
                <w:b/>
              </w:rPr>
              <w:t>Hasta</w:t>
            </w:r>
          </w:p>
        </w:tc>
        <w:tc>
          <w:tcPr>
            <w:tcW w:w="834" w:type="dxa"/>
          </w:tcPr>
          <w:p w:rsidR="00742C63" w:rsidRPr="00A038EC" w:rsidRDefault="00C17424" w:rsidP="00F34CA8">
            <w:pPr>
              <w:pStyle w:val="Encabezado"/>
              <w:tabs>
                <w:tab w:val="clear" w:pos="4419"/>
                <w:tab w:val="center" w:pos="7655"/>
              </w:tabs>
              <w:rPr>
                <w:rFonts w:ascii="Arial" w:hAnsi="Arial" w:cs="Arial"/>
                <w:bCs/>
              </w:rPr>
            </w:pPr>
            <w:r w:rsidRPr="00A038EC">
              <w:rPr>
                <w:rFonts w:ascii="Arial" w:hAnsi="Arial" w:cs="Arial"/>
                <w:bCs/>
              </w:rPr>
              <w:t>10</w:t>
            </w:r>
          </w:p>
        </w:tc>
        <w:tc>
          <w:tcPr>
            <w:tcW w:w="845" w:type="dxa"/>
          </w:tcPr>
          <w:p w:rsidR="00742C63" w:rsidRPr="00A038EC" w:rsidRDefault="00C17424" w:rsidP="00F34CA8">
            <w:pPr>
              <w:pStyle w:val="Encabezado"/>
              <w:tabs>
                <w:tab w:val="clear" w:pos="4419"/>
                <w:tab w:val="center" w:pos="7655"/>
              </w:tabs>
              <w:rPr>
                <w:rFonts w:ascii="Arial" w:hAnsi="Arial" w:cs="Arial"/>
                <w:bCs/>
              </w:rPr>
            </w:pPr>
            <w:r w:rsidRPr="00A038EC">
              <w:rPr>
                <w:rFonts w:ascii="Arial" w:hAnsi="Arial" w:cs="Arial"/>
                <w:bCs/>
              </w:rPr>
              <w:t>0</w:t>
            </w:r>
            <w:r w:rsidR="003266B7">
              <w:rPr>
                <w:rFonts w:ascii="Arial" w:hAnsi="Arial" w:cs="Arial"/>
                <w:bCs/>
              </w:rPr>
              <w:t>7</w:t>
            </w:r>
          </w:p>
        </w:tc>
        <w:tc>
          <w:tcPr>
            <w:tcW w:w="844" w:type="dxa"/>
          </w:tcPr>
          <w:p w:rsidR="00742C63" w:rsidRPr="00A038EC" w:rsidRDefault="00C17424" w:rsidP="00F34CA8">
            <w:pPr>
              <w:pStyle w:val="Encabezado"/>
              <w:tabs>
                <w:tab w:val="clear" w:pos="4419"/>
                <w:tab w:val="center" w:pos="7655"/>
              </w:tabs>
              <w:rPr>
                <w:rFonts w:ascii="Arial" w:hAnsi="Arial" w:cs="Arial"/>
                <w:bCs/>
              </w:rPr>
            </w:pPr>
            <w:r w:rsidRPr="00A038EC">
              <w:rPr>
                <w:rFonts w:ascii="Arial" w:hAnsi="Arial" w:cs="Arial"/>
                <w:bCs/>
              </w:rPr>
              <w:t>2022</w:t>
            </w:r>
          </w:p>
        </w:tc>
      </w:tr>
      <w:tr w:rsidR="00742C63" w:rsidTr="008B20C3">
        <w:trPr>
          <w:trHeight w:val="208"/>
          <w:jc w:val="center"/>
        </w:trPr>
        <w:tc>
          <w:tcPr>
            <w:tcW w:w="2899" w:type="dxa"/>
            <w:vMerge/>
          </w:tcPr>
          <w:p w:rsidR="00742C63" w:rsidRPr="00287563" w:rsidRDefault="00742C63" w:rsidP="00886A6B">
            <w:pPr>
              <w:pStyle w:val="Encabezado"/>
              <w:tabs>
                <w:tab w:val="clear" w:pos="4419"/>
                <w:tab w:val="center" w:pos="7655"/>
              </w:tabs>
              <w:rPr>
                <w:sz w:val="24"/>
                <w:szCs w:val="24"/>
              </w:rPr>
            </w:pPr>
          </w:p>
        </w:tc>
        <w:tc>
          <w:tcPr>
            <w:tcW w:w="922" w:type="dxa"/>
            <w:vMerge/>
          </w:tcPr>
          <w:p w:rsidR="00742C63" w:rsidRPr="00287563" w:rsidRDefault="00742C63" w:rsidP="00886A6B">
            <w:pPr>
              <w:pStyle w:val="Encabezado"/>
              <w:tabs>
                <w:tab w:val="clear" w:pos="4419"/>
                <w:tab w:val="center" w:pos="7655"/>
              </w:tabs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72" w:type="dxa"/>
          </w:tcPr>
          <w:p w:rsidR="00742C63" w:rsidRPr="00287563" w:rsidRDefault="004E182B" w:rsidP="00886A6B">
            <w:pPr>
              <w:pStyle w:val="Encabezado"/>
              <w:tabs>
                <w:tab w:val="clear" w:pos="4419"/>
                <w:tab w:val="center" w:pos="7655"/>
              </w:tabs>
              <w:rPr>
                <w:sz w:val="12"/>
                <w:szCs w:val="12"/>
              </w:rPr>
            </w:pPr>
            <w:r w:rsidRPr="00287563">
              <w:rPr>
                <w:sz w:val="12"/>
                <w:szCs w:val="12"/>
              </w:rPr>
              <w:t>Día</w:t>
            </w:r>
          </w:p>
        </w:tc>
        <w:tc>
          <w:tcPr>
            <w:tcW w:w="895" w:type="dxa"/>
          </w:tcPr>
          <w:p w:rsidR="00742C63" w:rsidRPr="00287563" w:rsidRDefault="00742C63" w:rsidP="00886A6B">
            <w:pPr>
              <w:pStyle w:val="Encabezado"/>
              <w:tabs>
                <w:tab w:val="clear" w:pos="4419"/>
                <w:tab w:val="center" w:pos="7655"/>
              </w:tabs>
              <w:rPr>
                <w:sz w:val="12"/>
                <w:szCs w:val="12"/>
              </w:rPr>
            </w:pPr>
            <w:r w:rsidRPr="00287563">
              <w:rPr>
                <w:sz w:val="12"/>
                <w:szCs w:val="12"/>
              </w:rPr>
              <w:t xml:space="preserve">Mes </w:t>
            </w:r>
          </w:p>
        </w:tc>
        <w:tc>
          <w:tcPr>
            <w:tcW w:w="855" w:type="dxa"/>
          </w:tcPr>
          <w:p w:rsidR="00742C63" w:rsidRPr="00287563" w:rsidRDefault="00742C63" w:rsidP="00886A6B">
            <w:pPr>
              <w:pStyle w:val="Encabezado"/>
              <w:tabs>
                <w:tab w:val="clear" w:pos="4419"/>
                <w:tab w:val="center" w:pos="7655"/>
              </w:tabs>
              <w:rPr>
                <w:sz w:val="12"/>
                <w:szCs w:val="12"/>
              </w:rPr>
            </w:pPr>
            <w:r w:rsidRPr="00287563">
              <w:rPr>
                <w:sz w:val="12"/>
                <w:szCs w:val="12"/>
              </w:rPr>
              <w:t>Año</w:t>
            </w:r>
          </w:p>
        </w:tc>
        <w:tc>
          <w:tcPr>
            <w:tcW w:w="1134" w:type="dxa"/>
            <w:vMerge/>
          </w:tcPr>
          <w:p w:rsidR="00742C63" w:rsidRPr="00287563" w:rsidRDefault="00742C63" w:rsidP="00886A6B">
            <w:pPr>
              <w:pStyle w:val="Encabezado"/>
              <w:tabs>
                <w:tab w:val="clear" w:pos="4419"/>
                <w:tab w:val="center" w:pos="7655"/>
              </w:tabs>
              <w:rPr>
                <w:b/>
                <w:sz w:val="12"/>
                <w:szCs w:val="12"/>
              </w:rPr>
            </w:pPr>
          </w:p>
        </w:tc>
        <w:tc>
          <w:tcPr>
            <w:tcW w:w="834" w:type="dxa"/>
          </w:tcPr>
          <w:p w:rsidR="00742C63" w:rsidRPr="00287563" w:rsidRDefault="004E182B" w:rsidP="00886A6B">
            <w:pPr>
              <w:pStyle w:val="Encabezado"/>
              <w:tabs>
                <w:tab w:val="clear" w:pos="4419"/>
                <w:tab w:val="center" w:pos="7655"/>
              </w:tabs>
              <w:rPr>
                <w:bCs/>
                <w:sz w:val="12"/>
                <w:szCs w:val="12"/>
              </w:rPr>
            </w:pPr>
            <w:r w:rsidRPr="00287563">
              <w:rPr>
                <w:bCs/>
                <w:sz w:val="12"/>
                <w:szCs w:val="12"/>
              </w:rPr>
              <w:t>Día</w:t>
            </w:r>
          </w:p>
        </w:tc>
        <w:tc>
          <w:tcPr>
            <w:tcW w:w="845" w:type="dxa"/>
          </w:tcPr>
          <w:p w:rsidR="00742C63" w:rsidRPr="00287563" w:rsidRDefault="00742C63" w:rsidP="00886A6B">
            <w:pPr>
              <w:pStyle w:val="Encabezado"/>
              <w:tabs>
                <w:tab w:val="clear" w:pos="4419"/>
                <w:tab w:val="center" w:pos="7655"/>
              </w:tabs>
              <w:rPr>
                <w:bCs/>
                <w:sz w:val="12"/>
                <w:szCs w:val="12"/>
              </w:rPr>
            </w:pPr>
            <w:r w:rsidRPr="00287563">
              <w:rPr>
                <w:bCs/>
                <w:sz w:val="12"/>
                <w:szCs w:val="12"/>
              </w:rPr>
              <w:t xml:space="preserve">Mes </w:t>
            </w:r>
          </w:p>
        </w:tc>
        <w:tc>
          <w:tcPr>
            <w:tcW w:w="844" w:type="dxa"/>
          </w:tcPr>
          <w:p w:rsidR="00742C63" w:rsidRPr="00287563" w:rsidRDefault="00742C63" w:rsidP="00886A6B">
            <w:pPr>
              <w:pStyle w:val="Encabezado"/>
              <w:tabs>
                <w:tab w:val="clear" w:pos="4419"/>
                <w:tab w:val="center" w:pos="7655"/>
              </w:tabs>
              <w:rPr>
                <w:bCs/>
                <w:sz w:val="12"/>
                <w:szCs w:val="12"/>
              </w:rPr>
            </w:pPr>
            <w:r w:rsidRPr="00287563">
              <w:rPr>
                <w:bCs/>
                <w:sz w:val="12"/>
                <w:szCs w:val="12"/>
              </w:rPr>
              <w:t>Año</w:t>
            </w:r>
          </w:p>
        </w:tc>
      </w:tr>
    </w:tbl>
    <w:p w:rsidR="002F41E1" w:rsidRPr="00E069C7" w:rsidRDefault="002F41E1" w:rsidP="00287563">
      <w:pPr>
        <w:rPr>
          <w:rFonts w:cs="Calibri"/>
          <w:b/>
          <w:sz w:val="24"/>
          <w:szCs w:val="24"/>
        </w:rPr>
      </w:pPr>
    </w:p>
    <w:tbl>
      <w:tblPr>
        <w:tblW w:w="1006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87"/>
        <w:gridCol w:w="4678"/>
      </w:tblGrid>
      <w:tr w:rsidR="00F13AEF" w:rsidRPr="00E069C7" w:rsidTr="00F13AEF">
        <w:trPr>
          <w:trHeight w:val="283"/>
        </w:trPr>
        <w:tc>
          <w:tcPr>
            <w:tcW w:w="5387" w:type="dxa"/>
          </w:tcPr>
          <w:p w:rsidR="00F13AEF" w:rsidRPr="002815B3" w:rsidRDefault="00F13AEF" w:rsidP="00886A6B">
            <w:pPr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2815B3">
              <w:rPr>
                <w:rFonts w:ascii="Arial" w:hAnsi="Arial" w:cs="Arial"/>
                <w:b/>
                <w:color w:val="000000"/>
              </w:rPr>
              <w:t>ACTIVIDADES DESCRITAS EN EL CONTRATO</w:t>
            </w:r>
          </w:p>
        </w:tc>
        <w:tc>
          <w:tcPr>
            <w:tcW w:w="4678" w:type="dxa"/>
          </w:tcPr>
          <w:p w:rsidR="00F13AEF" w:rsidRPr="002815B3" w:rsidRDefault="00F13AEF" w:rsidP="00886A6B">
            <w:pPr>
              <w:spacing w:after="0" w:line="24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t xml:space="preserve">DESCRIPCION U </w:t>
            </w:r>
            <w:r w:rsidRPr="002815B3">
              <w:rPr>
                <w:rFonts w:ascii="Arial" w:hAnsi="Arial" w:cs="Arial"/>
                <w:b/>
                <w:color w:val="000000"/>
              </w:rPr>
              <w:t>OBSERVACIONES</w:t>
            </w:r>
          </w:p>
        </w:tc>
      </w:tr>
      <w:tr w:rsidR="00F13AEF" w:rsidRPr="00E069C7" w:rsidTr="00F13AEF">
        <w:trPr>
          <w:trHeight w:val="240"/>
        </w:trPr>
        <w:tc>
          <w:tcPr>
            <w:tcW w:w="5387" w:type="dxa"/>
          </w:tcPr>
          <w:p w:rsidR="00F13AEF" w:rsidRPr="00F47BD4" w:rsidRDefault="00F47BD4" w:rsidP="00886A6B">
            <w:pPr>
              <w:jc w:val="both"/>
              <w:rPr>
                <w:rFonts w:ascii="Arial Narrow" w:hAnsi="Arial Narrow" w:cs="Calibri"/>
                <w:sz w:val="20"/>
                <w:szCs w:val="20"/>
              </w:rPr>
            </w:pPr>
            <w:r w:rsidRPr="00F47BD4">
              <w:rPr>
                <w:rFonts w:ascii="Arial Narrow" w:hAnsi="Arial Narrow" w:cs="Calibri"/>
                <w:sz w:val="20"/>
                <w:szCs w:val="20"/>
              </w:rPr>
              <w:t>1. Acompañar y retroalimentar la matriz de seguimiento al cumplimiento del SGSST</w:t>
            </w:r>
          </w:p>
        </w:tc>
        <w:tc>
          <w:tcPr>
            <w:tcW w:w="4678" w:type="dxa"/>
          </w:tcPr>
          <w:p w:rsidR="00F13AEF" w:rsidRDefault="00F47BD4" w:rsidP="00886A6B">
            <w:pPr>
              <w:spacing w:after="0" w:line="240" w:lineRule="auto"/>
              <w:jc w:val="both"/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sz w:val="20"/>
                <w:szCs w:val="20"/>
              </w:rPr>
              <w:t>Se actualizaron los siguientes documentos, los cuales se encuentran en la carpeta pública destinada al sistema de gestión</w:t>
            </w:r>
          </w:p>
          <w:p w:rsidR="00F47BD4" w:rsidRDefault="00F47BD4" w:rsidP="00886A6B">
            <w:pPr>
              <w:spacing w:after="0" w:line="240" w:lineRule="auto"/>
              <w:jc w:val="both"/>
              <w:rPr>
                <w:rFonts w:ascii="Arial Narrow" w:hAnsi="Arial Narrow" w:cs="Calibri"/>
                <w:sz w:val="20"/>
                <w:szCs w:val="20"/>
              </w:rPr>
            </w:pPr>
          </w:p>
          <w:p w:rsidR="006C55C0" w:rsidRDefault="00BC4D5B" w:rsidP="003266B7">
            <w:pPr>
              <w:pStyle w:val="Prrafodelista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sz w:val="20"/>
                <w:szCs w:val="20"/>
              </w:rPr>
              <w:t>Matriz IPVR, para la identificación de peligros y valoración del riesgo</w:t>
            </w:r>
          </w:p>
          <w:p w:rsidR="003266B7" w:rsidRPr="003266B7" w:rsidRDefault="003266B7" w:rsidP="003266B7">
            <w:pPr>
              <w:pStyle w:val="Prrafodelista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sz w:val="20"/>
                <w:szCs w:val="20"/>
              </w:rPr>
              <w:t>Actualización de la matriz legal</w:t>
            </w:r>
          </w:p>
          <w:p w:rsidR="006C55C0" w:rsidRPr="00C17424" w:rsidRDefault="006C55C0" w:rsidP="006C55C0">
            <w:pPr>
              <w:pStyle w:val="Prrafodelista"/>
              <w:spacing w:after="0" w:line="240" w:lineRule="auto"/>
              <w:jc w:val="both"/>
              <w:rPr>
                <w:rFonts w:ascii="Arial Narrow" w:hAnsi="Arial Narrow" w:cs="Calibri"/>
                <w:sz w:val="20"/>
                <w:szCs w:val="20"/>
              </w:rPr>
            </w:pPr>
          </w:p>
        </w:tc>
      </w:tr>
      <w:tr w:rsidR="00F13AEF" w:rsidRPr="00E069C7" w:rsidTr="00F13AEF">
        <w:trPr>
          <w:trHeight w:val="536"/>
        </w:trPr>
        <w:tc>
          <w:tcPr>
            <w:tcW w:w="5387" w:type="dxa"/>
          </w:tcPr>
          <w:p w:rsidR="00F13AEF" w:rsidRPr="00F47BD4" w:rsidRDefault="00F47BD4" w:rsidP="00886A6B">
            <w:pPr>
              <w:jc w:val="both"/>
              <w:rPr>
                <w:rFonts w:ascii="Arial Narrow" w:hAnsi="Arial Narrow" w:cs="Calibri"/>
                <w:sz w:val="20"/>
                <w:szCs w:val="20"/>
              </w:rPr>
            </w:pPr>
            <w:r w:rsidRPr="00F47BD4">
              <w:rPr>
                <w:rFonts w:ascii="Arial Narrow" w:hAnsi="Arial Narrow" w:cs="Calibri"/>
                <w:sz w:val="20"/>
                <w:szCs w:val="20"/>
              </w:rPr>
              <w:t>2. Orientación y acompañamiento en el fortalecimiento y desarrollo de los diferentes procedimientos, guías, programas y demás herramientas metodológicas y programáticas dispuestas en el diseño del SGSST de la Personería.</w:t>
            </w:r>
          </w:p>
        </w:tc>
        <w:tc>
          <w:tcPr>
            <w:tcW w:w="4678" w:type="dxa"/>
          </w:tcPr>
          <w:p w:rsidR="00F13AEF" w:rsidRDefault="00EE5655" w:rsidP="00CC4BA0">
            <w:pPr>
              <w:pStyle w:val="Prrafodelista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sz w:val="20"/>
                <w:szCs w:val="20"/>
              </w:rPr>
              <w:t>No se realizaron capacitaciones en este periodo</w:t>
            </w:r>
          </w:p>
          <w:p w:rsidR="00FE446A" w:rsidRDefault="00FE446A" w:rsidP="00CC4BA0">
            <w:pPr>
              <w:pStyle w:val="Prrafodelista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sz w:val="20"/>
                <w:szCs w:val="20"/>
              </w:rPr>
              <w:t>Se programaron las capacitaciones a realizar en el mes de julio y agosto</w:t>
            </w:r>
          </w:p>
          <w:p w:rsidR="00FE446A" w:rsidRDefault="00FE446A" w:rsidP="00CC4BA0">
            <w:pPr>
              <w:pStyle w:val="Prrafodelista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sz w:val="20"/>
                <w:szCs w:val="20"/>
              </w:rPr>
              <w:t>Se realizó la publicación en cartelera de las pausas activas</w:t>
            </w:r>
          </w:p>
          <w:p w:rsidR="00CC4BA0" w:rsidRPr="00F47BD4" w:rsidRDefault="00CC4BA0" w:rsidP="00886A6B">
            <w:pPr>
              <w:rPr>
                <w:rFonts w:ascii="Arial Narrow" w:hAnsi="Arial Narrow" w:cs="Calibri"/>
                <w:sz w:val="20"/>
                <w:szCs w:val="20"/>
              </w:rPr>
            </w:pPr>
          </w:p>
        </w:tc>
      </w:tr>
      <w:tr w:rsidR="00F13AEF" w:rsidRPr="00E069C7" w:rsidTr="00F13AEF">
        <w:trPr>
          <w:trHeight w:val="536"/>
        </w:trPr>
        <w:tc>
          <w:tcPr>
            <w:tcW w:w="5387" w:type="dxa"/>
          </w:tcPr>
          <w:p w:rsidR="00F13AEF" w:rsidRPr="00F47BD4" w:rsidRDefault="00F47BD4" w:rsidP="00886A6B">
            <w:pPr>
              <w:jc w:val="both"/>
              <w:rPr>
                <w:rFonts w:ascii="Arial Narrow" w:hAnsi="Arial Narrow" w:cs="Calibri"/>
                <w:sz w:val="20"/>
                <w:szCs w:val="20"/>
              </w:rPr>
            </w:pPr>
            <w:r w:rsidRPr="00F47BD4">
              <w:rPr>
                <w:rFonts w:ascii="Arial Narrow" w:hAnsi="Arial Narrow" w:cs="Calibri"/>
                <w:sz w:val="20"/>
                <w:szCs w:val="20"/>
              </w:rPr>
              <w:t>3. Coordinación, capacitación y seguimiento mensual al desempeño de los grupos de apoyo al SGSST (Comité Paritario de Seguridad y Salud en el Trabajo y Comité de Convivencia Laboral).</w:t>
            </w:r>
          </w:p>
        </w:tc>
        <w:tc>
          <w:tcPr>
            <w:tcW w:w="4678" w:type="dxa"/>
          </w:tcPr>
          <w:p w:rsidR="00F13AEF" w:rsidRDefault="00DE25AA" w:rsidP="00886A6B">
            <w:pPr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sz w:val="20"/>
                <w:szCs w:val="20"/>
              </w:rPr>
              <w:t xml:space="preserve">Se realizaron </w:t>
            </w:r>
            <w:r w:rsidR="00C17424">
              <w:rPr>
                <w:rFonts w:ascii="Arial Narrow" w:hAnsi="Arial Narrow" w:cs="Calibri"/>
                <w:sz w:val="20"/>
                <w:szCs w:val="20"/>
              </w:rPr>
              <w:t>actividades con el COPASST</w:t>
            </w:r>
            <w:r w:rsidR="00865436">
              <w:rPr>
                <w:rFonts w:ascii="Arial Narrow" w:hAnsi="Arial Narrow" w:cs="Calibri"/>
                <w:sz w:val="20"/>
                <w:szCs w:val="20"/>
              </w:rPr>
              <w:t>en cuanto.</w:t>
            </w:r>
          </w:p>
          <w:p w:rsidR="00865436" w:rsidRPr="00923F09" w:rsidRDefault="00EE5655" w:rsidP="00923F09">
            <w:pPr>
              <w:pStyle w:val="Prrafodelista"/>
              <w:numPr>
                <w:ilvl w:val="0"/>
                <w:numId w:val="3"/>
              </w:numPr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sz w:val="20"/>
                <w:szCs w:val="20"/>
              </w:rPr>
              <w:t>Se programo la capacitación en indicadores al COPASST</w:t>
            </w:r>
          </w:p>
        </w:tc>
      </w:tr>
      <w:tr w:rsidR="00F13AEF" w:rsidRPr="00E069C7" w:rsidTr="00F13AEF">
        <w:trPr>
          <w:trHeight w:val="536"/>
        </w:trPr>
        <w:tc>
          <w:tcPr>
            <w:tcW w:w="5387" w:type="dxa"/>
          </w:tcPr>
          <w:p w:rsidR="00F13AEF" w:rsidRPr="00F47BD4" w:rsidRDefault="00F47BD4" w:rsidP="00886A6B">
            <w:pPr>
              <w:jc w:val="both"/>
              <w:rPr>
                <w:rFonts w:ascii="Arial Narrow" w:hAnsi="Arial Narrow" w:cs="Calibri"/>
                <w:sz w:val="20"/>
                <w:szCs w:val="20"/>
              </w:rPr>
            </w:pPr>
            <w:r w:rsidRPr="00F47BD4">
              <w:rPr>
                <w:rFonts w:ascii="Arial Narrow" w:hAnsi="Arial Narrow" w:cs="Calibri"/>
                <w:sz w:val="20"/>
                <w:szCs w:val="20"/>
              </w:rPr>
              <w:t>4. Orientación a la Personería en las necesidades en cuanto a programas a desarrollar en los sistemas de vigilancia epidemiológicos y los programas para la gestión de riesgos laborales, de acuerdo a los riesgos prioritarios y las acciones de mejora continua que se identifique necesario implementar.</w:t>
            </w:r>
          </w:p>
        </w:tc>
        <w:tc>
          <w:tcPr>
            <w:tcW w:w="4678" w:type="dxa"/>
          </w:tcPr>
          <w:p w:rsidR="00923F09" w:rsidRPr="006C55C0" w:rsidRDefault="006C55C0" w:rsidP="006C55C0">
            <w:pPr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sz w:val="20"/>
                <w:szCs w:val="20"/>
              </w:rPr>
              <w:t>No se realizó este ítem en el periodo reportado</w:t>
            </w:r>
          </w:p>
        </w:tc>
      </w:tr>
      <w:tr w:rsidR="00F13AEF" w:rsidRPr="00E069C7" w:rsidTr="00F13AEF">
        <w:trPr>
          <w:trHeight w:val="536"/>
        </w:trPr>
        <w:tc>
          <w:tcPr>
            <w:tcW w:w="5387" w:type="dxa"/>
          </w:tcPr>
          <w:p w:rsidR="00F13AEF" w:rsidRPr="00F47BD4" w:rsidRDefault="00F47BD4" w:rsidP="00886A6B">
            <w:pPr>
              <w:jc w:val="both"/>
              <w:rPr>
                <w:rFonts w:ascii="Arial Narrow" w:hAnsi="Arial Narrow" w:cs="Calibri"/>
                <w:sz w:val="20"/>
                <w:szCs w:val="20"/>
              </w:rPr>
            </w:pPr>
            <w:r w:rsidRPr="00F47BD4">
              <w:rPr>
                <w:rFonts w:ascii="Arial Narrow" w:hAnsi="Arial Narrow" w:cs="Calibri"/>
                <w:sz w:val="20"/>
                <w:szCs w:val="20"/>
              </w:rPr>
              <w:t>5. Investigación de accidentes leves en caso de presentarse este tipo de eventos.</w:t>
            </w:r>
          </w:p>
        </w:tc>
        <w:tc>
          <w:tcPr>
            <w:tcW w:w="4678" w:type="dxa"/>
          </w:tcPr>
          <w:p w:rsidR="00F13AEF" w:rsidRPr="00F47BD4" w:rsidRDefault="00DE25AA" w:rsidP="00886A6B">
            <w:pPr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sz w:val="20"/>
                <w:szCs w:val="20"/>
              </w:rPr>
              <w:t xml:space="preserve">No se presentaron </w:t>
            </w:r>
            <w:r w:rsidR="00EE5655">
              <w:rPr>
                <w:rFonts w:ascii="Arial Narrow" w:hAnsi="Arial Narrow" w:cs="Calibri"/>
                <w:sz w:val="20"/>
                <w:szCs w:val="20"/>
              </w:rPr>
              <w:t xml:space="preserve">accidentes </w:t>
            </w:r>
            <w:r>
              <w:rPr>
                <w:rFonts w:ascii="Arial Narrow" w:hAnsi="Arial Narrow" w:cs="Calibri"/>
                <w:sz w:val="20"/>
                <w:szCs w:val="20"/>
              </w:rPr>
              <w:t>en el periodo reportado</w:t>
            </w:r>
          </w:p>
        </w:tc>
      </w:tr>
      <w:tr w:rsidR="00F13AEF" w:rsidRPr="00E069C7" w:rsidTr="00F13AEF">
        <w:trPr>
          <w:trHeight w:val="536"/>
        </w:trPr>
        <w:tc>
          <w:tcPr>
            <w:tcW w:w="5387" w:type="dxa"/>
          </w:tcPr>
          <w:p w:rsidR="00F13AEF" w:rsidRPr="00F47BD4" w:rsidRDefault="00F47BD4" w:rsidP="00886A6B">
            <w:pPr>
              <w:jc w:val="both"/>
              <w:rPr>
                <w:rFonts w:ascii="Arial Narrow" w:hAnsi="Arial Narrow" w:cs="Calibri"/>
                <w:sz w:val="20"/>
                <w:szCs w:val="20"/>
              </w:rPr>
            </w:pPr>
            <w:r w:rsidRPr="00F47BD4">
              <w:rPr>
                <w:rFonts w:ascii="Arial Narrow" w:hAnsi="Arial Narrow" w:cs="Calibri"/>
                <w:sz w:val="20"/>
                <w:szCs w:val="20"/>
              </w:rPr>
              <w:t>6. Fortalecimiento del programa de inspecciones de seguridad.</w:t>
            </w:r>
          </w:p>
        </w:tc>
        <w:tc>
          <w:tcPr>
            <w:tcW w:w="4678" w:type="dxa"/>
          </w:tcPr>
          <w:p w:rsidR="00975532" w:rsidRDefault="003266B7" w:rsidP="00886A6B">
            <w:pPr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sz w:val="20"/>
                <w:szCs w:val="20"/>
              </w:rPr>
              <w:t>Se realizó la instalación de los extintores, los cuales se ubicaron en la entrada y la parte posterior de las instalaciones de la personería, con su respectiva señalización.</w:t>
            </w:r>
          </w:p>
          <w:p w:rsidR="003266B7" w:rsidRPr="00F47BD4" w:rsidRDefault="003266B7" w:rsidP="00886A6B">
            <w:pPr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sz w:val="20"/>
                <w:szCs w:val="20"/>
              </w:rPr>
              <w:t>Se realizó el cambio de la señalización de seguridad, como lo son las rutas de evacuación</w:t>
            </w:r>
            <w:r w:rsidR="00EE5655">
              <w:rPr>
                <w:rFonts w:ascii="Arial Narrow" w:hAnsi="Arial Narrow" w:cs="Calibri"/>
                <w:sz w:val="20"/>
                <w:szCs w:val="20"/>
              </w:rPr>
              <w:t xml:space="preserve"> y las salidas de emergencia, acorde a la ARL actual.</w:t>
            </w:r>
          </w:p>
        </w:tc>
      </w:tr>
      <w:tr w:rsidR="00F13AEF" w:rsidRPr="00E069C7" w:rsidTr="00F13AEF">
        <w:trPr>
          <w:trHeight w:val="536"/>
        </w:trPr>
        <w:tc>
          <w:tcPr>
            <w:tcW w:w="5387" w:type="dxa"/>
          </w:tcPr>
          <w:p w:rsidR="00F13AEF" w:rsidRPr="00F47BD4" w:rsidRDefault="00F47BD4" w:rsidP="00886A6B">
            <w:pPr>
              <w:jc w:val="both"/>
              <w:rPr>
                <w:rFonts w:ascii="Arial Narrow" w:hAnsi="Arial Narrow" w:cs="Calibri"/>
                <w:sz w:val="20"/>
                <w:szCs w:val="20"/>
              </w:rPr>
            </w:pPr>
            <w:r w:rsidRPr="00F47BD4">
              <w:rPr>
                <w:rFonts w:ascii="Arial Narrow" w:hAnsi="Arial Narrow" w:cs="Calibri"/>
                <w:sz w:val="20"/>
                <w:szCs w:val="20"/>
              </w:rPr>
              <w:lastRenderedPageBreak/>
              <w:t>7. Coordinar y contribuir en el desarrollo de los Estándares Mínimos aplicables a la Personería, según las características propias de la Entidad.</w:t>
            </w:r>
          </w:p>
        </w:tc>
        <w:tc>
          <w:tcPr>
            <w:tcW w:w="4678" w:type="dxa"/>
          </w:tcPr>
          <w:p w:rsidR="007911E8" w:rsidRPr="003266B7" w:rsidRDefault="006C55C0" w:rsidP="003266B7">
            <w:pPr>
              <w:pStyle w:val="Prrafodelista"/>
              <w:numPr>
                <w:ilvl w:val="0"/>
                <w:numId w:val="6"/>
              </w:numPr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sz w:val="20"/>
                <w:szCs w:val="20"/>
              </w:rPr>
              <w:t xml:space="preserve">Se </w:t>
            </w:r>
            <w:r w:rsidR="003266B7">
              <w:rPr>
                <w:rFonts w:ascii="Arial Narrow" w:hAnsi="Arial Narrow" w:cs="Calibri"/>
                <w:sz w:val="20"/>
                <w:szCs w:val="20"/>
              </w:rPr>
              <w:t>atendió la solicitud de formatos de situaciones inseguras en la oficina de derechos humanos y en el archivo</w:t>
            </w:r>
          </w:p>
        </w:tc>
      </w:tr>
      <w:tr w:rsidR="00F13AEF" w:rsidRPr="00E069C7" w:rsidTr="00F13AEF">
        <w:trPr>
          <w:trHeight w:val="536"/>
        </w:trPr>
        <w:tc>
          <w:tcPr>
            <w:tcW w:w="5387" w:type="dxa"/>
          </w:tcPr>
          <w:p w:rsidR="00F13AEF" w:rsidRPr="00F47BD4" w:rsidRDefault="00F47BD4" w:rsidP="00886A6B">
            <w:pPr>
              <w:jc w:val="both"/>
              <w:rPr>
                <w:rFonts w:ascii="Arial Narrow" w:hAnsi="Arial Narrow" w:cs="Calibri"/>
                <w:sz w:val="20"/>
                <w:szCs w:val="20"/>
              </w:rPr>
            </w:pPr>
            <w:r w:rsidRPr="00F47BD4">
              <w:rPr>
                <w:rFonts w:ascii="Arial Narrow" w:hAnsi="Arial Narrow" w:cs="Calibri"/>
                <w:sz w:val="20"/>
                <w:szCs w:val="20"/>
              </w:rPr>
              <w:t>8. Diseñar, implementar y fortalecer el programa de Pausas Activas.</w:t>
            </w:r>
          </w:p>
        </w:tc>
        <w:tc>
          <w:tcPr>
            <w:tcW w:w="4678" w:type="dxa"/>
          </w:tcPr>
          <w:p w:rsidR="00F13AEF" w:rsidRPr="006D4B88" w:rsidRDefault="003266B7" w:rsidP="003266B7">
            <w:pPr>
              <w:pStyle w:val="Prrafodelista"/>
              <w:numPr>
                <w:ilvl w:val="0"/>
                <w:numId w:val="7"/>
              </w:numPr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sz w:val="20"/>
                <w:szCs w:val="20"/>
              </w:rPr>
              <w:t xml:space="preserve">Se realizó pausas activas, con la implementación de bandas elásticas </w:t>
            </w:r>
          </w:p>
        </w:tc>
      </w:tr>
      <w:tr w:rsidR="00F13AEF" w:rsidRPr="00E069C7" w:rsidTr="00F13AEF">
        <w:trPr>
          <w:trHeight w:val="536"/>
        </w:trPr>
        <w:tc>
          <w:tcPr>
            <w:tcW w:w="5387" w:type="dxa"/>
          </w:tcPr>
          <w:p w:rsidR="00F13AEF" w:rsidRPr="00F47BD4" w:rsidRDefault="00F47BD4" w:rsidP="00D75D02">
            <w:pPr>
              <w:spacing w:after="0"/>
              <w:jc w:val="both"/>
              <w:rPr>
                <w:rFonts w:ascii="Arial Narrow" w:hAnsi="Arial Narrow" w:cs="Calibri"/>
                <w:sz w:val="20"/>
                <w:szCs w:val="20"/>
              </w:rPr>
            </w:pPr>
            <w:r w:rsidRPr="00F47BD4">
              <w:rPr>
                <w:rFonts w:ascii="Arial Narrow" w:hAnsi="Arial Narrow" w:cs="Calibri"/>
                <w:sz w:val="20"/>
                <w:szCs w:val="20"/>
              </w:rPr>
              <w:t>9. Diseñar, implementar y fortalecer el programa de Estilos de Vida y Trabajo Saludable.</w:t>
            </w:r>
          </w:p>
        </w:tc>
        <w:tc>
          <w:tcPr>
            <w:tcW w:w="4678" w:type="dxa"/>
          </w:tcPr>
          <w:p w:rsidR="00F13AEF" w:rsidRPr="00F47BD4" w:rsidRDefault="006A7804" w:rsidP="00D75D02">
            <w:pPr>
              <w:spacing w:after="0"/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sz w:val="20"/>
                <w:szCs w:val="20"/>
              </w:rPr>
              <w:t>No se ha realizado</w:t>
            </w:r>
          </w:p>
        </w:tc>
      </w:tr>
      <w:tr w:rsidR="00F13AEF" w:rsidRPr="00E069C7" w:rsidTr="00F13AEF">
        <w:trPr>
          <w:trHeight w:val="536"/>
        </w:trPr>
        <w:tc>
          <w:tcPr>
            <w:tcW w:w="5387" w:type="dxa"/>
          </w:tcPr>
          <w:p w:rsidR="00F13AEF" w:rsidRPr="00F47BD4" w:rsidRDefault="00F47BD4" w:rsidP="00D75D02">
            <w:pPr>
              <w:spacing w:after="0"/>
              <w:jc w:val="both"/>
              <w:rPr>
                <w:rFonts w:ascii="Arial Narrow" w:hAnsi="Arial Narrow" w:cs="Calibri"/>
                <w:sz w:val="20"/>
                <w:szCs w:val="20"/>
              </w:rPr>
            </w:pPr>
            <w:r w:rsidRPr="00F47BD4">
              <w:rPr>
                <w:rFonts w:ascii="Arial Narrow" w:hAnsi="Arial Narrow" w:cs="Calibri"/>
                <w:sz w:val="20"/>
                <w:szCs w:val="20"/>
              </w:rPr>
              <w:t>10. Coordinación, implementación y logística de la semana de Estilos de Vida y Trabajo Saludable</w:t>
            </w:r>
          </w:p>
        </w:tc>
        <w:tc>
          <w:tcPr>
            <w:tcW w:w="4678" w:type="dxa"/>
          </w:tcPr>
          <w:p w:rsidR="00F13AEF" w:rsidRPr="00F47BD4" w:rsidRDefault="006A7804" w:rsidP="00D75D02">
            <w:pPr>
              <w:spacing w:after="0"/>
              <w:rPr>
                <w:rFonts w:ascii="Arial Narrow" w:hAnsi="Arial Narrow" w:cs="Calibri"/>
                <w:sz w:val="20"/>
                <w:szCs w:val="20"/>
              </w:rPr>
            </w:pPr>
            <w:r>
              <w:rPr>
                <w:rFonts w:ascii="Arial Narrow" w:hAnsi="Arial Narrow" w:cs="Calibri"/>
                <w:sz w:val="20"/>
                <w:szCs w:val="20"/>
              </w:rPr>
              <w:t>No se ha realizado</w:t>
            </w:r>
          </w:p>
        </w:tc>
      </w:tr>
    </w:tbl>
    <w:p w:rsidR="00FA3E4C" w:rsidRDefault="00FA3E4C" w:rsidP="00E25F48">
      <w:pPr>
        <w:tabs>
          <w:tab w:val="left" w:pos="4488"/>
        </w:tabs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:rsidR="00F34CA8" w:rsidRPr="002815B3" w:rsidRDefault="00A702EB" w:rsidP="00F34CA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lang w:eastAsia="es-ES"/>
        </w:rPr>
      </w:pPr>
      <w:r>
        <w:rPr>
          <w:rFonts w:ascii="Arial" w:hAnsi="Arial" w:cs="Arial"/>
          <w:b/>
          <w:bCs/>
          <w:lang w:eastAsia="es-ES"/>
        </w:rPr>
        <w:t>EVIDENCIAS</w:t>
      </w:r>
    </w:p>
    <w:p w:rsidR="00F34CA8" w:rsidRDefault="00F34CA8" w:rsidP="00F34CA8">
      <w:pPr>
        <w:tabs>
          <w:tab w:val="left" w:pos="4488"/>
        </w:tabs>
        <w:spacing w:after="0" w:line="240" w:lineRule="auto"/>
        <w:jc w:val="both"/>
        <w:rPr>
          <w:rFonts w:ascii="Arial" w:hAnsi="Arial" w:cs="Arial"/>
          <w:b/>
          <w:bCs/>
          <w:sz w:val="19"/>
          <w:szCs w:val="19"/>
          <w:lang w:eastAsia="es-ES"/>
        </w:rPr>
      </w:pPr>
    </w:p>
    <w:p w:rsidR="00F34CA8" w:rsidRDefault="00F34CA8" w:rsidP="00F34CA8">
      <w:pPr>
        <w:tabs>
          <w:tab w:val="left" w:pos="4488"/>
        </w:tabs>
        <w:spacing w:after="0" w:line="240" w:lineRule="auto"/>
        <w:jc w:val="both"/>
        <w:rPr>
          <w:rFonts w:ascii="Arial" w:hAnsi="Arial" w:cs="Arial"/>
          <w:bCs/>
          <w:sz w:val="19"/>
          <w:szCs w:val="19"/>
          <w:lang w:eastAsia="es-ES"/>
        </w:rPr>
      </w:pPr>
    </w:p>
    <w:tbl>
      <w:tblPr>
        <w:tblStyle w:val="Tablaconcuadrcula"/>
        <w:tblW w:w="0" w:type="auto"/>
        <w:tblLook w:val="04A0"/>
      </w:tblPr>
      <w:tblGrid>
        <w:gridCol w:w="389"/>
        <w:gridCol w:w="8439"/>
      </w:tblGrid>
      <w:tr w:rsidR="00F34CA8" w:rsidRPr="006A7804" w:rsidTr="00CE5753">
        <w:tc>
          <w:tcPr>
            <w:tcW w:w="389" w:type="dxa"/>
          </w:tcPr>
          <w:p w:rsidR="00F34CA8" w:rsidRPr="006A7804" w:rsidRDefault="00F34CA8" w:rsidP="001C63BE">
            <w:pPr>
              <w:tabs>
                <w:tab w:val="left" w:pos="4488"/>
              </w:tabs>
              <w:spacing w:after="0" w:line="240" w:lineRule="auto"/>
              <w:jc w:val="center"/>
              <w:rPr>
                <w:rFonts w:ascii="Arial Narrow" w:hAnsi="Arial Narrow" w:cs="Arial"/>
                <w:b/>
                <w:lang w:eastAsia="es-ES"/>
              </w:rPr>
            </w:pPr>
            <w:r w:rsidRPr="006A7804">
              <w:rPr>
                <w:rFonts w:ascii="Arial Narrow" w:hAnsi="Arial Narrow" w:cs="Arial"/>
                <w:b/>
                <w:lang w:eastAsia="es-ES"/>
              </w:rPr>
              <w:t>1</w:t>
            </w:r>
          </w:p>
        </w:tc>
        <w:tc>
          <w:tcPr>
            <w:tcW w:w="8439" w:type="dxa"/>
          </w:tcPr>
          <w:p w:rsidR="00D75D02" w:rsidRPr="006C55C0" w:rsidRDefault="007911E8" w:rsidP="00EE5655">
            <w:pPr>
              <w:tabs>
                <w:tab w:val="left" w:pos="4488"/>
              </w:tabs>
              <w:spacing w:after="0" w:line="240" w:lineRule="auto"/>
              <w:rPr>
                <w:rFonts w:ascii="Arial Narrow" w:hAnsi="Arial Narrow"/>
                <w:noProof/>
              </w:rPr>
            </w:pPr>
            <w:r>
              <w:rPr>
                <w:rFonts w:ascii="Arial Narrow" w:hAnsi="Arial Narrow"/>
                <w:noProof/>
              </w:rPr>
              <w:t>Documentos cargados en la carpeta PÚBLICA</w:t>
            </w:r>
          </w:p>
        </w:tc>
      </w:tr>
      <w:tr w:rsidR="00EE5655" w:rsidRPr="006A7804" w:rsidTr="00CE5753">
        <w:tc>
          <w:tcPr>
            <w:tcW w:w="389" w:type="dxa"/>
          </w:tcPr>
          <w:p w:rsidR="00EE5655" w:rsidRPr="006A7804" w:rsidRDefault="00EE5655" w:rsidP="001C63BE">
            <w:pPr>
              <w:tabs>
                <w:tab w:val="left" w:pos="4488"/>
              </w:tabs>
              <w:spacing w:after="0" w:line="240" w:lineRule="auto"/>
              <w:jc w:val="center"/>
              <w:rPr>
                <w:rFonts w:ascii="Arial Narrow" w:hAnsi="Arial Narrow" w:cs="Arial"/>
                <w:b/>
                <w:lang w:eastAsia="es-ES"/>
              </w:rPr>
            </w:pPr>
            <w:r>
              <w:rPr>
                <w:rFonts w:ascii="Arial Narrow" w:hAnsi="Arial Narrow" w:cs="Arial"/>
                <w:b/>
                <w:lang w:eastAsia="es-ES"/>
              </w:rPr>
              <w:t>2</w:t>
            </w:r>
          </w:p>
        </w:tc>
        <w:tc>
          <w:tcPr>
            <w:tcW w:w="8439" w:type="dxa"/>
          </w:tcPr>
          <w:p w:rsidR="00EE5655" w:rsidRDefault="00EE5655" w:rsidP="00EE5655">
            <w:pPr>
              <w:tabs>
                <w:tab w:val="left" w:pos="4488"/>
              </w:tabs>
              <w:spacing w:after="0" w:line="240" w:lineRule="auto"/>
              <w:rPr>
                <w:rFonts w:ascii="Arial Narrow" w:hAnsi="Arial Narrow"/>
                <w:noProof/>
              </w:rPr>
            </w:pPr>
            <w:r>
              <w:rPr>
                <w:rFonts w:ascii="Arial Narrow" w:hAnsi="Arial Narrow"/>
                <w:noProof/>
              </w:rPr>
              <w:t>Señalización</w:t>
            </w:r>
          </w:p>
          <w:p w:rsidR="00EE5655" w:rsidRDefault="00EE5655" w:rsidP="00EE5655">
            <w:pPr>
              <w:tabs>
                <w:tab w:val="left" w:pos="4488"/>
              </w:tabs>
              <w:spacing w:after="0" w:line="240" w:lineRule="auto"/>
              <w:rPr>
                <w:rFonts w:ascii="Arial Narrow" w:hAnsi="Arial Narrow"/>
                <w:noProof/>
              </w:rPr>
            </w:pPr>
          </w:p>
          <w:p w:rsidR="00EE5655" w:rsidRDefault="00EE5655" w:rsidP="00EE5655">
            <w:pPr>
              <w:tabs>
                <w:tab w:val="left" w:pos="4488"/>
              </w:tabs>
              <w:spacing w:after="0" w:line="240" w:lineRule="auto"/>
              <w:rPr>
                <w:rFonts w:ascii="Arial Narrow" w:hAnsi="Arial Narrow"/>
                <w:noProof/>
              </w:rPr>
            </w:pPr>
            <w:r>
              <w:rPr>
                <w:rFonts w:ascii="Arial Narrow" w:hAnsi="Arial Narrow"/>
                <w:noProof/>
                <w:lang w:eastAsia="es-ES"/>
              </w:rPr>
              <w:drawing>
                <wp:inline distT="0" distB="0" distL="0" distR="0">
                  <wp:extent cx="809969" cy="1440000"/>
                  <wp:effectExtent l="0" t="0" r="9525" b="8255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n 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96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Narrow" w:hAnsi="Arial Narrow"/>
                <w:noProof/>
                <w:lang w:eastAsia="es-ES"/>
              </w:rPr>
              <w:drawing>
                <wp:inline distT="0" distB="0" distL="0" distR="0">
                  <wp:extent cx="1440000" cy="1440000"/>
                  <wp:effectExtent l="0" t="0" r="8255" b="8255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n 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95426">
              <w:rPr>
                <w:rFonts w:ascii="Arial Narrow" w:hAnsi="Arial Narrow"/>
                <w:noProof/>
                <w:lang w:eastAsia="es-ES"/>
              </w:rPr>
              <w:drawing>
                <wp:inline distT="0" distB="0" distL="0" distR="0">
                  <wp:extent cx="809969" cy="1440000"/>
                  <wp:effectExtent l="0" t="0" r="9525" b="825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n 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96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76ED2">
              <w:rPr>
                <w:rFonts w:ascii="Arial Narrow" w:hAnsi="Arial Narrow"/>
                <w:noProof/>
                <w:lang w:eastAsia="es-ES"/>
              </w:rPr>
              <w:drawing>
                <wp:inline distT="0" distB="0" distL="0" distR="0">
                  <wp:extent cx="810466" cy="1440000"/>
                  <wp:effectExtent l="0" t="0" r="8890" b="8255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n 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46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5655" w:rsidRDefault="00EE5655" w:rsidP="00EE5655">
            <w:pPr>
              <w:tabs>
                <w:tab w:val="left" w:pos="4488"/>
              </w:tabs>
              <w:spacing w:after="0" w:line="240" w:lineRule="auto"/>
              <w:rPr>
                <w:rFonts w:ascii="Arial Narrow" w:hAnsi="Arial Narrow"/>
                <w:noProof/>
              </w:rPr>
            </w:pPr>
          </w:p>
        </w:tc>
      </w:tr>
      <w:tr w:rsidR="00EE5655" w:rsidRPr="006A7804" w:rsidTr="00CE5753">
        <w:tc>
          <w:tcPr>
            <w:tcW w:w="389" w:type="dxa"/>
          </w:tcPr>
          <w:p w:rsidR="00EE5655" w:rsidRDefault="00195426" w:rsidP="001C63BE">
            <w:pPr>
              <w:tabs>
                <w:tab w:val="left" w:pos="4488"/>
              </w:tabs>
              <w:spacing w:after="0" w:line="240" w:lineRule="auto"/>
              <w:jc w:val="center"/>
              <w:rPr>
                <w:rFonts w:ascii="Arial Narrow" w:hAnsi="Arial Narrow" w:cs="Arial"/>
                <w:b/>
                <w:lang w:eastAsia="es-ES"/>
              </w:rPr>
            </w:pPr>
            <w:r>
              <w:rPr>
                <w:rFonts w:ascii="Arial Narrow" w:hAnsi="Arial Narrow" w:cs="Arial"/>
                <w:b/>
                <w:lang w:eastAsia="es-ES"/>
              </w:rPr>
              <w:t>3</w:t>
            </w:r>
          </w:p>
        </w:tc>
        <w:tc>
          <w:tcPr>
            <w:tcW w:w="8439" w:type="dxa"/>
          </w:tcPr>
          <w:p w:rsidR="00EE5655" w:rsidRDefault="00195426" w:rsidP="00EE5655">
            <w:pPr>
              <w:tabs>
                <w:tab w:val="left" w:pos="4488"/>
              </w:tabs>
              <w:spacing w:after="0" w:line="240" w:lineRule="auto"/>
              <w:rPr>
                <w:rFonts w:ascii="Arial Narrow" w:hAnsi="Arial Narrow"/>
                <w:noProof/>
              </w:rPr>
            </w:pPr>
            <w:r>
              <w:rPr>
                <w:rFonts w:ascii="Arial Narrow" w:hAnsi="Arial Narrow"/>
                <w:noProof/>
              </w:rPr>
              <w:t>Pausas Activas</w:t>
            </w:r>
          </w:p>
          <w:p w:rsidR="000F25AD" w:rsidRDefault="000F25AD" w:rsidP="00EE5655">
            <w:pPr>
              <w:tabs>
                <w:tab w:val="left" w:pos="4488"/>
              </w:tabs>
              <w:spacing w:after="0" w:line="240" w:lineRule="auto"/>
              <w:rPr>
                <w:rFonts w:ascii="Arial Narrow" w:hAnsi="Arial Narrow"/>
                <w:noProof/>
              </w:rPr>
            </w:pPr>
          </w:p>
          <w:p w:rsidR="00195426" w:rsidRDefault="000F25AD" w:rsidP="00EE5655">
            <w:pPr>
              <w:tabs>
                <w:tab w:val="left" w:pos="4488"/>
              </w:tabs>
              <w:spacing w:after="0" w:line="240" w:lineRule="auto"/>
              <w:rPr>
                <w:rFonts w:ascii="Arial Narrow" w:hAnsi="Arial Narrow"/>
                <w:noProof/>
              </w:rPr>
            </w:pPr>
            <w:r>
              <w:rPr>
                <w:rFonts w:ascii="Arial Narrow" w:hAnsi="Arial Narrow"/>
                <w:noProof/>
                <w:lang w:eastAsia="es-ES"/>
              </w:rPr>
              <w:drawing>
                <wp:inline distT="0" distB="0" distL="0" distR="0">
                  <wp:extent cx="809969" cy="1440000"/>
                  <wp:effectExtent l="0" t="0" r="9525" b="8255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n 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96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Narrow" w:hAnsi="Arial Narrow"/>
                <w:noProof/>
                <w:lang w:eastAsia="es-ES"/>
              </w:rPr>
              <w:drawing>
                <wp:inline distT="0" distB="0" distL="0" distR="0">
                  <wp:extent cx="809969" cy="1440000"/>
                  <wp:effectExtent l="0" t="0" r="9525" b="8255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n 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969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76ED2">
              <w:rPr>
                <w:rFonts w:ascii="Arial Narrow" w:hAnsi="Arial Narrow"/>
                <w:noProof/>
                <w:lang w:eastAsia="es-ES"/>
              </w:rPr>
              <w:drawing>
                <wp:inline distT="0" distB="0" distL="0" distR="0">
                  <wp:extent cx="810466" cy="1440000"/>
                  <wp:effectExtent l="0" t="0" r="8890" b="8255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n 1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46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95426" w:rsidRDefault="00195426" w:rsidP="00EE5655">
            <w:pPr>
              <w:tabs>
                <w:tab w:val="left" w:pos="4488"/>
              </w:tabs>
              <w:spacing w:after="0" w:line="240" w:lineRule="auto"/>
              <w:rPr>
                <w:rFonts w:ascii="Arial Narrow" w:hAnsi="Arial Narrow"/>
                <w:noProof/>
              </w:rPr>
            </w:pPr>
          </w:p>
        </w:tc>
      </w:tr>
    </w:tbl>
    <w:p w:rsidR="00F34CA8" w:rsidRPr="002815B3" w:rsidRDefault="00F34CA8" w:rsidP="00F34CA8">
      <w:pPr>
        <w:tabs>
          <w:tab w:val="left" w:pos="4488"/>
        </w:tabs>
        <w:spacing w:after="0" w:line="240" w:lineRule="auto"/>
        <w:jc w:val="both"/>
        <w:rPr>
          <w:rFonts w:ascii="Arial" w:hAnsi="Arial" w:cs="Arial"/>
          <w:bCs/>
          <w:lang w:eastAsia="es-ES"/>
        </w:rPr>
      </w:pPr>
    </w:p>
    <w:p w:rsidR="00976ED2" w:rsidRDefault="00976ED2" w:rsidP="00F34CA8">
      <w:pPr>
        <w:tabs>
          <w:tab w:val="left" w:pos="4488"/>
        </w:tabs>
        <w:spacing w:after="0" w:line="240" w:lineRule="auto"/>
        <w:jc w:val="both"/>
        <w:rPr>
          <w:rFonts w:ascii="Arial" w:hAnsi="Arial" w:cs="Arial"/>
          <w:lang w:eastAsia="es-ES"/>
        </w:rPr>
      </w:pPr>
    </w:p>
    <w:p w:rsidR="00976ED2" w:rsidRDefault="00976ED2" w:rsidP="00F34CA8">
      <w:pPr>
        <w:tabs>
          <w:tab w:val="left" w:pos="4488"/>
        </w:tabs>
        <w:spacing w:after="0" w:line="240" w:lineRule="auto"/>
        <w:jc w:val="both"/>
        <w:rPr>
          <w:rFonts w:ascii="Arial" w:hAnsi="Arial" w:cs="Arial"/>
          <w:lang w:eastAsia="es-ES"/>
        </w:rPr>
      </w:pPr>
    </w:p>
    <w:p w:rsidR="00976ED2" w:rsidRDefault="00976ED2" w:rsidP="00F34CA8">
      <w:pPr>
        <w:tabs>
          <w:tab w:val="left" w:pos="4488"/>
        </w:tabs>
        <w:spacing w:after="0" w:line="240" w:lineRule="auto"/>
        <w:jc w:val="both"/>
        <w:rPr>
          <w:rFonts w:ascii="Arial" w:hAnsi="Arial" w:cs="Arial"/>
          <w:lang w:eastAsia="es-ES"/>
        </w:rPr>
      </w:pPr>
    </w:p>
    <w:p w:rsidR="00F34CA8" w:rsidRDefault="00F34CA8" w:rsidP="00F34CA8">
      <w:pPr>
        <w:tabs>
          <w:tab w:val="left" w:pos="4488"/>
        </w:tabs>
        <w:spacing w:after="0" w:line="240" w:lineRule="auto"/>
        <w:jc w:val="both"/>
        <w:rPr>
          <w:rFonts w:ascii="Arial" w:hAnsi="Arial" w:cs="Arial"/>
          <w:lang w:eastAsia="es-ES"/>
        </w:rPr>
      </w:pPr>
      <w:r w:rsidRPr="002815B3">
        <w:rPr>
          <w:rFonts w:ascii="Arial" w:hAnsi="Arial" w:cs="Arial"/>
          <w:lang w:eastAsia="es-ES"/>
        </w:rPr>
        <w:t>Se cumplió con el pago de la seguridad social como lo establece la Ley.</w:t>
      </w:r>
    </w:p>
    <w:p w:rsidR="002815B3" w:rsidRDefault="002815B3" w:rsidP="00F34CA8">
      <w:pPr>
        <w:tabs>
          <w:tab w:val="left" w:pos="4488"/>
        </w:tabs>
        <w:spacing w:after="0" w:line="240" w:lineRule="auto"/>
        <w:jc w:val="both"/>
        <w:rPr>
          <w:rFonts w:ascii="Arial" w:hAnsi="Arial" w:cs="Arial"/>
          <w:lang w:eastAsia="es-ES"/>
        </w:rPr>
      </w:pPr>
    </w:p>
    <w:p w:rsidR="002815B3" w:rsidRDefault="002815B3" w:rsidP="00F34CA8">
      <w:pPr>
        <w:tabs>
          <w:tab w:val="left" w:pos="4488"/>
        </w:tabs>
        <w:spacing w:after="0" w:line="240" w:lineRule="auto"/>
        <w:jc w:val="both"/>
        <w:rPr>
          <w:rFonts w:ascii="Arial" w:hAnsi="Arial" w:cs="Arial"/>
          <w:lang w:eastAsia="es-ES"/>
        </w:rPr>
      </w:pPr>
      <w:r>
        <w:rPr>
          <w:rFonts w:ascii="Arial" w:hAnsi="Arial" w:cs="Arial"/>
          <w:lang w:eastAsia="es-ES"/>
        </w:rPr>
        <w:t>Según lo descrito anteriormente se firma el presente informe</w:t>
      </w:r>
    </w:p>
    <w:p w:rsidR="002815B3" w:rsidRDefault="002815B3" w:rsidP="00F34CA8">
      <w:pPr>
        <w:tabs>
          <w:tab w:val="left" w:pos="4488"/>
        </w:tabs>
        <w:spacing w:after="0" w:line="240" w:lineRule="auto"/>
        <w:jc w:val="both"/>
        <w:rPr>
          <w:rFonts w:ascii="Arial" w:hAnsi="Arial" w:cs="Arial"/>
          <w:lang w:eastAsia="es-ES"/>
        </w:rPr>
      </w:pPr>
    </w:p>
    <w:p w:rsidR="00D75D02" w:rsidRDefault="00D75D02" w:rsidP="00F34CA8">
      <w:pPr>
        <w:tabs>
          <w:tab w:val="left" w:pos="4488"/>
        </w:tabs>
        <w:spacing w:after="0" w:line="240" w:lineRule="auto"/>
        <w:jc w:val="both"/>
        <w:rPr>
          <w:rFonts w:ascii="Arial" w:hAnsi="Arial" w:cs="Arial"/>
          <w:lang w:eastAsia="es-ES"/>
        </w:rPr>
      </w:pPr>
    </w:p>
    <w:p w:rsidR="00D75D02" w:rsidRDefault="00D75D02" w:rsidP="00F34CA8">
      <w:pPr>
        <w:tabs>
          <w:tab w:val="left" w:pos="4488"/>
        </w:tabs>
        <w:spacing w:after="0" w:line="240" w:lineRule="auto"/>
        <w:jc w:val="both"/>
        <w:rPr>
          <w:rFonts w:ascii="Arial" w:hAnsi="Arial" w:cs="Arial"/>
          <w:lang w:eastAsia="es-ES"/>
        </w:rPr>
      </w:pPr>
    </w:p>
    <w:p w:rsidR="00D75D02" w:rsidRPr="002815B3" w:rsidRDefault="00D75D02" w:rsidP="00F34CA8">
      <w:pPr>
        <w:tabs>
          <w:tab w:val="left" w:pos="4488"/>
        </w:tabs>
        <w:spacing w:after="0" w:line="240" w:lineRule="auto"/>
        <w:jc w:val="both"/>
        <w:rPr>
          <w:rFonts w:ascii="Arial" w:hAnsi="Arial" w:cs="Arial"/>
          <w:lang w:eastAsia="es-ES"/>
        </w:rPr>
      </w:pPr>
    </w:p>
    <w:tbl>
      <w:tblPr>
        <w:tblStyle w:val="Tablaconcuadrcula"/>
        <w:tblW w:w="9785" w:type="dxa"/>
        <w:jc w:val="center"/>
        <w:tblLook w:val="04A0"/>
      </w:tblPr>
      <w:tblGrid>
        <w:gridCol w:w="2884"/>
        <w:gridCol w:w="6901"/>
      </w:tblGrid>
      <w:tr w:rsidR="00F34CA8" w:rsidTr="00F34CA8">
        <w:trPr>
          <w:trHeight w:val="482"/>
          <w:jc w:val="center"/>
        </w:trPr>
        <w:tc>
          <w:tcPr>
            <w:tcW w:w="2884" w:type="dxa"/>
            <w:shd w:val="clear" w:color="auto" w:fill="D9D9D9" w:themeFill="background1" w:themeFillShade="D9"/>
            <w:vAlign w:val="center"/>
          </w:tcPr>
          <w:p w:rsidR="00F34CA8" w:rsidRPr="00822286" w:rsidRDefault="00F34CA8" w:rsidP="00D75D02">
            <w:pPr>
              <w:spacing w:after="0"/>
              <w:rPr>
                <w:rFonts w:ascii="Arial" w:hAnsi="Arial" w:cs="Arial"/>
                <w:b/>
              </w:rPr>
            </w:pPr>
            <w:r w:rsidRPr="00822286">
              <w:rPr>
                <w:rFonts w:ascii="Arial" w:hAnsi="Arial" w:cs="Arial"/>
                <w:b/>
              </w:rPr>
              <w:t>NOMBRE</w:t>
            </w:r>
            <w:r w:rsidRPr="00F34CA8">
              <w:rPr>
                <w:rFonts w:ascii="Arial" w:hAnsi="Arial" w:cs="Arial"/>
                <w:b/>
              </w:rPr>
              <w:t>CONTRATISTA</w:t>
            </w:r>
          </w:p>
        </w:tc>
        <w:tc>
          <w:tcPr>
            <w:tcW w:w="6901" w:type="dxa"/>
          </w:tcPr>
          <w:p w:rsidR="00F34CA8" w:rsidRDefault="00A702EB" w:rsidP="00D75D02">
            <w:pPr>
              <w:spacing w:after="0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YESID EDUARDO ASSIA CABALLERO</w:t>
            </w:r>
          </w:p>
        </w:tc>
      </w:tr>
      <w:tr w:rsidR="00F34CA8" w:rsidTr="00F34CA8">
        <w:trPr>
          <w:trHeight w:val="513"/>
          <w:jc w:val="center"/>
        </w:trPr>
        <w:tc>
          <w:tcPr>
            <w:tcW w:w="2884" w:type="dxa"/>
            <w:shd w:val="clear" w:color="auto" w:fill="D9D9D9" w:themeFill="background1" w:themeFillShade="D9"/>
            <w:vAlign w:val="center"/>
          </w:tcPr>
          <w:p w:rsidR="00F34CA8" w:rsidRPr="00822286" w:rsidRDefault="00F34CA8" w:rsidP="00D75D02">
            <w:pPr>
              <w:spacing w:after="0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FIRMA</w:t>
            </w:r>
          </w:p>
        </w:tc>
        <w:tc>
          <w:tcPr>
            <w:tcW w:w="6901" w:type="dxa"/>
          </w:tcPr>
          <w:p w:rsidR="00F34CA8" w:rsidRDefault="002D297E" w:rsidP="00D75D02">
            <w:pPr>
              <w:spacing w:after="0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es-ES"/>
              </w:rPr>
              <w:drawing>
                <wp:inline distT="0" distB="0" distL="0" distR="0">
                  <wp:extent cx="1169670" cy="605790"/>
                  <wp:effectExtent l="19050" t="0" r="0" b="0"/>
                  <wp:docPr id="1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670" cy="605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4CA8" w:rsidRPr="00E25F48" w:rsidRDefault="00F34CA8" w:rsidP="00D75D02">
      <w:pPr>
        <w:tabs>
          <w:tab w:val="left" w:pos="4488"/>
        </w:tabs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sectPr w:rsidR="00F34CA8" w:rsidRPr="00E25F48" w:rsidSect="00D75D02">
      <w:headerReference w:type="even" r:id="rId14"/>
      <w:headerReference w:type="default" r:id="rId15"/>
      <w:footerReference w:type="default" r:id="rId16"/>
      <w:headerReference w:type="first" r:id="rId17"/>
      <w:pgSz w:w="12240" w:h="15840" w:code="1"/>
      <w:pgMar w:top="1417" w:right="1701" w:bottom="2835" w:left="1701" w:header="142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936D8" w:rsidRDefault="007936D8" w:rsidP="00E66E45">
      <w:pPr>
        <w:spacing w:after="0" w:line="240" w:lineRule="auto"/>
      </w:pPr>
      <w:r>
        <w:separator/>
      </w:r>
    </w:p>
  </w:endnote>
  <w:endnote w:type="continuationSeparator" w:id="0">
    <w:p w:rsidR="007936D8" w:rsidRDefault="007936D8" w:rsidP="00E66E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734A" w:rsidRDefault="004E734A" w:rsidP="004E734A">
    <w:pPr>
      <w:pStyle w:val="Piedepgina"/>
      <w:ind w:left="-1701"/>
      <w:jc w:val="right"/>
    </w:pPr>
  </w:p>
  <w:tbl>
    <w:tblPr>
      <w:tblW w:w="23324" w:type="dxa"/>
      <w:tblInd w:w="-1701" w:type="dxa"/>
      <w:tblLook w:val="04A0"/>
    </w:tblPr>
    <w:tblGrid>
      <w:gridCol w:w="11949"/>
      <w:gridCol w:w="3762"/>
      <w:gridCol w:w="3762"/>
      <w:gridCol w:w="3851"/>
    </w:tblGrid>
    <w:tr w:rsidR="004E182B" w:rsidRPr="00E25F48" w:rsidTr="004E182B">
      <w:tc>
        <w:tcPr>
          <w:tcW w:w="5796" w:type="dxa"/>
        </w:tcPr>
        <w:tbl>
          <w:tblPr>
            <w:tblW w:w="11732" w:type="dxa"/>
            <w:tblLook w:val="04A0"/>
          </w:tblPr>
          <w:tblGrid>
            <w:gridCol w:w="5901"/>
            <w:gridCol w:w="5831"/>
          </w:tblGrid>
          <w:tr w:rsidR="00081DE3" w:rsidRPr="00E25F48" w:rsidTr="00D73E09">
            <w:tc>
              <w:tcPr>
                <w:tcW w:w="5796" w:type="dxa"/>
              </w:tcPr>
              <w:p w:rsidR="00081DE3" w:rsidRPr="00E25F48" w:rsidRDefault="00AD6287" w:rsidP="00081DE3">
                <w:pPr>
                  <w:pStyle w:val="Piedepgina"/>
                  <w:jc w:val="right"/>
                </w:pPr>
                <w:r w:rsidRPr="00AD6287">
                  <w:rPr>
                    <w:noProof/>
                    <w:lang w:val="es-ES" w:eastAsia="es-ES"/>
                  </w:rPr>
                  <w:drawing>
                    <wp:inline distT="0" distB="0" distL="0" distR="0">
                      <wp:extent cx="3609975" cy="1567815"/>
                      <wp:effectExtent l="0" t="0" r="0" b="0"/>
                      <wp:docPr id="5" name="Imagen 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n 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">
                                <a:extLst>
                                  <a:ext uri="{28A0092B-C50C-407E-A947-70E740481C1C}">
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3609975" cy="15678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  <w:tc>
              <w:tcPr>
                <w:tcW w:w="5936" w:type="dxa"/>
              </w:tcPr>
              <w:p w:rsidR="00081DE3" w:rsidRPr="00E25F48" w:rsidRDefault="00AD6287" w:rsidP="00081DE3">
                <w:pPr>
                  <w:pStyle w:val="Piedepgina"/>
                  <w:jc w:val="right"/>
                </w:pPr>
                <w:r w:rsidRPr="00AD6287">
                  <w:rPr>
                    <w:noProof/>
                    <w:lang w:val="es-ES" w:eastAsia="es-ES"/>
                  </w:rPr>
                  <w:drawing>
                    <wp:inline distT="0" distB="0" distL="0" distR="0">
                      <wp:extent cx="2351405" cy="1543685"/>
                      <wp:effectExtent l="0" t="0" r="0" b="0"/>
                      <wp:docPr id="6" name="Imagen 1" descr="Sin título-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Imagen 1" descr="Sin título-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2">
                                <a:extLst>
                                  <a:ext uri="{28A0092B-C50C-407E-A947-70E740481C1C}">
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351405" cy="15436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tr>
        </w:tbl>
        <w:p w:rsidR="004E182B" w:rsidRPr="00E25F48" w:rsidRDefault="004E182B" w:rsidP="00081DE3">
          <w:pPr>
            <w:pStyle w:val="Piedepgina"/>
          </w:pPr>
        </w:p>
      </w:tc>
      <w:tc>
        <w:tcPr>
          <w:tcW w:w="5796" w:type="dxa"/>
        </w:tcPr>
        <w:p w:rsidR="004E182B" w:rsidRDefault="004E182B" w:rsidP="009F59EB">
          <w:pPr>
            <w:pStyle w:val="Piedepgina"/>
            <w:jc w:val="right"/>
          </w:pPr>
        </w:p>
        <w:p w:rsidR="00081DE3" w:rsidRPr="00081DE3" w:rsidRDefault="00081DE3" w:rsidP="00081DE3">
          <w:pPr>
            <w:jc w:val="center"/>
          </w:pPr>
        </w:p>
      </w:tc>
      <w:tc>
        <w:tcPr>
          <w:tcW w:w="5796" w:type="dxa"/>
        </w:tcPr>
        <w:p w:rsidR="004E182B" w:rsidRDefault="004E182B" w:rsidP="004E182B">
          <w:pPr>
            <w:pStyle w:val="Piedepgina"/>
            <w:rPr>
              <w:noProof/>
              <w:lang w:val="es-ES" w:eastAsia="es-ES"/>
            </w:rPr>
          </w:pPr>
        </w:p>
        <w:p w:rsidR="004E182B" w:rsidRPr="00E25F48" w:rsidRDefault="004E182B" w:rsidP="00E25F48">
          <w:pPr>
            <w:pStyle w:val="Piedepgina"/>
            <w:jc w:val="right"/>
          </w:pPr>
        </w:p>
      </w:tc>
      <w:tc>
        <w:tcPr>
          <w:tcW w:w="5936" w:type="dxa"/>
        </w:tcPr>
        <w:p w:rsidR="004E182B" w:rsidRPr="00E25F48" w:rsidRDefault="004E182B" w:rsidP="00E25F48">
          <w:pPr>
            <w:pStyle w:val="Piedepgina"/>
            <w:jc w:val="right"/>
          </w:pPr>
        </w:p>
      </w:tc>
    </w:tr>
  </w:tbl>
  <w:p w:rsidR="00E66E45" w:rsidRDefault="00E66E45" w:rsidP="004E734A">
    <w:pPr>
      <w:pStyle w:val="Piedep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936D8" w:rsidRDefault="007936D8" w:rsidP="00E66E45">
      <w:pPr>
        <w:spacing w:after="0" w:line="240" w:lineRule="auto"/>
      </w:pPr>
      <w:r>
        <w:separator/>
      </w:r>
    </w:p>
  </w:footnote>
  <w:footnote w:type="continuationSeparator" w:id="0">
    <w:p w:rsidR="007936D8" w:rsidRDefault="007936D8" w:rsidP="00E66E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734A" w:rsidRDefault="003D52B0">
    <w:pPr>
      <w:pStyle w:val="Encabezado"/>
    </w:pPr>
    <w:r w:rsidRPr="003D52B0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60141" o:spid="_x0000_s1025" type="#_x0000_t75" style="position:absolute;margin-left:0;margin-top:0;width:285.95pt;height:396.95pt;z-index:-251658752;mso-position-horizontal:center;mso-position-horizontal-relative:margin;mso-position-vertical:center;mso-position-vertical-relative:margin" o:allowincell="f">
          <v:imagedata r:id="rId1" o:title="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34CA8" w:rsidRDefault="00F34CA8">
    <w:pPr>
      <w:pStyle w:val="Encabezado"/>
    </w:pPr>
  </w:p>
  <w:p w:rsidR="00F34CA8" w:rsidRDefault="00F34CA8">
    <w:pPr>
      <w:pStyle w:val="Encabezado"/>
    </w:pPr>
  </w:p>
  <w:tbl>
    <w:tblPr>
      <w:tblW w:w="10363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/>
    </w:tblPr>
    <w:tblGrid>
      <w:gridCol w:w="2694"/>
      <w:gridCol w:w="5528"/>
      <w:gridCol w:w="2141"/>
    </w:tblGrid>
    <w:tr w:rsidR="00EC72FE" w:rsidTr="00456BFA">
      <w:trPr>
        <w:trHeight w:hRule="exact" w:val="397"/>
        <w:jc w:val="center"/>
      </w:trPr>
      <w:tc>
        <w:tcPr>
          <w:tcW w:w="2694" w:type="dxa"/>
          <w:vMerge w:val="restart"/>
        </w:tcPr>
        <w:p w:rsidR="00EC72FE" w:rsidRDefault="00AD6287" w:rsidP="00EC72FE">
          <w:r w:rsidRPr="00AD6287">
            <w:rPr>
              <w:noProof/>
              <w:lang w:val="es-ES" w:eastAsia="es-ES"/>
            </w:rPr>
            <w:drawing>
              <wp:inline distT="0" distB="0" distL="0" distR="0">
                <wp:extent cx="1496060" cy="617220"/>
                <wp:effectExtent l="0" t="0" r="0" b="0"/>
                <wp:docPr id="2" name="0 Image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96060" cy="617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528" w:type="dxa"/>
          <w:vMerge w:val="restart"/>
          <w:vAlign w:val="center"/>
        </w:tcPr>
        <w:p w:rsidR="00F34CA8" w:rsidRDefault="00F34CA8" w:rsidP="00F34CA8">
          <w:pPr>
            <w:autoSpaceDE w:val="0"/>
            <w:autoSpaceDN w:val="0"/>
            <w:adjustRightInd w:val="0"/>
            <w:spacing w:after="0" w:line="240" w:lineRule="auto"/>
            <w:rPr>
              <w:rFonts w:ascii="Arial" w:hAnsi="Arial" w:cs="Arial"/>
              <w:b/>
              <w:bCs/>
              <w:sz w:val="21"/>
              <w:szCs w:val="21"/>
              <w:lang w:eastAsia="es-ES"/>
            </w:rPr>
          </w:pPr>
        </w:p>
        <w:p w:rsidR="00EC72FE" w:rsidRPr="004A1330" w:rsidRDefault="00F34CA8" w:rsidP="00F34CA8">
          <w:pPr>
            <w:autoSpaceDE w:val="0"/>
            <w:autoSpaceDN w:val="0"/>
            <w:adjustRightInd w:val="0"/>
            <w:spacing w:after="0" w:line="240" w:lineRule="auto"/>
            <w:jc w:val="center"/>
            <w:rPr>
              <w:rFonts w:cs="Arial"/>
              <w:b/>
            </w:rPr>
          </w:pPr>
          <w:r w:rsidRPr="00F34CA8">
            <w:rPr>
              <w:rFonts w:ascii="Arial" w:hAnsi="Arial" w:cs="Arial"/>
              <w:b/>
              <w:bCs/>
              <w:sz w:val="24"/>
              <w:szCs w:val="24"/>
              <w:lang w:eastAsia="es-ES"/>
            </w:rPr>
            <w:t xml:space="preserve">INFORME DE </w:t>
          </w:r>
          <w:r w:rsidR="008E14C0">
            <w:rPr>
              <w:rFonts w:ascii="Arial" w:hAnsi="Arial" w:cs="Arial"/>
              <w:b/>
              <w:bCs/>
              <w:sz w:val="24"/>
              <w:szCs w:val="24"/>
              <w:lang w:eastAsia="es-ES"/>
            </w:rPr>
            <w:t>ACTIVIDADES CONTRATISTAS</w:t>
          </w:r>
        </w:p>
      </w:tc>
      <w:tc>
        <w:tcPr>
          <w:tcW w:w="2141" w:type="dxa"/>
          <w:vAlign w:val="center"/>
        </w:tcPr>
        <w:p w:rsidR="00EC72FE" w:rsidRPr="008A4DC4" w:rsidRDefault="00081DE3" w:rsidP="00EC72FE">
          <w:pPr>
            <w:rPr>
              <w:rFonts w:cs="Arial"/>
            </w:rPr>
          </w:pPr>
          <w:r>
            <w:rPr>
              <w:rFonts w:cs="Arial"/>
            </w:rPr>
            <w:t>Código FBS36</w:t>
          </w:r>
        </w:p>
      </w:tc>
    </w:tr>
    <w:tr w:rsidR="00EC72FE" w:rsidTr="00456BFA">
      <w:trPr>
        <w:trHeight w:hRule="exact" w:val="397"/>
        <w:jc w:val="center"/>
      </w:trPr>
      <w:tc>
        <w:tcPr>
          <w:tcW w:w="2694" w:type="dxa"/>
          <w:vMerge/>
        </w:tcPr>
        <w:p w:rsidR="00EC72FE" w:rsidRDefault="00EC72FE" w:rsidP="00EC72FE"/>
      </w:tc>
      <w:tc>
        <w:tcPr>
          <w:tcW w:w="5528" w:type="dxa"/>
          <w:vMerge/>
        </w:tcPr>
        <w:p w:rsidR="00EC72FE" w:rsidRPr="008A4DC4" w:rsidRDefault="00EC72FE" w:rsidP="00EC72FE">
          <w:pPr>
            <w:rPr>
              <w:rFonts w:cs="Arial"/>
            </w:rPr>
          </w:pPr>
        </w:p>
      </w:tc>
      <w:tc>
        <w:tcPr>
          <w:tcW w:w="2141" w:type="dxa"/>
          <w:vAlign w:val="center"/>
        </w:tcPr>
        <w:p w:rsidR="00EC72FE" w:rsidRPr="008A4DC4" w:rsidRDefault="00081DE3" w:rsidP="00EC72FE">
          <w:pPr>
            <w:rPr>
              <w:rFonts w:cs="Arial"/>
            </w:rPr>
          </w:pPr>
          <w:r>
            <w:rPr>
              <w:rFonts w:cs="Arial"/>
            </w:rPr>
            <w:t>Versión 02</w:t>
          </w:r>
        </w:p>
      </w:tc>
    </w:tr>
    <w:tr w:rsidR="00EC72FE" w:rsidRPr="00805464" w:rsidTr="00456BFA">
      <w:trPr>
        <w:trHeight w:hRule="exact" w:val="397"/>
        <w:jc w:val="center"/>
      </w:trPr>
      <w:tc>
        <w:tcPr>
          <w:tcW w:w="2694" w:type="dxa"/>
          <w:vMerge/>
        </w:tcPr>
        <w:p w:rsidR="00EC72FE" w:rsidRDefault="00EC72FE" w:rsidP="00EC72FE"/>
      </w:tc>
      <w:tc>
        <w:tcPr>
          <w:tcW w:w="5528" w:type="dxa"/>
          <w:vMerge/>
        </w:tcPr>
        <w:p w:rsidR="00EC72FE" w:rsidRPr="008A4DC4" w:rsidRDefault="00EC72FE" w:rsidP="00EC72FE">
          <w:pPr>
            <w:rPr>
              <w:rFonts w:cs="Arial"/>
            </w:rPr>
          </w:pPr>
        </w:p>
      </w:tc>
      <w:tc>
        <w:tcPr>
          <w:tcW w:w="2141" w:type="dxa"/>
          <w:vAlign w:val="center"/>
        </w:tcPr>
        <w:p w:rsidR="00EC72FE" w:rsidRPr="00805464" w:rsidRDefault="00081DE3" w:rsidP="00EC72FE">
          <w:pPr>
            <w:rPr>
              <w:rFonts w:cs="Arial"/>
            </w:rPr>
          </w:pPr>
          <w:r>
            <w:rPr>
              <w:rFonts w:cs="Arial"/>
            </w:rPr>
            <w:t>24/02/2022</w:t>
          </w:r>
        </w:p>
      </w:tc>
    </w:tr>
  </w:tbl>
  <w:p w:rsidR="00E66E45" w:rsidRDefault="003D52B0" w:rsidP="00E66E45">
    <w:pPr>
      <w:pStyle w:val="Encabezado"/>
      <w:tabs>
        <w:tab w:val="clear" w:pos="4419"/>
        <w:tab w:val="center" w:pos="7655"/>
      </w:tabs>
      <w:ind w:left="-993"/>
    </w:pPr>
    <w:r w:rsidRPr="003D52B0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60142" o:spid="_x0000_s1026" type="#_x0000_t75" style="position:absolute;left:0;text-align:left;margin-left:0;margin-top:0;width:285.95pt;height:396.95pt;z-index:-251657728;mso-position-horizontal:center;mso-position-horizontal-relative:margin;mso-position-vertical:center;mso-position-vertical-relative:margin" o:allowincell="f">
          <v:imagedata r:id="rId2" o:title="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E734A" w:rsidRDefault="003D52B0">
    <w:pPr>
      <w:pStyle w:val="Encabezado"/>
    </w:pPr>
    <w:r w:rsidRPr="003D52B0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60140" o:spid="_x0000_s1027" type="#_x0000_t75" style="position:absolute;margin-left:0;margin-top:0;width:285.95pt;height:396.95pt;z-index:-251659776;mso-position-horizontal:center;mso-position-horizontal-relative:margin;mso-position-vertical:center;mso-position-vertical-relative:margin" o:allowincell="f">
          <v:imagedata r:id="rId1" o:title="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D4690D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2E5E7818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43EB4F06"/>
    <w:multiLevelType w:val="hybridMultilevel"/>
    <w:tmpl w:val="FFFFFFFF"/>
    <w:lvl w:ilvl="0" w:tplc="240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40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40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4C674FD4"/>
    <w:multiLevelType w:val="hybridMultilevel"/>
    <w:tmpl w:val="FFFFFFFF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41861C4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79A04868"/>
    <w:multiLevelType w:val="hybridMultilevel"/>
    <w:tmpl w:val="FFFFFFFF"/>
    <w:lvl w:ilvl="0" w:tplc="395257AA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240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240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7A200342"/>
    <w:multiLevelType w:val="hybridMultilevel"/>
    <w:tmpl w:val="FFFFFFFF"/>
    <w:lvl w:ilvl="0" w:tplc="FFFFFFF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4"/>
  </w:num>
  <w:num w:numId="5">
    <w:abstractNumId w:val="0"/>
  </w:num>
  <w:num w:numId="6">
    <w:abstractNumId w:val="6"/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/>
  <w:rsids>
    <w:rsidRoot w:val="00847F70"/>
    <w:rsid w:val="00010737"/>
    <w:rsid w:val="00081DE3"/>
    <w:rsid w:val="000C7AFC"/>
    <w:rsid w:val="000D3254"/>
    <w:rsid w:val="000F25AD"/>
    <w:rsid w:val="00147629"/>
    <w:rsid w:val="00167289"/>
    <w:rsid w:val="00195426"/>
    <w:rsid w:val="00195610"/>
    <w:rsid w:val="001C63BE"/>
    <w:rsid w:val="0025694C"/>
    <w:rsid w:val="002815B3"/>
    <w:rsid w:val="00287563"/>
    <w:rsid w:val="002D297E"/>
    <w:rsid w:val="002F41E1"/>
    <w:rsid w:val="002F78BE"/>
    <w:rsid w:val="00306DDF"/>
    <w:rsid w:val="003266B7"/>
    <w:rsid w:val="00327C8E"/>
    <w:rsid w:val="00343781"/>
    <w:rsid w:val="003D44AC"/>
    <w:rsid w:val="003D52B0"/>
    <w:rsid w:val="00456BFA"/>
    <w:rsid w:val="004A1330"/>
    <w:rsid w:val="004B1016"/>
    <w:rsid w:val="004C5FE5"/>
    <w:rsid w:val="004E182B"/>
    <w:rsid w:val="004E734A"/>
    <w:rsid w:val="00503501"/>
    <w:rsid w:val="00555979"/>
    <w:rsid w:val="005F6626"/>
    <w:rsid w:val="005F7BE7"/>
    <w:rsid w:val="00611769"/>
    <w:rsid w:val="006A0A4E"/>
    <w:rsid w:val="006A7804"/>
    <w:rsid w:val="006C55C0"/>
    <w:rsid w:val="006D4B88"/>
    <w:rsid w:val="006F23B8"/>
    <w:rsid w:val="00742C63"/>
    <w:rsid w:val="007553C6"/>
    <w:rsid w:val="007911E8"/>
    <w:rsid w:val="007936D8"/>
    <w:rsid w:val="00805464"/>
    <w:rsid w:val="00822286"/>
    <w:rsid w:val="00847F70"/>
    <w:rsid w:val="008568EA"/>
    <w:rsid w:val="00861648"/>
    <w:rsid w:val="00864EFB"/>
    <w:rsid w:val="00865436"/>
    <w:rsid w:val="00886A6B"/>
    <w:rsid w:val="008A4DC4"/>
    <w:rsid w:val="008B20C3"/>
    <w:rsid w:val="008E14C0"/>
    <w:rsid w:val="00907F6E"/>
    <w:rsid w:val="00923F09"/>
    <w:rsid w:val="00963AB7"/>
    <w:rsid w:val="0096555D"/>
    <w:rsid w:val="00975532"/>
    <w:rsid w:val="00976ED2"/>
    <w:rsid w:val="009F59EB"/>
    <w:rsid w:val="00A00BAC"/>
    <w:rsid w:val="00A038EC"/>
    <w:rsid w:val="00A1276D"/>
    <w:rsid w:val="00A2550C"/>
    <w:rsid w:val="00A702EB"/>
    <w:rsid w:val="00A747AF"/>
    <w:rsid w:val="00AA1B40"/>
    <w:rsid w:val="00AB0332"/>
    <w:rsid w:val="00AD6287"/>
    <w:rsid w:val="00AF06F6"/>
    <w:rsid w:val="00B00871"/>
    <w:rsid w:val="00B0121C"/>
    <w:rsid w:val="00B07DB2"/>
    <w:rsid w:val="00B121ED"/>
    <w:rsid w:val="00B22A2E"/>
    <w:rsid w:val="00B50C19"/>
    <w:rsid w:val="00B655FD"/>
    <w:rsid w:val="00B971FE"/>
    <w:rsid w:val="00BC4D5B"/>
    <w:rsid w:val="00BC683C"/>
    <w:rsid w:val="00BD6492"/>
    <w:rsid w:val="00BE7D3D"/>
    <w:rsid w:val="00C16B45"/>
    <w:rsid w:val="00C17424"/>
    <w:rsid w:val="00C62E88"/>
    <w:rsid w:val="00C82A1B"/>
    <w:rsid w:val="00CA0085"/>
    <w:rsid w:val="00CC4BA0"/>
    <w:rsid w:val="00CD4227"/>
    <w:rsid w:val="00CE5753"/>
    <w:rsid w:val="00D14022"/>
    <w:rsid w:val="00D73E09"/>
    <w:rsid w:val="00D75D02"/>
    <w:rsid w:val="00DB63E4"/>
    <w:rsid w:val="00DD1F1D"/>
    <w:rsid w:val="00DE25AA"/>
    <w:rsid w:val="00DF4E50"/>
    <w:rsid w:val="00E01DBF"/>
    <w:rsid w:val="00E069C7"/>
    <w:rsid w:val="00E25F48"/>
    <w:rsid w:val="00E66E45"/>
    <w:rsid w:val="00EC72FE"/>
    <w:rsid w:val="00EE5655"/>
    <w:rsid w:val="00F00CAF"/>
    <w:rsid w:val="00F13AEF"/>
    <w:rsid w:val="00F23ECF"/>
    <w:rsid w:val="00F34CA8"/>
    <w:rsid w:val="00F47BD4"/>
    <w:rsid w:val="00F63979"/>
    <w:rsid w:val="00FA3E4C"/>
    <w:rsid w:val="00FE44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Calibri"/>
        <w:lang w:val="es-CO" w:eastAsia="es-CO" w:bidi="ar-SA"/>
      </w:rPr>
    </w:rPrDefault>
    <w:pPrDefault/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0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semiHidden="1" w:uiPriority="35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uiPriority="22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96555D"/>
    <w:pPr>
      <w:spacing w:after="160" w:line="259" w:lineRule="auto"/>
    </w:pPr>
    <w:rPr>
      <w:rFonts w:cs="Times New Roman"/>
      <w:sz w:val="22"/>
      <w:szCs w:val="22"/>
      <w:lang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66E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locked/>
    <w:rsid w:val="00E66E45"/>
    <w:rPr>
      <w:rFonts w:ascii="Tahoma" w:hAnsi="Tahoma" w:cs="Times New Roman"/>
      <w:sz w:val="16"/>
    </w:rPr>
  </w:style>
  <w:style w:type="paragraph" w:styleId="Encabezado">
    <w:name w:val="header"/>
    <w:basedOn w:val="Normal"/>
    <w:link w:val="EncabezadoCar"/>
    <w:uiPriority w:val="99"/>
    <w:unhideWhenUsed/>
    <w:rsid w:val="00E66E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locked/>
    <w:rsid w:val="00E66E45"/>
    <w:rPr>
      <w:rFonts w:cs="Times New Roman"/>
    </w:rPr>
  </w:style>
  <w:style w:type="paragraph" w:styleId="Piedepgina">
    <w:name w:val="footer"/>
    <w:basedOn w:val="Normal"/>
    <w:link w:val="PiedepginaCar"/>
    <w:uiPriority w:val="99"/>
    <w:unhideWhenUsed/>
    <w:rsid w:val="00E66E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locked/>
    <w:rsid w:val="00E66E45"/>
    <w:rPr>
      <w:rFonts w:cs="Times New Roman"/>
    </w:rPr>
  </w:style>
  <w:style w:type="table" w:styleId="Tablaconcuadrcula">
    <w:name w:val="Table Grid"/>
    <w:basedOn w:val="Tablanormal"/>
    <w:uiPriority w:val="59"/>
    <w:rsid w:val="00E66E45"/>
    <w:rPr>
      <w:rFonts w:cs="Times New Roman"/>
      <w:lang w:val="es-ES"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inespaciado">
    <w:name w:val="No Spacing"/>
    <w:uiPriority w:val="1"/>
    <w:qFormat/>
    <w:rsid w:val="0096555D"/>
    <w:rPr>
      <w:rFonts w:cs="Times New Roman"/>
      <w:sz w:val="22"/>
      <w:szCs w:val="22"/>
      <w:lang w:eastAsia="en-US"/>
    </w:rPr>
  </w:style>
  <w:style w:type="paragraph" w:styleId="TDC2">
    <w:name w:val="toc 2"/>
    <w:basedOn w:val="Normal"/>
    <w:next w:val="Normal"/>
    <w:uiPriority w:val="39"/>
    <w:semiHidden/>
    <w:rsid w:val="00FA3E4C"/>
    <w:pPr>
      <w:spacing w:after="0" w:line="360" w:lineRule="auto"/>
      <w:jc w:val="both"/>
      <w:outlineLvl w:val="0"/>
    </w:pPr>
    <w:rPr>
      <w:rFonts w:ascii="Arial" w:hAnsi="Arial"/>
      <w:caps/>
      <w:sz w:val="24"/>
      <w:szCs w:val="20"/>
      <w:lang w:val="es-ES_tradnl" w:eastAsia="es-ES"/>
    </w:rPr>
  </w:style>
  <w:style w:type="paragraph" w:styleId="Prrafodelista">
    <w:name w:val="List Paragraph"/>
    <w:basedOn w:val="Normal"/>
    <w:uiPriority w:val="99"/>
    <w:qFormat/>
    <w:rsid w:val="00306DDF"/>
    <w:pPr>
      <w:ind w:left="720"/>
      <w:contextualSpacing/>
    </w:pPr>
  </w:style>
  <w:style w:type="paragraph" w:styleId="Ttulo">
    <w:name w:val="Title"/>
    <w:basedOn w:val="Normal"/>
    <w:link w:val="TtuloCar"/>
    <w:uiPriority w:val="10"/>
    <w:qFormat/>
    <w:rsid w:val="00306DDF"/>
    <w:pPr>
      <w:spacing w:after="0" w:line="240" w:lineRule="auto"/>
      <w:jc w:val="center"/>
    </w:pPr>
    <w:rPr>
      <w:rFonts w:ascii="Book Antiqua" w:hAnsi="Book Antiqua"/>
      <w:b/>
      <w:sz w:val="20"/>
      <w:szCs w:val="20"/>
      <w:lang w:val="es-ES" w:eastAsia="es-ES"/>
    </w:rPr>
  </w:style>
  <w:style w:type="character" w:customStyle="1" w:styleId="TtuloCar">
    <w:name w:val="Título Car"/>
    <w:basedOn w:val="Fuentedeprrafopredeter"/>
    <w:link w:val="Ttulo"/>
    <w:uiPriority w:val="10"/>
    <w:locked/>
    <w:rsid w:val="00306DDF"/>
    <w:rPr>
      <w:rFonts w:ascii="Book Antiqua" w:hAnsi="Book Antiqua" w:cs="Times New Roman"/>
      <w:b/>
    </w:rPr>
  </w:style>
  <w:style w:type="paragraph" w:styleId="NormalWeb">
    <w:name w:val="Normal (Web)"/>
    <w:basedOn w:val="Normal"/>
    <w:uiPriority w:val="99"/>
    <w:unhideWhenUsed/>
    <w:rsid w:val="00306DD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es-CO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43079638\Downloads\FG-XX%20Carta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FG-XX Carta</Template>
  <TotalTime>3</TotalTime>
  <Pages>3</Pages>
  <Words>469</Words>
  <Characters>2551</Characters>
  <Application>Microsoft Office Word</Application>
  <DocSecurity>0</DocSecurity>
  <Lines>21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43079638</dc:creator>
  <cp:lastModifiedBy>42763078</cp:lastModifiedBy>
  <cp:revision>2</cp:revision>
  <cp:lastPrinted>2022-07-26T12:35:00Z</cp:lastPrinted>
  <dcterms:created xsi:type="dcterms:W3CDTF">2022-07-26T12:37:00Z</dcterms:created>
  <dcterms:modified xsi:type="dcterms:W3CDTF">2022-07-26T12:37:00Z</dcterms:modified>
</cp:coreProperties>
</file>