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DE53A3" w14:textId="2CEEE044" w:rsidR="00CC5D1D" w:rsidRPr="00C97DD6" w:rsidRDefault="00CC5D1D" w:rsidP="00C97DD6">
      <w:pPr>
        <w:tabs>
          <w:tab w:val="left" w:pos="6120"/>
        </w:tabs>
        <w:jc w:val="both"/>
        <w:rPr>
          <w:rFonts w:ascii="Arial" w:hAnsi="Arial" w:cs="Arial"/>
        </w:rPr>
      </w:pPr>
      <w:bookmarkStart w:id="0" w:name="_GoBack"/>
      <w:bookmarkEnd w:id="0"/>
      <w:r w:rsidRPr="00C97DD6">
        <w:rPr>
          <w:rFonts w:ascii="Arial" w:hAnsi="Arial" w:cs="Arial"/>
        </w:rPr>
        <w:t>Itagüí</w:t>
      </w:r>
      <w:r w:rsidR="00BA4F43">
        <w:rPr>
          <w:rFonts w:ascii="Arial" w:hAnsi="Arial" w:cs="Arial"/>
        </w:rPr>
        <w:t xml:space="preserve">, </w:t>
      </w:r>
      <w:r w:rsidR="003827A5" w:rsidRPr="00C97DD6">
        <w:rPr>
          <w:rFonts w:ascii="Arial" w:hAnsi="Arial" w:cs="Arial"/>
        </w:rPr>
        <w:t>8</w:t>
      </w:r>
      <w:r w:rsidRPr="00C97DD6">
        <w:rPr>
          <w:rFonts w:ascii="Arial" w:hAnsi="Arial" w:cs="Arial"/>
        </w:rPr>
        <w:t xml:space="preserve"> de </w:t>
      </w:r>
      <w:r w:rsidR="00BA4F43">
        <w:rPr>
          <w:rFonts w:ascii="Arial" w:hAnsi="Arial" w:cs="Arial"/>
        </w:rPr>
        <w:t xml:space="preserve">agosto </w:t>
      </w:r>
      <w:r w:rsidR="003827A5" w:rsidRPr="00C97DD6">
        <w:rPr>
          <w:rFonts w:ascii="Arial" w:hAnsi="Arial" w:cs="Arial"/>
        </w:rPr>
        <w:t xml:space="preserve"> de 2022</w:t>
      </w:r>
      <w:r w:rsidRPr="00C97DD6">
        <w:rPr>
          <w:rFonts w:ascii="Arial" w:hAnsi="Arial" w:cs="Arial"/>
        </w:rPr>
        <w:t xml:space="preserve">                                              </w:t>
      </w:r>
    </w:p>
    <w:p w14:paraId="7974F8BD" w14:textId="77777777" w:rsidR="00CC5D1D" w:rsidRPr="00C97DD6" w:rsidRDefault="00CC5D1D" w:rsidP="00C97DD6">
      <w:pPr>
        <w:tabs>
          <w:tab w:val="left" w:pos="5431"/>
        </w:tabs>
        <w:jc w:val="both"/>
        <w:rPr>
          <w:rFonts w:ascii="Arial" w:hAnsi="Arial" w:cs="Arial"/>
          <w:u w:val="single"/>
        </w:rPr>
      </w:pPr>
      <w:r w:rsidRPr="00C97DD6">
        <w:rPr>
          <w:rFonts w:ascii="Arial" w:hAnsi="Arial" w:cs="Arial"/>
        </w:rPr>
        <w:t xml:space="preserve">Señores: </w:t>
      </w:r>
      <w:r w:rsidRPr="00C97DD6">
        <w:rPr>
          <w:rFonts w:ascii="Arial" w:hAnsi="Arial" w:cs="Arial"/>
        </w:rPr>
        <w:tab/>
      </w:r>
    </w:p>
    <w:p w14:paraId="177765D8" w14:textId="59D19466" w:rsidR="00CC5D1D" w:rsidRPr="00C97DD6" w:rsidRDefault="00CC5D1D" w:rsidP="00C97DD6">
      <w:pPr>
        <w:jc w:val="both"/>
        <w:rPr>
          <w:rFonts w:ascii="Arial" w:hAnsi="Arial" w:cs="Arial"/>
          <w:b/>
        </w:rPr>
      </w:pPr>
      <w:r w:rsidRPr="00C97DD6">
        <w:rPr>
          <w:rFonts w:ascii="Arial" w:hAnsi="Arial" w:cs="Arial"/>
        </w:rPr>
        <w:t>JUEZ CIVIL MUNICIPAL DE ORALIDAD DE ITAGUI (REPARTO)</w:t>
      </w:r>
      <w:r w:rsidRPr="00C97DD6">
        <w:rPr>
          <w:rFonts w:ascii="Arial" w:hAnsi="Arial" w:cs="Arial"/>
        </w:rPr>
        <w:tab/>
      </w:r>
      <w:r w:rsidRPr="00C97DD6">
        <w:rPr>
          <w:rFonts w:ascii="Arial" w:hAnsi="Arial" w:cs="Arial"/>
        </w:rPr>
        <w:tab/>
      </w:r>
    </w:p>
    <w:p w14:paraId="5A8ADA9F" w14:textId="6824EB04" w:rsidR="00CC5D1D" w:rsidRPr="00C97DD6" w:rsidRDefault="00CC5D1D" w:rsidP="00C97DD6">
      <w:pPr>
        <w:jc w:val="both"/>
        <w:rPr>
          <w:rFonts w:ascii="Arial" w:hAnsi="Arial" w:cs="Arial"/>
        </w:rPr>
      </w:pPr>
      <w:r w:rsidRPr="00C97DD6">
        <w:rPr>
          <w:rFonts w:ascii="Arial" w:hAnsi="Arial" w:cs="Arial"/>
        </w:rPr>
        <w:t>E.S.D</w:t>
      </w:r>
    </w:p>
    <w:p w14:paraId="1AD91A67" w14:textId="6B58D789" w:rsidR="00CC5D1D" w:rsidRPr="00C97DD6" w:rsidRDefault="00CC5D1D" w:rsidP="00C97DD6">
      <w:pPr>
        <w:jc w:val="both"/>
        <w:rPr>
          <w:rFonts w:ascii="Arial" w:hAnsi="Arial" w:cs="Arial"/>
        </w:rPr>
      </w:pPr>
      <w:r w:rsidRPr="00C97DD6">
        <w:rPr>
          <w:rFonts w:ascii="Arial" w:hAnsi="Arial" w:cs="Arial"/>
        </w:rPr>
        <w:t>ASUNTO:</w:t>
      </w:r>
      <w:r w:rsidRPr="00C97DD6">
        <w:rPr>
          <w:rFonts w:ascii="Arial" w:hAnsi="Arial" w:cs="Arial"/>
        </w:rPr>
        <w:tab/>
        <w:t xml:space="preserve">ACCIÓN DE TUTELA  </w:t>
      </w:r>
    </w:p>
    <w:p w14:paraId="15D6ACE0" w14:textId="21BFE59C" w:rsidR="00CC5D1D" w:rsidRPr="00C97DD6" w:rsidRDefault="00CC5D1D" w:rsidP="00C97DD6">
      <w:pPr>
        <w:ind w:left="2124" w:hanging="2124"/>
        <w:jc w:val="both"/>
        <w:rPr>
          <w:rFonts w:ascii="Arial" w:hAnsi="Arial" w:cs="Arial"/>
        </w:rPr>
      </w:pPr>
      <w:r w:rsidRPr="00C97DD6">
        <w:rPr>
          <w:rFonts w:ascii="Arial" w:hAnsi="Arial" w:cs="Arial"/>
        </w:rPr>
        <w:t>ACCIONANTE</w:t>
      </w:r>
      <w:r w:rsidR="00C97DD6" w:rsidRPr="00C97DD6">
        <w:rPr>
          <w:rFonts w:ascii="Arial" w:hAnsi="Arial" w:cs="Arial"/>
        </w:rPr>
        <w:t xml:space="preserve">: </w:t>
      </w:r>
      <w:r w:rsidR="00BA4F43">
        <w:rPr>
          <w:rFonts w:ascii="Arial" w:hAnsi="Arial" w:cs="Arial"/>
        </w:rPr>
        <w:t>GLORIA AMPARO GUTIERREZ RAMIREZ (Co</w:t>
      </w:r>
      <w:r w:rsidR="00C97DD6">
        <w:rPr>
          <w:rFonts w:ascii="Arial" w:hAnsi="Arial" w:cs="Arial"/>
        </w:rPr>
        <w:t xml:space="preserve">mo agente oficioso de </w:t>
      </w:r>
      <w:r w:rsidR="00BA4F43">
        <w:rPr>
          <w:rFonts w:ascii="Arial" w:hAnsi="Arial" w:cs="Arial"/>
        </w:rPr>
        <w:t>VALERIA GARIBELLO GUTIERREZ</w:t>
      </w:r>
      <w:r w:rsidR="00C97DD6">
        <w:rPr>
          <w:rFonts w:ascii="Arial" w:hAnsi="Arial" w:cs="Arial"/>
        </w:rPr>
        <w:t xml:space="preserve"> (HIJA)</w:t>
      </w:r>
      <w:r w:rsidRPr="00C97DD6">
        <w:rPr>
          <w:rFonts w:ascii="Arial" w:hAnsi="Arial" w:cs="Arial"/>
          <w:caps/>
        </w:rPr>
        <w:t xml:space="preserve"> </w:t>
      </w:r>
    </w:p>
    <w:p w14:paraId="67B2BD7A" w14:textId="50859C9B" w:rsidR="00CC5D1D" w:rsidRPr="00C97DD6" w:rsidRDefault="00010CE1" w:rsidP="00C97DD6">
      <w:pPr>
        <w:ind w:left="2124" w:hanging="2124"/>
        <w:jc w:val="both"/>
        <w:rPr>
          <w:rFonts w:ascii="Arial" w:hAnsi="Arial" w:cs="Arial"/>
        </w:rPr>
      </w:pPr>
      <w:r>
        <w:rPr>
          <w:rFonts w:ascii="Arial" w:hAnsi="Arial" w:cs="Arial"/>
        </w:rPr>
        <w:t>ACCIONADO</w:t>
      </w:r>
      <w:r w:rsidR="00CC5D1D" w:rsidRPr="00C97DD6">
        <w:rPr>
          <w:rFonts w:ascii="Arial" w:hAnsi="Arial" w:cs="Arial"/>
        </w:rPr>
        <w:t>:   EPS</w:t>
      </w:r>
      <w:r w:rsidR="00BA4F43">
        <w:rPr>
          <w:rFonts w:ascii="Arial" w:hAnsi="Arial" w:cs="Arial"/>
        </w:rPr>
        <w:t xml:space="preserve"> SURA</w:t>
      </w:r>
      <w:r w:rsidR="00CC5D1D" w:rsidRPr="00C97DD6">
        <w:rPr>
          <w:rFonts w:ascii="Arial" w:hAnsi="Arial" w:cs="Arial"/>
        </w:rPr>
        <w:t xml:space="preserve"> </w:t>
      </w:r>
    </w:p>
    <w:p w14:paraId="4F1BE2B0" w14:textId="62F57DC2" w:rsidR="00CC5D1D" w:rsidRPr="00C97DD6" w:rsidRDefault="00CC5D1D" w:rsidP="00C97DD6">
      <w:pPr>
        <w:jc w:val="both"/>
        <w:rPr>
          <w:rFonts w:ascii="Arial" w:hAnsi="Arial" w:cs="Arial"/>
        </w:rPr>
      </w:pPr>
      <w:r w:rsidRPr="00C97DD6">
        <w:rPr>
          <w:rFonts w:ascii="Arial" w:hAnsi="Arial" w:cs="Arial"/>
        </w:rPr>
        <w:t xml:space="preserve">                        </w:t>
      </w:r>
    </w:p>
    <w:p w14:paraId="12951637" w14:textId="0A78E9F0" w:rsidR="00995F15" w:rsidRPr="00C97DD6" w:rsidRDefault="00BA4F43" w:rsidP="00C97DD6">
      <w:pPr>
        <w:jc w:val="both"/>
        <w:rPr>
          <w:rFonts w:ascii="Arial" w:hAnsi="Arial" w:cs="Arial"/>
          <w:color w:val="000000"/>
        </w:rPr>
      </w:pPr>
      <w:r>
        <w:rPr>
          <w:rFonts w:ascii="Arial" w:hAnsi="Arial" w:cs="Arial"/>
        </w:rPr>
        <w:t xml:space="preserve">GLORIA AMPARO GUTIERREZ RAMIREZ (Como agente oficioso de VALERIA GARIBELLO GUTIERREZ (HIJA), </w:t>
      </w:r>
      <w:r w:rsidR="00CC5D1D" w:rsidRPr="00C97DD6">
        <w:rPr>
          <w:rFonts w:ascii="Arial" w:hAnsi="Arial" w:cs="Arial"/>
        </w:rPr>
        <w:t xml:space="preserve">respetuosamente acudo para presentar ACCIÓN DE TUTELA de conformidad con el artículo 86 de la Constitución Política y el Decreto Reglamentario 2591 de 1991, con el objeto de que se  ampare los derechos constitucionales fundamentales a la SALUD, IGUALDAD, DIGNIDAD HUMANA y MINIMO VITAL Y MOVIL, que considero vulnerados por la omisión en las que incurre la </w:t>
      </w:r>
      <w:r w:rsidR="00C97DD6">
        <w:rPr>
          <w:rFonts w:ascii="Arial" w:hAnsi="Arial" w:cs="Arial"/>
        </w:rPr>
        <w:t xml:space="preserve">NUEVA </w:t>
      </w:r>
      <w:r w:rsidR="00FF19A2" w:rsidRPr="00C97DD6">
        <w:rPr>
          <w:rFonts w:ascii="Arial" w:hAnsi="Arial" w:cs="Arial"/>
        </w:rPr>
        <w:t>EPS</w:t>
      </w:r>
      <w:r w:rsidR="00CC5D1D" w:rsidRPr="00C97DD6">
        <w:rPr>
          <w:rFonts w:ascii="Arial" w:hAnsi="Arial" w:cs="Arial"/>
          <w:b/>
        </w:rPr>
        <w:t xml:space="preserve">, </w:t>
      </w:r>
      <w:r w:rsidR="00995F15" w:rsidRPr="00C97DD6">
        <w:rPr>
          <w:rFonts w:ascii="Arial" w:hAnsi="Arial" w:cs="Arial"/>
          <w:color w:val="000000"/>
        </w:rPr>
        <w:t xml:space="preserve">a fin de que se le ordene dentro de un plazo prudencial perentorio, en amparo de </w:t>
      </w:r>
      <w:r w:rsidR="00C97DD6">
        <w:rPr>
          <w:rFonts w:ascii="Arial" w:hAnsi="Arial" w:cs="Arial"/>
          <w:color w:val="000000"/>
        </w:rPr>
        <w:t xml:space="preserve">los derechos </w:t>
      </w:r>
      <w:r w:rsidR="00995F15" w:rsidRPr="00C97DD6">
        <w:rPr>
          <w:rFonts w:ascii="Arial" w:hAnsi="Arial" w:cs="Arial"/>
          <w:color w:val="000000"/>
        </w:rPr>
        <w:t xml:space="preserve">fundamentales a la salud, a la </w:t>
      </w:r>
      <w:r w:rsidR="00C97DD6">
        <w:rPr>
          <w:rFonts w:ascii="Arial" w:hAnsi="Arial" w:cs="Arial"/>
          <w:color w:val="000000"/>
        </w:rPr>
        <w:t xml:space="preserve">integridad física y a la vida le </w:t>
      </w:r>
      <w:r w:rsidR="00995F15" w:rsidRPr="00C97DD6">
        <w:rPr>
          <w:rFonts w:ascii="Arial" w:hAnsi="Arial" w:cs="Arial"/>
          <w:color w:val="000000"/>
        </w:rPr>
        <w:t>sea</w:t>
      </w:r>
      <w:r w:rsidR="00C97DD6">
        <w:rPr>
          <w:rFonts w:ascii="Arial" w:hAnsi="Arial" w:cs="Arial"/>
          <w:color w:val="000000"/>
        </w:rPr>
        <w:t>n</w:t>
      </w:r>
      <w:r w:rsidR="00995F15" w:rsidRPr="00C97DD6">
        <w:rPr>
          <w:rFonts w:ascii="Arial" w:hAnsi="Arial" w:cs="Arial"/>
          <w:color w:val="000000"/>
        </w:rPr>
        <w:t xml:space="preserve"> </w:t>
      </w:r>
      <w:r w:rsidR="00C97DD6">
        <w:rPr>
          <w:rFonts w:ascii="Arial" w:hAnsi="Arial" w:cs="Arial"/>
          <w:color w:val="000000"/>
        </w:rPr>
        <w:t>asignadas las citas médicas que mi hija requiera por su patología que padece.</w:t>
      </w:r>
    </w:p>
    <w:p w14:paraId="1EEBF744" w14:textId="7EE66918"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5D79AD44" w14:textId="77777777" w:rsidR="00995F15" w:rsidRPr="00C97DD6" w:rsidRDefault="00995F15" w:rsidP="00C97DD6">
      <w:pPr>
        <w:pStyle w:val="NormalWeb"/>
        <w:shd w:val="clear" w:color="auto" w:fill="FFFFFF"/>
        <w:spacing w:before="74" w:beforeAutospacing="0" w:after="0" w:afterAutospacing="0"/>
        <w:ind w:right="567"/>
        <w:jc w:val="both"/>
        <w:rPr>
          <w:rFonts w:ascii="Arial" w:hAnsi="Arial" w:cs="Arial"/>
          <w:color w:val="000000"/>
          <w:sz w:val="22"/>
          <w:szCs w:val="22"/>
          <w:lang w:val="es-ES"/>
        </w:rPr>
      </w:pPr>
      <w:r w:rsidRPr="00C97DD6">
        <w:rPr>
          <w:rFonts w:ascii="Arial" w:hAnsi="Arial" w:cs="Arial"/>
          <w:b/>
          <w:bCs/>
          <w:color w:val="000000"/>
          <w:sz w:val="22"/>
          <w:szCs w:val="22"/>
          <w:lang w:val="es-ES"/>
        </w:rPr>
        <w:t>HECHOS</w:t>
      </w:r>
    </w:p>
    <w:p w14:paraId="29DF4170" w14:textId="685AB3F4" w:rsidR="00995F15" w:rsidRPr="00C97DD6" w:rsidRDefault="00995F15" w:rsidP="00C97DD6">
      <w:pPr>
        <w:pStyle w:val="NormalWeb"/>
        <w:shd w:val="clear" w:color="auto" w:fill="FFFFFF"/>
        <w:spacing w:before="74"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74DE2D9E" w14:textId="17B95709" w:rsidR="00995F15" w:rsidRPr="00C97DD6" w:rsidRDefault="00CC5D1D"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xml:space="preserve">1- </w:t>
      </w:r>
      <w:r w:rsidR="00BF6FD0">
        <w:rPr>
          <w:rFonts w:ascii="Arial" w:hAnsi="Arial" w:cs="Arial"/>
          <w:color w:val="000000"/>
          <w:sz w:val="22"/>
          <w:szCs w:val="22"/>
        </w:rPr>
        <w:t xml:space="preserve">Mi hija se encuentra </w:t>
      </w:r>
      <w:r w:rsidR="004D1954">
        <w:rPr>
          <w:rFonts w:ascii="Arial" w:hAnsi="Arial" w:cs="Arial"/>
          <w:color w:val="000000"/>
          <w:sz w:val="22"/>
          <w:szCs w:val="22"/>
        </w:rPr>
        <w:t>afiliada a la entidad EPS</w:t>
      </w:r>
      <w:r w:rsidR="00BA4F43">
        <w:rPr>
          <w:rFonts w:ascii="Arial" w:hAnsi="Arial" w:cs="Arial"/>
          <w:color w:val="000000"/>
          <w:sz w:val="22"/>
          <w:szCs w:val="22"/>
        </w:rPr>
        <w:t xml:space="preserve"> </w:t>
      </w:r>
      <w:proofErr w:type="gramStart"/>
      <w:r w:rsidR="00BA4F43">
        <w:rPr>
          <w:rFonts w:ascii="Arial" w:hAnsi="Arial" w:cs="Arial"/>
          <w:color w:val="000000"/>
          <w:sz w:val="22"/>
          <w:szCs w:val="22"/>
        </w:rPr>
        <w:t xml:space="preserve">SURA </w:t>
      </w:r>
      <w:r w:rsidR="004D1954">
        <w:rPr>
          <w:rFonts w:ascii="Arial" w:hAnsi="Arial" w:cs="Arial"/>
          <w:color w:val="000000"/>
          <w:sz w:val="22"/>
          <w:szCs w:val="22"/>
        </w:rPr>
        <w:t>,</w:t>
      </w:r>
      <w:proofErr w:type="gramEnd"/>
      <w:r w:rsidR="004D1954">
        <w:rPr>
          <w:rFonts w:ascii="Arial" w:hAnsi="Arial" w:cs="Arial"/>
          <w:color w:val="000000"/>
          <w:sz w:val="22"/>
          <w:szCs w:val="22"/>
        </w:rPr>
        <w:t xml:space="preserve"> en calidad de beneficiaria afiliada</w:t>
      </w:r>
      <w:r w:rsidR="00995F15" w:rsidRPr="00C97DD6">
        <w:rPr>
          <w:rFonts w:ascii="Arial" w:hAnsi="Arial" w:cs="Arial"/>
          <w:color w:val="000000"/>
          <w:sz w:val="22"/>
          <w:szCs w:val="22"/>
        </w:rPr>
        <w:t xml:space="preserve"> </w:t>
      </w:r>
      <w:r w:rsidR="00C600DF" w:rsidRPr="00C97DD6">
        <w:rPr>
          <w:rFonts w:ascii="Arial" w:hAnsi="Arial" w:cs="Arial"/>
          <w:color w:val="000000"/>
          <w:sz w:val="22"/>
          <w:szCs w:val="22"/>
        </w:rPr>
        <w:t>al régimen contr</w:t>
      </w:r>
      <w:r w:rsidR="004D1954">
        <w:rPr>
          <w:rFonts w:ascii="Arial" w:hAnsi="Arial" w:cs="Arial"/>
          <w:color w:val="000000"/>
          <w:sz w:val="22"/>
          <w:szCs w:val="22"/>
        </w:rPr>
        <w:t xml:space="preserve">ibutivo, en ocasiones por urgencia es atendida en la </w:t>
      </w:r>
      <w:r w:rsidR="00BA4F43">
        <w:rPr>
          <w:rFonts w:ascii="Arial" w:hAnsi="Arial" w:cs="Arial"/>
          <w:color w:val="000000"/>
          <w:sz w:val="22"/>
          <w:szCs w:val="22"/>
        </w:rPr>
        <w:t xml:space="preserve">clínica Antioquia, y en Humanitas </w:t>
      </w:r>
    </w:p>
    <w:p w14:paraId="5344CCF2" w14:textId="77777777" w:rsidR="00C600DF" w:rsidRPr="00C97DD6" w:rsidRDefault="00C600DF" w:rsidP="00C97DD6">
      <w:pPr>
        <w:pStyle w:val="NormalWeb"/>
        <w:shd w:val="clear" w:color="auto" w:fill="FFFFFF"/>
        <w:spacing w:before="0" w:beforeAutospacing="0" w:after="0" w:afterAutospacing="0"/>
        <w:ind w:right="567"/>
        <w:jc w:val="both"/>
        <w:rPr>
          <w:rFonts w:ascii="Arial" w:hAnsi="Arial" w:cs="Arial"/>
          <w:color w:val="000000"/>
          <w:sz w:val="22"/>
          <w:szCs w:val="22"/>
        </w:rPr>
      </w:pPr>
    </w:p>
    <w:p w14:paraId="0FFACBEE" w14:textId="071B12EA" w:rsidR="00BA4F43" w:rsidRDefault="00C600DF" w:rsidP="00C97DD6">
      <w:pPr>
        <w:pStyle w:val="NormalWeb"/>
        <w:shd w:val="clear" w:color="auto" w:fill="FFFFFF"/>
        <w:spacing w:before="34"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xml:space="preserve">2- </w:t>
      </w:r>
      <w:r w:rsidR="004D1954">
        <w:rPr>
          <w:rFonts w:ascii="Arial" w:hAnsi="Arial" w:cs="Arial"/>
          <w:color w:val="000000"/>
          <w:sz w:val="22"/>
          <w:szCs w:val="22"/>
        </w:rPr>
        <w:t xml:space="preserve">Mi hija es </w:t>
      </w:r>
      <w:r w:rsidRPr="00C97DD6">
        <w:rPr>
          <w:rFonts w:ascii="Arial" w:hAnsi="Arial" w:cs="Arial"/>
          <w:color w:val="000000"/>
          <w:sz w:val="22"/>
          <w:szCs w:val="22"/>
        </w:rPr>
        <w:t xml:space="preserve">paciente con diagnostico </w:t>
      </w:r>
      <w:r w:rsidR="004D1954">
        <w:rPr>
          <w:rFonts w:ascii="Arial" w:hAnsi="Arial" w:cs="Arial"/>
          <w:color w:val="000000"/>
          <w:sz w:val="22"/>
          <w:szCs w:val="22"/>
        </w:rPr>
        <w:t>patológicos “</w:t>
      </w:r>
      <w:r w:rsidR="00BA4F43">
        <w:rPr>
          <w:rFonts w:ascii="Arial" w:hAnsi="Arial" w:cs="Arial"/>
          <w:color w:val="000000"/>
          <w:sz w:val="22"/>
          <w:szCs w:val="22"/>
        </w:rPr>
        <w:t>convulsiones febriles, hizo estatus convulsivo</w:t>
      </w:r>
      <w:r w:rsidR="00D725A3">
        <w:rPr>
          <w:rFonts w:ascii="Arial" w:hAnsi="Arial" w:cs="Arial"/>
          <w:color w:val="000000"/>
          <w:sz w:val="22"/>
          <w:szCs w:val="22"/>
        </w:rPr>
        <w:t xml:space="preserve"> en marzo de 2020, en seguimiento </w:t>
      </w:r>
      <w:r w:rsidR="00BA4F43">
        <w:rPr>
          <w:rFonts w:ascii="Arial" w:hAnsi="Arial" w:cs="Arial"/>
          <w:color w:val="000000"/>
          <w:sz w:val="22"/>
          <w:szCs w:val="22"/>
        </w:rPr>
        <w:t>con neurología, ti</w:t>
      </w:r>
      <w:r w:rsidR="00D725A3">
        <w:rPr>
          <w:rFonts w:ascii="Arial" w:hAnsi="Arial" w:cs="Arial"/>
          <w:color w:val="000000"/>
          <w:sz w:val="22"/>
          <w:szCs w:val="22"/>
        </w:rPr>
        <w:t>e</w:t>
      </w:r>
      <w:r w:rsidR="00BA4F43">
        <w:rPr>
          <w:rFonts w:ascii="Arial" w:hAnsi="Arial" w:cs="Arial"/>
          <w:color w:val="000000"/>
          <w:sz w:val="22"/>
          <w:szCs w:val="22"/>
        </w:rPr>
        <w:t>ne pendiente c</w:t>
      </w:r>
      <w:r w:rsidR="00D725A3">
        <w:rPr>
          <w:rFonts w:ascii="Arial" w:hAnsi="Arial" w:cs="Arial"/>
          <w:color w:val="000000"/>
          <w:sz w:val="22"/>
          <w:szCs w:val="22"/>
        </w:rPr>
        <w:t>i</w:t>
      </w:r>
      <w:r w:rsidR="00BA4F43">
        <w:rPr>
          <w:rFonts w:ascii="Arial" w:hAnsi="Arial" w:cs="Arial"/>
          <w:color w:val="000000"/>
          <w:sz w:val="22"/>
          <w:szCs w:val="22"/>
        </w:rPr>
        <w:t>ta control, hipertr</w:t>
      </w:r>
      <w:r w:rsidR="00D725A3">
        <w:rPr>
          <w:rFonts w:ascii="Arial" w:hAnsi="Arial" w:cs="Arial"/>
          <w:color w:val="000000"/>
          <w:sz w:val="22"/>
          <w:szCs w:val="22"/>
        </w:rPr>
        <w:t>o</w:t>
      </w:r>
      <w:r w:rsidR="00BA4F43">
        <w:rPr>
          <w:rFonts w:ascii="Arial" w:hAnsi="Arial" w:cs="Arial"/>
          <w:color w:val="000000"/>
          <w:sz w:val="22"/>
          <w:szCs w:val="22"/>
        </w:rPr>
        <w:t>fia de corn</w:t>
      </w:r>
      <w:r w:rsidR="00D725A3">
        <w:rPr>
          <w:rFonts w:ascii="Arial" w:hAnsi="Arial" w:cs="Arial"/>
          <w:color w:val="000000"/>
          <w:sz w:val="22"/>
          <w:szCs w:val="22"/>
        </w:rPr>
        <w:t>e</w:t>
      </w:r>
      <w:r w:rsidR="00BA4F43">
        <w:rPr>
          <w:rFonts w:ascii="Arial" w:hAnsi="Arial" w:cs="Arial"/>
          <w:color w:val="000000"/>
          <w:sz w:val="22"/>
          <w:szCs w:val="22"/>
        </w:rPr>
        <w:t>tes, hipertrofia de</w:t>
      </w:r>
      <w:r w:rsidR="00D725A3">
        <w:rPr>
          <w:rFonts w:ascii="Arial" w:hAnsi="Arial" w:cs="Arial"/>
          <w:color w:val="000000"/>
          <w:sz w:val="22"/>
          <w:szCs w:val="22"/>
        </w:rPr>
        <w:t xml:space="preserve"> amígdalas</w:t>
      </w:r>
      <w:r w:rsidR="00BA4F43">
        <w:rPr>
          <w:rFonts w:ascii="Arial" w:hAnsi="Arial" w:cs="Arial"/>
          <w:color w:val="000000"/>
          <w:sz w:val="22"/>
          <w:szCs w:val="22"/>
        </w:rPr>
        <w:t xml:space="preserve"> y adenoides, </w:t>
      </w:r>
      <w:r w:rsidR="00D725A3">
        <w:rPr>
          <w:rFonts w:ascii="Arial" w:hAnsi="Arial" w:cs="Arial"/>
          <w:color w:val="000000"/>
          <w:sz w:val="22"/>
          <w:szCs w:val="22"/>
        </w:rPr>
        <w:t>según</w:t>
      </w:r>
      <w:r w:rsidR="00BA4F43">
        <w:rPr>
          <w:rFonts w:ascii="Arial" w:hAnsi="Arial" w:cs="Arial"/>
          <w:color w:val="000000"/>
          <w:sz w:val="22"/>
          <w:szCs w:val="22"/>
        </w:rPr>
        <w:t xml:space="preserve"> remisión medica del 2022/07/29</w:t>
      </w:r>
    </w:p>
    <w:p w14:paraId="53BD64D2" w14:textId="77777777" w:rsidR="00BA4F43" w:rsidRDefault="00BA4F43" w:rsidP="00C97DD6">
      <w:pPr>
        <w:pStyle w:val="NormalWeb"/>
        <w:shd w:val="clear" w:color="auto" w:fill="FFFFFF"/>
        <w:spacing w:before="34" w:beforeAutospacing="0" w:after="0" w:afterAutospacing="0"/>
        <w:ind w:right="567"/>
        <w:jc w:val="both"/>
        <w:rPr>
          <w:rFonts w:ascii="Arial" w:hAnsi="Arial" w:cs="Arial"/>
          <w:color w:val="000000"/>
          <w:sz w:val="22"/>
          <w:szCs w:val="22"/>
        </w:rPr>
      </w:pPr>
    </w:p>
    <w:p w14:paraId="6580A74A" w14:textId="6B78C78D" w:rsidR="00C600DF" w:rsidRPr="00C97DD6" w:rsidRDefault="00BA4F43" w:rsidP="00C97DD6">
      <w:pPr>
        <w:pStyle w:val="NormalWeb"/>
        <w:shd w:val="clear" w:color="auto" w:fill="FFFFFF"/>
        <w:spacing w:before="34" w:beforeAutospacing="0" w:after="0" w:afterAutospacing="0"/>
        <w:ind w:right="567"/>
        <w:jc w:val="both"/>
        <w:rPr>
          <w:rFonts w:ascii="Arial" w:hAnsi="Arial" w:cs="Arial"/>
          <w:color w:val="000000"/>
          <w:sz w:val="22"/>
          <w:szCs w:val="22"/>
        </w:rPr>
      </w:pPr>
      <w:r>
        <w:rPr>
          <w:rFonts w:ascii="Arial" w:hAnsi="Arial" w:cs="Arial"/>
          <w:color w:val="000000"/>
          <w:sz w:val="22"/>
          <w:szCs w:val="22"/>
        </w:rPr>
        <w:t xml:space="preserve">3- </w:t>
      </w:r>
      <w:r w:rsidR="00D725A3">
        <w:rPr>
          <w:rFonts w:ascii="Arial" w:hAnsi="Arial" w:cs="Arial"/>
          <w:color w:val="000000"/>
          <w:sz w:val="22"/>
          <w:szCs w:val="22"/>
        </w:rPr>
        <w:t>Además</w:t>
      </w:r>
      <w:r>
        <w:rPr>
          <w:rFonts w:ascii="Arial" w:hAnsi="Arial" w:cs="Arial"/>
          <w:color w:val="000000"/>
          <w:sz w:val="22"/>
          <w:szCs w:val="22"/>
        </w:rPr>
        <w:t xml:space="preserve"> consu</w:t>
      </w:r>
      <w:r w:rsidR="00D725A3">
        <w:rPr>
          <w:rFonts w:ascii="Arial" w:hAnsi="Arial" w:cs="Arial"/>
          <w:color w:val="000000"/>
          <w:sz w:val="22"/>
          <w:szCs w:val="22"/>
        </w:rPr>
        <w:t>l</w:t>
      </w:r>
      <w:r>
        <w:rPr>
          <w:rFonts w:ascii="Arial" w:hAnsi="Arial" w:cs="Arial"/>
          <w:color w:val="000000"/>
          <w:sz w:val="22"/>
          <w:szCs w:val="22"/>
        </w:rPr>
        <w:t xml:space="preserve">tamos con </w:t>
      </w:r>
      <w:r w:rsidR="00D725A3">
        <w:rPr>
          <w:rFonts w:ascii="Arial" w:hAnsi="Arial" w:cs="Arial"/>
          <w:color w:val="000000"/>
          <w:sz w:val="22"/>
          <w:szCs w:val="22"/>
        </w:rPr>
        <w:t xml:space="preserve">médicos </w:t>
      </w:r>
      <w:r>
        <w:rPr>
          <w:rFonts w:ascii="Arial" w:hAnsi="Arial" w:cs="Arial"/>
          <w:color w:val="000000"/>
          <w:sz w:val="22"/>
          <w:szCs w:val="22"/>
        </w:rPr>
        <w:t xml:space="preserve">particulares en la clínica las </w:t>
      </w:r>
      <w:r w:rsidR="00D725A3">
        <w:rPr>
          <w:rFonts w:ascii="Arial" w:hAnsi="Arial" w:cs="Arial"/>
          <w:color w:val="000000"/>
          <w:sz w:val="22"/>
          <w:szCs w:val="22"/>
        </w:rPr>
        <w:t>Américas</w:t>
      </w:r>
      <w:r>
        <w:rPr>
          <w:rFonts w:ascii="Arial" w:hAnsi="Arial" w:cs="Arial"/>
          <w:color w:val="000000"/>
          <w:sz w:val="22"/>
          <w:szCs w:val="22"/>
        </w:rPr>
        <w:t xml:space="preserve">, con el galeno JOSE RAFEAL CASTRO </w:t>
      </w:r>
      <w:r w:rsidR="00D725A3">
        <w:rPr>
          <w:rFonts w:ascii="Arial" w:hAnsi="Arial" w:cs="Arial"/>
          <w:color w:val="000000"/>
          <w:sz w:val="22"/>
          <w:szCs w:val="22"/>
        </w:rPr>
        <w:t>M</w:t>
      </w:r>
      <w:r>
        <w:rPr>
          <w:rFonts w:ascii="Arial" w:hAnsi="Arial" w:cs="Arial"/>
          <w:color w:val="000000"/>
          <w:sz w:val="22"/>
          <w:szCs w:val="22"/>
        </w:rPr>
        <w:t>EDINA</w:t>
      </w:r>
      <w:r w:rsidR="00D725A3">
        <w:rPr>
          <w:rFonts w:ascii="Arial" w:hAnsi="Arial" w:cs="Arial"/>
          <w:color w:val="000000"/>
          <w:sz w:val="22"/>
          <w:szCs w:val="22"/>
        </w:rPr>
        <w:t>, y con diagnóstico de HIPERTROFIA DE LAS AMIGDALAS CON HIPERTROFIA DE LAS ADENOIDES, según  historia que aporto</w:t>
      </w:r>
    </w:p>
    <w:p w14:paraId="4807EB86" w14:textId="77777777" w:rsidR="00C600DF" w:rsidRPr="00C97DD6" w:rsidRDefault="00C600DF" w:rsidP="00C97DD6">
      <w:pPr>
        <w:pStyle w:val="NormalWeb"/>
        <w:shd w:val="clear" w:color="auto" w:fill="FFFFFF"/>
        <w:spacing w:before="34" w:beforeAutospacing="0" w:after="0" w:afterAutospacing="0"/>
        <w:ind w:right="567"/>
        <w:jc w:val="both"/>
        <w:rPr>
          <w:rFonts w:ascii="Arial" w:hAnsi="Arial" w:cs="Arial"/>
          <w:color w:val="000000"/>
          <w:sz w:val="22"/>
          <w:szCs w:val="22"/>
        </w:rPr>
      </w:pPr>
    </w:p>
    <w:p w14:paraId="1D2D83D7" w14:textId="0DE8AE7B" w:rsidR="00E938E0" w:rsidRPr="00C97DD6" w:rsidRDefault="00E938E0" w:rsidP="00E938E0">
      <w:pPr>
        <w:pStyle w:val="NormalWeb"/>
        <w:shd w:val="clear" w:color="auto" w:fill="FFFFFF"/>
        <w:spacing w:before="34" w:beforeAutospacing="0" w:after="0" w:afterAutospacing="0"/>
        <w:ind w:right="567"/>
        <w:jc w:val="both"/>
        <w:rPr>
          <w:rFonts w:ascii="Arial" w:hAnsi="Arial" w:cs="Arial"/>
          <w:color w:val="000000"/>
          <w:sz w:val="22"/>
          <w:szCs w:val="22"/>
        </w:rPr>
      </w:pPr>
      <w:r>
        <w:rPr>
          <w:rFonts w:ascii="Arial" w:hAnsi="Arial" w:cs="Arial"/>
          <w:color w:val="000000"/>
          <w:sz w:val="22"/>
          <w:szCs w:val="22"/>
        </w:rPr>
        <w:t>4</w:t>
      </w:r>
      <w:r w:rsidR="003C0DAC" w:rsidRPr="00C97DD6">
        <w:rPr>
          <w:rFonts w:ascii="Arial" w:hAnsi="Arial" w:cs="Arial"/>
          <w:color w:val="000000"/>
          <w:sz w:val="22"/>
          <w:szCs w:val="22"/>
        </w:rPr>
        <w:t xml:space="preserve">- </w:t>
      </w:r>
      <w:r>
        <w:rPr>
          <w:rFonts w:ascii="Arial" w:hAnsi="Arial" w:cs="Arial"/>
          <w:color w:val="000000"/>
          <w:sz w:val="22"/>
          <w:szCs w:val="22"/>
        </w:rPr>
        <w:t xml:space="preserve">Debido a lo anterior la patología que padece mi hija la tiene muy perjudicada, agobiada y requerimos con suma urgencia que sea valorada por un especialista con el fin de le inicie un tratamiento idónea con sus </w:t>
      </w:r>
      <w:r w:rsidR="00C10A8F">
        <w:rPr>
          <w:rFonts w:ascii="Arial" w:hAnsi="Arial" w:cs="Arial"/>
          <w:color w:val="000000"/>
          <w:sz w:val="22"/>
          <w:szCs w:val="22"/>
        </w:rPr>
        <w:t>conocimientos</w:t>
      </w:r>
      <w:r>
        <w:rPr>
          <w:rFonts w:ascii="Arial" w:hAnsi="Arial" w:cs="Arial"/>
          <w:color w:val="000000"/>
          <w:sz w:val="22"/>
          <w:szCs w:val="22"/>
        </w:rPr>
        <w:t xml:space="preserve"> </w:t>
      </w:r>
      <w:r w:rsidR="00C10A8F">
        <w:rPr>
          <w:rFonts w:ascii="Arial" w:hAnsi="Arial" w:cs="Arial"/>
          <w:color w:val="000000"/>
          <w:sz w:val="22"/>
          <w:szCs w:val="22"/>
        </w:rPr>
        <w:t>científicos que posea.</w:t>
      </w:r>
      <w:r>
        <w:rPr>
          <w:rFonts w:ascii="Arial" w:hAnsi="Arial" w:cs="Arial"/>
          <w:color w:val="000000"/>
          <w:sz w:val="22"/>
          <w:szCs w:val="22"/>
        </w:rPr>
        <w:t xml:space="preserve"> </w:t>
      </w:r>
    </w:p>
    <w:p w14:paraId="3E6E0D50" w14:textId="77777777" w:rsidR="004F094C" w:rsidRPr="00C97DD6" w:rsidRDefault="004F094C" w:rsidP="00C97DD6">
      <w:pPr>
        <w:pStyle w:val="NormalWeb"/>
        <w:shd w:val="clear" w:color="auto" w:fill="FFFFFF"/>
        <w:spacing w:before="34" w:beforeAutospacing="0" w:after="0" w:afterAutospacing="0"/>
        <w:ind w:right="567"/>
        <w:jc w:val="both"/>
        <w:rPr>
          <w:rFonts w:ascii="Arial" w:hAnsi="Arial" w:cs="Arial"/>
          <w:color w:val="000000"/>
          <w:sz w:val="22"/>
          <w:szCs w:val="22"/>
        </w:rPr>
      </w:pPr>
    </w:p>
    <w:p w14:paraId="42373D14" w14:textId="29F05954" w:rsidR="00E61032" w:rsidRPr="00C97DD6" w:rsidRDefault="00C10A8F" w:rsidP="00E61032">
      <w:pPr>
        <w:pStyle w:val="NormalWeb"/>
        <w:shd w:val="clear" w:color="auto" w:fill="FFFFFF"/>
        <w:spacing w:before="34" w:beforeAutospacing="0" w:after="0" w:afterAutospacing="0"/>
        <w:ind w:right="567"/>
        <w:jc w:val="both"/>
        <w:rPr>
          <w:rFonts w:ascii="Arial" w:hAnsi="Arial" w:cs="Arial"/>
          <w:color w:val="000000"/>
          <w:sz w:val="22"/>
          <w:szCs w:val="22"/>
        </w:rPr>
      </w:pPr>
      <w:r>
        <w:rPr>
          <w:rFonts w:ascii="Arial" w:hAnsi="Arial" w:cs="Arial"/>
          <w:color w:val="000000"/>
          <w:sz w:val="22"/>
          <w:szCs w:val="22"/>
        </w:rPr>
        <w:t>5</w:t>
      </w:r>
      <w:r w:rsidR="004F094C" w:rsidRPr="00C97DD6">
        <w:rPr>
          <w:rFonts w:ascii="Arial" w:hAnsi="Arial" w:cs="Arial"/>
          <w:color w:val="000000"/>
          <w:sz w:val="22"/>
          <w:szCs w:val="22"/>
        </w:rPr>
        <w:t>-</w:t>
      </w:r>
      <w:r w:rsidR="00220759" w:rsidRPr="00C97DD6">
        <w:rPr>
          <w:rFonts w:ascii="Arial" w:hAnsi="Arial" w:cs="Arial"/>
          <w:color w:val="000000"/>
          <w:sz w:val="22"/>
          <w:szCs w:val="22"/>
        </w:rPr>
        <w:t>- Esta</w:t>
      </w:r>
      <w:r w:rsidR="00995F15" w:rsidRPr="00C97DD6">
        <w:rPr>
          <w:rFonts w:ascii="Arial" w:hAnsi="Arial" w:cs="Arial"/>
          <w:color w:val="000000"/>
          <w:sz w:val="22"/>
          <w:szCs w:val="22"/>
        </w:rPr>
        <w:t xml:space="preserve"> </w:t>
      </w:r>
      <w:r w:rsidR="00220759" w:rsidRPr="00C97DD6">
        <w:rPr>
          <w:rFonts w:ascii="Arial" w:hAnsi="Arial" w:cs="Arial"/>
          <w:color w:val="000000"/>
          <w:sz w:val="22"/>
          <w:szCs w:val="22"/>
        </w:rPr>
        <w:t xml:space="preserve">situación </w:t>
      </w:r>
      <w:r>
        <w:rPr>
          <w:rFonts w:ascii="Arial" w:hAnsi="Arial" w:cs="Arial"/>
          <w:color w:val="000000"/>
          <w:sz w:val="22"/>
          <w:szCs w:val="22"/>
        </w:rPr>
        <w:t xml:space="preserve">le ha </w:t>
      </w:r>
      <w:r w:rsidR="00220759" w:rsidRPr="00C97DD6">
        <w:rPr>
          <w:rFonts w:ascii="Arial" w:hAnsi="Arial" w:cs="Arial"/>
          <w:color w:val="000000"/>
          <w:sz w:val="22"/>
          <w:szCs w:val="22"/>
        </w:rPr>
        <w:t xml:space="preserve">generado </w:t>
      </w:r>
      <w:r>
        <w:rPr>
          <w:rFonts w:ascii="Arial" w:hAnsi="Arial" w:cs="Arial"/>
          <w:color w:val="000000"/>
          <w:sz w:val="22"/>
          <w:szCs w:val="22"/>
        </w:rPr>
        <w:t xml:space="preserve">a mi hija </w:t>
      </w:r>
      <w:r w:rsidR="00D725A3">
        <w:rPr>
          <w:rFonts w:ascii="Arial" w:hAnsi="Arial" w:cs="Arial"/>
          <w:color w:val="000000"/>
          <w:sz w:val="22"/>
          <w:szCs w:val="22"/>
        </w:rPr>
        <w:t>VALERIA GARIBELLO GUTIERREZ</w:t>
      </w:r>
      <w:r>
        <w:rPr>
          <w:rFonts w:ascii="Arial" w:hAnsi="Arial" w:cs="Arial"/>
          <w:color w:val="000000"/>
          <w:sz w:val="22"/>
          <w:szCs w:val="22"/>
        </w:rPr>
        <w:t>, muchos inconvenientes con su salud, trastornos</w:t>
      </w:r>
      <w:r w:rsidR="00D725A3">
        <w:rPr>
          <w:rFonts w:ascii="Arial" w:hAnsi="Arial" w:cs="Arial"/>
          <w:color w:val="000000"/>
          <w:sz w:val="22"/>
          <w:szCs w:val="22"/>
        </w:rPr>
        <w:t xml:space="preserve"> en el sueño, no duerme bien, se </w:t>
      </w:r>
      <w:r w:rsidR="00D725A3">
        <w:rPr>
          <w:rFonts w:ascii="Arial" w:hAnsi="Arial" w:cs="Arial"/>
          <w:color w:val="000000"/>
          <w:sz w:val="22"/>
          <w:szCs w:val="22"/>
        </w:rPr>
        <w:lastRenderedPageBreak/>
        <w:t>asfixia, no podemos dormir, es una niña de 4 años de edad, tiene los pulmones muy desgastados a su corta edad</w:t>
      </w:r>
      <w:r w:rsidR="00E61032">
        <w:rPr>
          <w:rFonts w:ascii="Arial" w:hAnsi="Arial" w:cs="Arial"/>
          <w:color w:val="000000"/>
          <w:sz w:val="22"/>
          <w:szCs w:val="22"/>
        </w:rPr>
        <w:t xml:space="preserve"> </w:t>
      </w:r>
      <w:proofErr w:type="spellStart"/>
      <w:r w:rsidR="00E61032">
        <w:rPr>
          <w:rFonts w:ascii="Arial" w:hAnsi="Arial" w:cs="Arial"/>
          <w:color w:val="000000"/>
          <w:sz w:val="22"/>
          <w:szCs w:val="22"/>
        </w:rPr>
        <w:t>etc</w:t>
      </w:r>
      <w:proofErr w:type="spellEnd"/>
    </w:p>
    <w:p w14:paraId="5C2EF0A5" w14:textId="0C9F32E4" w:rsidR="00995F15" w:rsidRPr="00C97DD6" w:rsidRDefault="00995F15" w:rsidP="00C97DD6">
      <w:pPr>
        <w:pStyle w:val="NormalWeb"/>
        <w:shd w:val="clear" w:color="auto" w:fill="FFFFFF"/>
        <w:spacing w:before="34" w:beforeAutospacing="0" w:after="0" w:afterAutospacing="0"/>
        <w:ind w:right="567"/>
        <w:jc w:val="both"/>
        <w:rPr>
          <w:rFonts w:ascii="Arial" w:hAnsi="Arial" w:cs="Arial"/>
          <w:color w:val="000000"/>
          <w:sz w:val="22"/>
          <w:szCs w:val="22"/>
        </w:rPr>
      </w:pPr>
    </w:p>
    <w:p w14:paraId="0FD2D59E" w14:textId="7F86EBD2" w:rsidR="0048543B" w:rsidRPr="00C97DD6" w:rsidRDefault="00E61032" w:rsidP="00C97DD6">
      <w:pPr>
        <w:pStyle w:val="NormalWeb"/>
        <w:shd w:val="clear" w:color="auto" w:fill="FFFFFF"/>
        <w:spacing w:before="0" w:beforeAutospacing="0" w:after="0" w:afterAutospacing="0"/>
        <w:ind w:right="567"/>
        <w:jc w:val="both"/>
        <w:rPr>
          <w:rFonts w:ascii="Arial" w:hAnsi="Arial" w:cs="Arial"/>
          <w:color w:val="000000"/>
          <w:sz w:val="22"/>
          <w:szCs w:val="22"/>
        </w:rPr>
      </w:pPr>
      <w:r>
        <w:rPr>
          <w:rFonts w:ascii="Arial" w:hAnsi="Arial" w:cs="Arial"/>
          <w:color w:val="000000"/>
          <w:sz w:val="22"/>
          <w:szCs w:val="22"/>
        </w:rPr>
        <w:t xml:space="preserve">Mi grupo familiar carecemos </w:t>
      </w:r>
      <w:r w:rsidR="00995F15" w:rsidRPr="00C97DD6">
        <w:rPr>
          <w:rFonts w:ascii="Arial" w:hAnsi="Arial" w:cs="Arial"/>
          <w:color w:val="000000"/>
          <w:sz w:val="22"/>
          <w:szCs w:val="22"/>
        </w:rPr>
        <w:t xml:space="preserve">de </w:t>
      </w:r>
      <w:r>
        <w:rPr>
          <w:rFonts w:ascii="Arial" w:hAnsi="Arial" w:cs="Arial"/>
          <w:color w:val="000000"/>
          <w:sz w:val="22"/>
          <w:szCs w:val="22"/>
        </w:rPr>
        <w:t xml:space="preserve">los </w:t>
      </w:r>
      <w:r w:rsidR="00995F15" w:rsidRPr="00C97DD6">
        <w:rPr>
          <w:rFonts w:ascii="Arial" w:hAnsi="Arial" w:cs="Arial"/>
          <w:color w:val="000000"/>
          <w:sz w:val="22"/>
          <w:szCs w:val="22"/>
        </w:rPr>
        <w:t>m</w:t>
      </w:r>
      <w:r>
        <w:rPr>
          <w:rFonts w:ascii="Arial" w:hAnsi="Arial" w:cs="Arial"/>
          <w:color w:val="000000"/>
          <w:sz w:val="22"/>
          <w:szCs w:val="22"/>
        </w:rPr>
        <w:t>edios económicos para costear los tratamientos de manera particular</w:t>
      </w:r>
      <w:r w:rsidR="00995F15" w:rsidRPr="00C97DD6">
        <w:rPr>
          <w:rFonts w:ascii="Arial" w:hAnsi="Arial" w:cs="Arial"/>
          <w:color w:val="000000"/>
          <w:sz w:val="22"/>
          <w:szCs w:val="22"/>
        </w:rPr>
        <w:t xml:space="preserve"> por cuanto tiene </w:t>
      </w:r>
      <w:r w:rsidR="0048543B" w:rsidRPr="00C97DD6">
        <w:rPr>
          <w:rFonts w:ascii="Arial" w:hAnsi="Arial" w:cs="Arial"/>
          <w:color w:val="000000"/>
          <w:sz w:val="22"/>
          <w:szCs w:val="22"/>
        </w:rPr>
        <w:t xml:space="preserve">un alto costo y además porque </w:t>
      </w:r>
      <w:r w:rsidR="00D725A3">
        <w:rPr>
          <w:rFonts w:ascii="Arial" w:hAnsi="Arial" w:cs="Arial"/>
          <w:color w:val="000000"/>
          <w:sz w:val="22"/>
          <w:szCs w:val="22"/>
        </w:rPr>
        <w:t xml:space="preserve">es </w:t>
      </w:r>
      <w:r w:rsidR="0048543B" w:rsidRPr="00C97DD6">
        <w:rPr>
          <w:rFonts w:ascii="Arial" w:hAnsi="Arial" w:cs="Arial"/>
          <w:color w:val="000000"/>
          <w:sz w:val="22"/>
          <w:szCs w:val="22"/>
        </w:rPr>
        <w:t xml:space="preserve">responsabilidad de </w:t>
      </w:r>
      <w:r w:rsidR="00D725A3">
        <w:rPr>
          <w:rFonts w:ascii="Arial" w:hAnsi="Arial" w:cs="Arial"/>
          <w:color w:val="000000"/>
          <w:sz w:val="22"/>
          <w:szCs w:val="22"/>
        </w:rPr>
        <w:t xml:space="preserve">la </w:t>
      </w:r>
      <w:r>
        <w:rPr>
          <w:rFonts w:ascii="Arial" w:hAnsi="Arial" w:cs="Arial"/>
          <w:color w:val="000000"/>
          <w:sz w:val="22"/>
          <w:szCs w:val="22"/>
        </w:rPr>
        <w:t>accionada brindarle a mi hija el servicio requerido.</w:t>
      </w:r>
    </w:p>
    <w:p w14:paraId="4DBE363C" w14:textId="77777777" w:rsidR="005E43BC" w:rsidRPr="00C97DD6" w:rsidRDefault="005E43BC" w:rsidP="00C97DD6">
      <w:pPr>
        <w:pStyle w:val="NormalWeb"/>
        <w:shd w:val="clear" w:color="auto" w:fill="FFFFFF"/>
        <w:spacing w:before="0" w:beforeAutospacing="0" w:after="0" w:afterAutospacing="0"/>
        <w:ind w:right="567"/>
        <w:jc w:val="both"/>
        <w:rPr>
          <w:rFonts w:ascii="Arial" w:hAnsi="Arial" w:cs="Arial"/>
          <w:color w:val="000000"/>
          <w:sz w:val="22"/>
          <w:szCs w:val="22"/>
        </w:rPr>
      </w:pPr>
    </w:p>
    <w:p w14:paraId="72B33A32" w14:textId="77777777" w:rsidR="005E43BC" w:rsidRPr="00C97DD6" w:rsidRDefault="005E43BC" w:rsidP="00010CE1">
      <w:pPr>
        <w:ind w:left="2124" w:firstLine="708"/>
        <w:jc w:val="both"/>
        <w:rPr>
          <w:rFonts w:ascii="Arial" w:hAnsi="Arial" w:cs="Arial"/>
          <w:b/>
        </w:rPr>
      </w:pPr>
      <w:r w:rsidRPr="00C97DD6">
        <w:rPr>
          <w:rFonts w:ascii="Arial" w:hAnsi="Arial" w:cs="Arial"/>
          <w:b/>
        </w:rPr>
        <w:t>PRETENSIONES</w:t>
      </w:r>
    </w:p>
    <w:p w14:paraId="1E8CA8C8" w14:textId="3F3811AD" w:rsidR="005E43BC" w:rsidRPr="00C97DD6" w:rsidRDefault="005E43BC" w:rsidP="00C97DD6">
      <w:pPr>
        <w:jc w:val="both"/>
        <w:rPr>
          <w:rFonts w:ascii="Arial" w:hAnsi="Arial" w:cs="Arial"/>
        </w:rPr>
      </w:pPr>
      <w:r w:rsidRPr="00C97DD6">
        <w:rPr>
          <w:rFonts w:ascii="Arial" w:hAnsi="Arial" w:cs="Arial"/>
        </w:rPr>
        <w:t xml:space="preserve">Con fundamento en los hechos narrados y en las consideraciones expuestas, respetuosamente solicito al señor Juez, TUTELAR a </w:t>
      </w:r>
      <w:r w:rsidR="003827A5" w:rsidRPr="00C97DD6">
        <w:rPr>
          <w:rFonts w:ascii="Arial" w:hAnsi="Arial" w:cs="Arial"/>
        </w:rPr>
        <w:t>favor</w:t>
      </w:r>
      <w:r w:rsidR="00E61032">
        <w:rPr>
          <w:rFonts w:ascii="Arial" w:hAnsi="Arial" w:cs="Arial"/>
        </w:rPr>
        <w:t xml:space="preserve"> de mi hija </w:t>
      </w:r>
      <w:r w:rsidR="00D725A3">
        <w:rPr>
          <w:rFonts w:ascii="Arial" w:hAnsi="Arial" w:cs="Arial"/>
          <w:color w:val="000000"/>
        </w:rPr>
        <w:t>VALERIA GARIBELLO GUTIERREZ,</w:t>
      </w:r>
      <w:r w:rsidRPr="00C97DD6">
        <w:rPr>
          <w:rFonts w:ascii="Arial" w:hAnsi="Arial" w:cs="Arial"/>
        </w:rPr>
        <w:t xml:space="preserve"> los derechos constitucionales fundamentales a la salud, la igualdad y la dignidad humana, ordenando a la autoridad accionada: </w:t>
      </w:r>
    </w:p>
    <w:p w14:paraId="39FA4C2A" w14:textId="460FBCC0" w:rsidR="005E43BC" w:rsidRPr="00C97DD6" w:rsidRDefault="005E43BC" w:rsidP="00C97DD6">
      <w:pPr>
        <w:jc w:val="both"/>
        <w:rPr>
          <w:rFonts w:ascii="Arial" w:hAnsi="Arial" w:cs="Arial"/>
          <w:b/>
        </w:rPr>
      </w:pPr>
      <w:r w:rsidRPr="00C97DD6">
        <w:rPr>
          <w:rFonts w:ascii="Arial" w:hAnsi="Arial" w:cs="Arial"/>
          <w:b/>
        </w:rPr>
        <w:t>PRIMERO.</w:t>
      </w:r>
      <w:r w:rsidRPr="00C97DD6">
        <w:rPr>
          <w:rFonts w:ascii="Arial" w:hAnsi="Arial" w:cs="Arial"/>
        </w:rPr>
        <w:t xml:space="preserve"> Autorizar en el menor tiempo posible </w:t>
      </w:r>
      <w:r w:rsidR="00E61032">
        <w:rPr>
          <w:rFonts w:ascii="Arial" w:hAnsi="Arial" w:cs="Arial"/>
        </w:rPr>
        <w:t xml:space="preserve">citas con el especialista </w:t>
      </w:r>
      <w:r w:rsidR="00D725A3">
        <w:rPr>
          <w:rFonts w:ascii="Arial" w:hAnsi="Arial" w:cs="Arial"/>
        </w:rPr>
        <w:t xml:space="preserve">en OTORRINOLARINGOLOGIA y especialistas para su tratamiento,  </w:t>
      </w:r>
      <w:r w:rsidR="00E61032">
        <w:rPr>
          <w:rFonts w:ascii="Arial" w:hAnsi="Arial" w:cs="Arial"/>
        </w:rPr>
        <w:t xml:space="preserve">con el fin de </w:t>
      </w:r>
      <w:r w:rsidR="00D725A3">
        <w:rPr>
          <w:rFonts w:ascii="Arial" w:hAnsi="Arial" w:cs="Arial"/>
        </w:rPr>
        <w:t xml:space="preserve">ser evaluada </w:t>
      </w:r>
      <w:r w:rsidR="00E61032">
        <w:rPr>
          <w:rFonts w:ascii="Arial" w:hAnsi="Arial" w:cs="Arial"/>
        </w:rPr>
        <w:t xml:space="preserve"> y disponga de un tratamiento  idóneo y acorde al conocimiento del especialista asignado.</w:t>
      </w:r>
      <w:r w:rsidRPr="00C97DD6">
        <w:rPr>
          <w:rFonts w:ascii="Arial" w:hAnsi="Arial" w:cs="Arial"/>
          <w:b/>
        </w:rPr>
        <w:t xml:space="preserve"> </w:t>
      </w:r>
    </w:p>
    <w:p w14:paraId="49B21795" w14:textId="169591D0" w:rsidR="005E43BC" w:rsidRDefault="005E43BC" w:rsidP="00C97DD6">
      <w:pPr>
        <w:jc w:val="both"/>
        <w:rPr>
          <w:rFonts w:ascii="Arial" w:hAnsi="Arial" w:cs="Arial"/>
        </w:rPr>
      </w:pPr>
      <w:r w:rsidRPr="00C97DD6">
        <w:rPr>
          <w:rFonts w:ascii="Arial" w:hAnsi="Arial" w:cs="Arial"/>
          <w:b/>
        </w:rPr>
        <w:t>SEGUNDA.</w:t>
      </w:r>
      <w:r w:rsidRPr="00C97DD6">
        <w:rPr>
          <w:rFonts w:ascii="Arial" w:hAnsi="Arial" w:cs="Arial"/>
        </w:rPr>
        <w:t xml:space="preserve"> Conceder el tratamiento integral a la patología citada</w:t>
      </w:r>
      <w:r w:rsidR="00E61032">
        <w:rPr>
          <w:rFonts w:ascii="Arial" w:hAnsi="Arial" w:cs="Arial"/>
        </w:rPr>
        <w:t xml:space="preserve"> de mi hija </w:t>
      </w:r>
      <w:r w:rsidR="00D725A3">
        <w:rPr>
          <w:rFonts w:ascii="Arial" w:hAnsi="Arial" w:cs="Arial"/>
          <w:color w:val="000000"/>
        </w:rPr>
        <w:t xml:space="preserve">VALERIA GARIBELLO </w:t>
      </w:r>
      <w:r w:rsidR="00BE1B76">
        <w:rPr>
          <w:rFonts w:ascii="Arial" w:hAnsi="Arial" w:cs="Arial"/>
          <w:color w:val="000000"/>
        </w:rPr>
        <w:t>GUTIERREZ</w:t>
      </w:r>
      <w:r w:rsidR="00BE1B76">
        <w:rPr>
          <w:rFonts w:ascii="Arial" w:hAnsi="Arial" w:cs="Arial"/>
        </w:rPr>
        <w:t xml:space="preserve">. </w:t>
      </w:r>
    </w:p>
    <w:p w14:paraId="34C79017" w14:textId="238C5301" w:rsidR="00BE1B76" w:rsidRDefault="00BE1B76" w:rsidP="00C97DD6">
      <w:pPr>
        <w:jc w:val="both"/>
        <w:rPr>
          <w:rFonts w:ascii="Arial" w:hAnsi="Arial" w:cs="Arial"/>
        </w:rPr>
      </w:pPr>
      <w:r w:rsidRPr="00BE1B76">
        <w:rPr>
          <w:rFonts w:ascii="Arial" w:hAnsi="Arial" w:cs="Arial"/>
          <w:b/>
        </w:rPr>
        <w:t>TERCERA</w:t>
      </w:r>
      <w:r>
        <w:rPr>
          <w:rFonts w:ascii="Arial" w:hAnsi="Arial" w:cs="Arial"/>
        </w:rPr>
        <w:t xml:space="preserve">: El </w:t>
      </w:r>
      <w:r>
        <w:rPr>
          <w:rFonts w:ascii="Arial" w:hAnsi="Arial" w:cs="Arial"/>
          <w:color w:val="000000"/>
        </w:rPr>
        <w:t>galeno JOSE RAFEAL CASTRO MEDINA</w:t>
      </w:r>
      <w:r>
        <w:rPr>
          <w:rFonts w:ascii="Arial" w:hAnsi="Arial" w:cs="Arial"/>
          <w:color w:val="000000"/>
        </w:rPr>
        <w:t xml:space="preserve">, adscrito a la clínica Noel es el medico idónea para saber del tratamiento de mi hija y mi deseo es que el doctor siga tratando  a mi hija </w:t>
      </w:r>
    </w:p>
    <w:p w14:paraId="66EF97C6" w14:textId="77777777" w:rsidR="00BE1B76" w:rsidRPr="00C97DD6" w:rsidRDefault="00BE1B76" w:rsidP="00C97DD6">
      <w:pPr>
        <w:jc w:val="both"/>
        <w:rPr>
          <w:rFonts w:ascii="Arial" w:hAnsi="Arial" w:cs="Arial"/>
          <w:b/>
        </w:rPr>
      </w:pPr>
    </w:p>
    <w:p w14:paraId="503F9ACD" w14:textId="77777777" w:rsidR="005E43BC" w:rsidRPr="00C97DD6" w:rsidRDefault="005E43BC" w:rsidP="00010CE1">
      <w:pPr>
        <w:ind w:left="2124" w:firstLine="708"/>
        <w:jc w:val="both"/>
        <w:rPr>
          <w:rFonts w:ascii="Arial" w:hAnsi="Arial" w:cs="Arial"/>
          <w:b/>
        </w:rPr>
      </w:pPr>
      <w:r w:rsidRPr="00C97DD6">
        <w:rPr>
          <w:rFonts w:ascii="Arial" w:hAnsi="Arial" w:cs="Arial"/>
          <w:b/>
        </w:rPr>
        <w:t>JURAMENTO</w:t>
      </w:r>
    </w:p>
    <w:p w14:paraId="1FC738B4" w14:textId="77777777" w:rsidR="005E43BC" w:rsidRPr="00C97DD6" w:rsidRDefault="005E43BC" w:rsidP="00C97DD6">
      <w:pPr>
        <w:jc w:val="both"/>
        <w:rPr>
          <w:rFonts w:ascii="Arial" w:hAnsi="Arial" w:cs="Arial"/>
        </w:rPr>
      </w:pPr>
      <w:r w:rsidRPr="00C97DD6">
        <w:rPr>
          <w:rFonts w:ascii="Arial" w:hAnsi="Arial" w:cs="Arial"/>
        </w:rPr>
        <w:t xml:space="preserve">Bajo la gravedad del juramento me permito manifestarle que por los mismos hechos y derechos no he presentado petición similar ante ninguna autoridad judicial. </w:t>
      </w:r>
    </w:p>
    <w:p w14:paraId="5C895EE2"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1D09DEC4" w14:textId="77777777" w:rsidR="00995F15" w:rsidRPr="00C97DD6" w:rsidRDefault="00995F15" w:rsidP="00010CE1">
      <w:pPr>
        <w:pStyle w:val="NormalWeb"/>
        <w:shd w:val="clear" w:color="auto" w:fill="FFFFFF"/>
        <w:spacing w:before="0" w:beforeAutospacing="0" w:after="0" w:afterAutospacing="0"/>
        <w:ind w:left="1416" w:right="567" w:firstLine="708"/>
        <w:jc w:val="both"/>
        <w:rPr>
          <w:rFonts w:ascii="Arial" w:hAnsi="Arial" w:cs="Arial"/>
          <w:color w:val="000000"/>
          <w:sz w:val="22"/>
          <w:szCs w:val="22"/>
          <w:lang w:val="es-ES"/>
        </w:rPr>
      </w:pPr>
      <w:r w:rsidRPr="00C97DD6">
        <w:rPr>
          <w:rFonts w:ascii="Arial" w:hAnsi="Arial" w:cs="Arial"/>
          <w:b/>
          <w:bCs/>
          <w:color w:val="000000"/>
          <w:sz w:val="22"/>
          <w:szCs w:val="22"/>
          <w:lang w:val="es-ES"/>
        </w:rPr>
        <w:t>DERECHO FUNDAMENTAL VIOLADO</w:t>
      </w:r>
    </w:p>
    <w:p w14:paraId="744448E4"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7AAD4B89" w14:textId="187762A1"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xml:space="preserve">Con la omisión por parte de la </w:t>
      </w:r>
      <w:r w:rsidR="00E61032">
        <w:rPr>
          <w:rFonts w:ascii="Arial" w:hAnsi="Arial" w:cs="Arial"/>
          <w:color w:val="000000"/>
          <w:sz w:val="22"/>
          <w:szCs w:val="22"/>
        </w:rPr>
        <w:t>NUEVA EPS</w:t>
      </w:r>
      <w:r w:rsidR="0048543B" w:rsidRPr="00C97DD6">
        <w:rPr>
          <w:rFonts w:ascii="Arial" w:hAnsi="Arial" w:cs="Arial"/>
          <w:color w:val="000000"/>
          <w:sz w:val="22"/>
          <w:szCs w:val="22"/>
        </w:rPr>
        <w:t xml:space="preserve">, </w:t>
      </w:r>
      <w:r w:rsidRPr="00C97DD6">
        <w:rPr>
          <w:rFonts w:ascii="Arial" w:hAnsi="Arial" w:cs="Arial"/>
          <w:color w:val="000000"/>
          <w:sz w:val="22"/>
          <w:szCs w:val="22"/>
        </w:rPr>
        <w:t xml:space="preserve">en </w:t>
      </w:r>
      <w:r w:rsidR="00E61032">
        <w:rPr>
          <w:rFonts w:ascii="Arial" w:hAnsi="Arial" w:cs="Arial"/>
          <w:color w:val="000000"/>
          <w:sz w:val="22"/>
          <w:szCs w:val="22"/>
        </w:rPr>
        <w:t xml:space="preserve">no permitir que sea tratada con un especialista y poder acceder a </w:t>
      </w:r>
      <w:r w:rsidRPr="00C97DD6">
        <w:rPr>
          <w:rFonts w:ascii="Arial" w:hAnsi="Arial" w:cs="Arial"/>
          <w:color w:val="000000"/>
          <w:sz w:val="22"/>
          <w:szCs w:val="22"/>
        </w:rPr>
        <w:t>practicarme el procedimiento</w:t>
      </w:r>
      <w:r w:rsidR="00E61032">
        <w:rPr>
          <w:rFonts w:ascii="Arial" w:hAnsi="Arial" w:cs="Arial"/>
          <w:color w:val="000000"/>
          <w:sz w:val="22"/>
          <w:szCs w:val="22"/>
        </w:rPr>
        <w:t xml:space="preserve"> y/o tratamiento a l problema de salud que aqueja a mi hija</w:t>
      </w:r>
      <w:r w:rsidR="0048543B" w:rsidRPr="00C97DD6">
        <w:rPr>
          <w:rFonts w:ascii="Arial" w:hAnsi="Arial" w:cs="Arial"/>
          <w:color w:val="000000"/>
          <w:sz w:val="22"/>
          <w:szCs w:val="22"/>
        </w:rPr>
        <w:t xml:space="preserve">, por lo narrado en esta acción de tutela se </w:t>
      </w:r>
      <w:r w:rsidR="00E61032">
        <w:rPr>
          <w:rFonts w:ascii="Arial" w:hAnsi="Arial" w:cs="Arial"/>
          <w:color w:val="000000"/>
          <w:sz w:val="22"/>
          <w:szCs w:val="22"/>
        </w:rPr>
        <w:t xml:space="preserve">le </w:t>
      </w:r>
      <w:r w:rsidR="0048543B" w:rsidRPr="00C97DD6">
        <w:rPr>
          <w:rFonts w:ascii="Arial" w:hAnsi="Arial" w:cs="Arial"/>
          <w:color w:val="000000"/>
          <w:sz w:val="22"/>
          <w:szCs w:val="22"/>
        </w:rPr>
        <w:t>está</w:t>
      </w:r>
      <w:r w:rsidR="00E61032">
        <w:rPr>
          <w:rFonts w:ascii="Arial" w:hAnsi="Arial" w:cs="Arial"/>
          <w:color w:val="000000"/>
          <w:sz w:val="22"/>
          <w:szCs w:val="22"/>
        </w:rPr>
        <w:t>n</w:t>
      </w:r>
      <w:r w:rsidRPr="00C97DD6">
        <w:rPr>
          <w:rFonts w:ascii="Arial" w:hAnsi="Arial" w:cs="Arial"/>
          <w:color w:val="000000"/>
          <w:sz w:val="22"/>
          <w:szCs w:val="22"/>
        </w:rPr>
        <w:t xml:space="preserve"> violando </w:t>
      </w:r>
      <w:r w:rsidR="00E61032">
        <w:rPr>
          <w:rFonts w:ascii="Arial" w:hAnsi="Arial" w:cs="Arial"/>
          <w:color w:val="000000"/>
          <w:sz w:val="22"/>
          <w:szCs w:val="22"/>
        </w:rPr>
        <w:t xml:space="preserve">los </w:t>
      </w:r>
      <w:r w:rsidRPr="00C97DD6">
        <w:rPr>
          <w:rFonts w:ascii="Arial" w:hAnsi="Arial" w:cs="Arial"/>
          <w:color w:val="000000"/>
          <w:sz w:val="22"/>
          <w:szCs w:val="22"/>
        </w:rPr>
        <w:t xml:space="preserve">derechos </w:t>
      </w:r>
      <w:r w:rsidR="0048543B" w:rsidRPr="00C97DD6">
        <w:rPr>
          <w:rFonts w:ascii="Arial" w:hAnsi="Arial" w:cs="Arial"/>
          <w:color w:val="000000"/>
          <w:sz w:val="22"/>
          <w:szCs w:val="22"/>
        </w:rPr>
        <w:t>fundamentales</w:t>
      </w:r>
      <w:r w:rsidRPr="00C97DD6">
        <w:rPr>
          <w:rFonts w:ascii="Arial" w:hAnsi="Arial" w:cs="Arial"/>
          <w:color w:val="000000"/>
          <w:sz w:val="22"/>
          <w:szCs w:val="22"/>
        </w:rPr>
        <w:t xml:space="preserve"> a la salud: (a</w:t>
      </w:r>
      <w:r w:rsidR="00E61032">
        <w:rPr>
          <w:rFonts w:ascii="Arial" w:hAnsi="Arial" w:cs="Arial"/>
          <w:color w:val="000000"/>
          <w:sz w:val="22"/>
          <w:szCs w:val="22"/>
        </w:rPr>
        <w:t>rt. 49 C.P.) en conexidad con el</w:t>
      </w:r>
      <w:r w:rsidRPr="00C97DD6">
        <w:rPr>
          <w:rFonts w:ascii="Arial" w:hAnsi="Arial" w:cs="Arial"/>
          <w:color w:val="000000"/>
          <w:sz w:val="22"/>
          <w:szCs w:val="22"/>
        </w:rPr>
        <w:t xml:space="preserve"> derecho a la vida consagrada este último en el artículo 11 de la C.P.</w:t>
      </w:r>
    </w:p>
    <w:p w14:paraId="6537B895"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25B12909"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En reiteradas oportunidades ha precisado la Jurisprudencia Constitucional que la salud, a pesar de no ser autónomamente derecho fundamental sí puede proteger mediante la acción de tutela, cuando aparece estrechamente ligado a uno o más derechos esto es, por ejemplo, cuando hay conexidad con la vida, en tal caso se convierte en un todo inescindible que exige la protección del ser humano y de su dignidad.</w:t>
      </w:r>
    </w:p>
    <w:p w14:paraId="1880103E"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03FBE96D" w14:textId="35A52D04"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También es claro que el concepto de vida no se limita a la posibilidad de la existencia y que no surge únicamente con el riesgo a la muerte o de una pérdida funcional significativa. Por el contrario debe ser en</w:t>
      </w:r>
      <w:r w:rsidR="0048543B" w:rsidRPr="00C97DD6">
        <w:rPr>
          <w:rFonts w:ascii="Arial" w:hAnsi="Arial" w:cs="Arial"/>
          <w:color w:val="000000"/>
          <w:sz w:val="22"/>
          <w:szCs w:val="22"/>
        </w:rPr>
        <w:t xml:space="preserve">tendido en una forma amplia </w:t>
      </w:r>
      <w:r w:rsidR="0048543B" w:rsidRPr="00C97DD6">
        <w:rPr>
          <w:rFonts w:ascii="Arial" w:hAnsi="Arial" w:cs="Arial"/>
          <w:color w:val="000000"/>
          <w:sz w:val="22"/>
          <w:szCs w:val="22"/>
        </w:rPr>
        <w:lastRenderedPageBreak/>
        <w:t>como</w:t>
      </w:r>
      <w:r w:rsidRPr="00C97DD6">
        <w:rPr>
          <w:rFonts w:ascii="Arial" w:hAnsi="Arial" w:cs="Arial"/>
          <w:color w:val="000000"/>
          <w:sz w:val="22"/>
          <w:szCs w:val="22"/>
        </w:rPr>
        <w:t xml:space="preserve"> de realización humana en todas sus manifestaciones enmarcada en </w:t>
      </w:r>
      <w:r w:rsidR="0048543B" w:rsidRPr="00C97DD6">
        <w:rPr>
          <w:rFonts w:ascii="Arial" w:hAnsi="Arial" w:cs="Arial"/>
          <w:color w:val="000000"/>
          <w:sz w:val="22"/>
          <w:szCs w:val="22"/>
        </w:rPr>
        <w:t>la</w:t>
      </w:r>
      <w:r w:rsidRPr="00C97DD6">
        <w:rPr>
          <w:rFonts w:ascii="Arial" w:hAnsi="Arial" w:cs="Arial"/>
          <w:color w:val="000000"/>
          <w:sz w:val="22"/>
          <w:szCs w:val="22"/>
        </w:rPr>
        <w:t xml:space="preserve"> dignidad y superando una visión reducida al aspecto netamente biológico.</w:t>
      </w:r>
    </w:p>
    <w:p w14:paraId="7236B856"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384AAEDB" w14:textId="6D0FC07F"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xml:space="preserve">Cuando la vulneración del derecho a la salud amenaza otros derechos fundamentales como la vida y la integridad, el mismo goza de carácter fundamental y es </w:t>
      </w:r>
      <w:r w:rsidR="00860064" w:rsidRPr="00C97DD6">
        <w:rPr>
          <w:rFonts w:ascii="Arial" w:hAnsi="Arial" w:cs="Arial"/>
          <w:color w:val="000000"/>
          <w:sz w:val="22"/>
          <w:szCs w:val="22"/>
        </w:rPr>
        <w:t>susceptible</w:t>
      </w:r>
      <w:r w:rsidRPr="00C97DD6">
        <w:rPr>
          <w:rFonts w:ascii="Arial" w:hAnsi="Arial" w:cs="Arial"/>
          <w:color w:val="000000"/>
          <w:sz w:val="22"/>
          <w:szCs w:val="22"/>
        </w:rPr>
        <w:t xml:space="preserve"> de ser protegido por vía de acción de tutela.</w:t>
      </w:r>
    </w:p>
    <w:p w14:paraId="2422EBE4"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6AC0459E" w14:textId="72278986"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Los derechos constitucionales funda</w:t>
      </w:r>
      <w:r w:rsidR="00860064" w:rsidRPr="00C97DD6">
        <w:rPr>
          <w:rFonts w:ascii="Arial" w:hAnsi="Arial" w:cs="Arial"/>
          <w:color w:val="000000"/>
          <w:sz w:val="22"/>
          <w:szCs w:val="22"/>
        </w:rPr>
        <w:t>mentales se determinan no solo</w:t>
      </w:r>
      <w:r w:rsidRPr="00C97DD6">
        <w:rPr>
          <w:rFonts w:ascii="Arial" w:hAnsi="Arial" w:cs="Arial"/>
          <w:color w:val="000000"/>
          <w:sz w:val="22"/>
          <w:szCs w:val="22"/>
        </w:rPr>
        <w:t xml:space="preserve"> por la determinación expresa que de ellos haga la carta política, sino también por su </w:t>
      </w:r>
      <w:r w:rsidR="00860064" w:rsidRPr="00C97DD6">
        <w:rPr>
          <w:rFonts w:ascii="Arial" w:hAnsi="Arial" w:cs="Arial"/>
          <w:color w:val="000000"/>
          <w:sz w:val="22"/>
          <w:szCs w:val="22"/>
        </w:rPr>
        <w:t>significación</w:t>
      </w:r>
      <w:r w:rsidRPr="00C97DD6">
        <w:rPr>
          <w:rFonts w:ascii="Arial" w:hAnsi="Arial" w:cs="Arial"/>
          <w:color w:val="000000"/>
          <w:sz w:val="22"/>
          <w:szCs w:val="22"/>
        </w:rPr>
        <w:t xml:space="preserve"> misma para la realización de los valores y principios encargados en ella y, además que ellos tengan con otros derechos fundamentales expresamente consagrados.</w:t>
      </w:r>
    </w:p>
    <w:p w14:paraId="6D3BBCA6"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27C12EFB" w14:textId="161AE866"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xml:space="preserve">En la Carta del 91 la salud de los colombianos es por conexidad un derecho fundamental cuya protección corresponde </w:t>
      </w:r>
      <w:r w:rsidR="00860064" w:rsidRPr="00C97DD6">
        <w:rPr>
          <w:rFonts w:ascii="Arial" w:hAnsi="Arial" w:cs="Arial"/>
          <w:color w:val="000000"/>
          <w:sz w:val="22"/>
          <w:szCs w:val="22"/>
        </w:rPr>
        <w:t>en buena medida al Estado toman</w:t>
      </w:r>
      <w:r w:rsidRPr="00C97DD6">
        <w:rPr>
          <w:rFonts w:ascii="Arial" w:hAnsi="Arial" w:cs="Arial"/>
          <w:color w:val="000000"/>
          <w:sz w:val="22"/>
          <w:szCs w:val="22"/>
        </w:rPr>
        <w:t>do muy en mente las específicas necesidades de su titular y los recursos existentes aunque también en algunos eventos este derecho tiene naturaleza de derecho fundamental autónomo.</w:t>
      </w:r>
    </w:p>
    <w:p w14:paraId="393424A2"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206E1F57" w14:textId="226DC2C1" w:rsidR="00995F15" w:rsidRPr="00C97DD6" w:rsidRDefault="00995F15" w:rsidP="00C97DD6">
      <w:pPr>
        <w:pStyle w:val="NormalWeb"/>
        <w:shd w:val="clear" w:color="auto" w:fill="FFFFFF"/>
        <w:spacing w:before="0" w:beforeAutospacing="0" w:after="74" w:afterAutospacing="0"/>
        <w:ind w:right="567"/>
        <w:jc w:val="both"/>
        <w:rPr>
          <w:rFonts w:ascii="Arial" w:hAnsi="Arial" w:cs="Arial"/>
          <w:color w:val="000000"/>
          <w:sz w:val="22"/>
          <w:szCs w:val="22"/>
        </w:rPr>
      </w:pPr>
      <w:r w:rsidRPr="00C97DD6">
        <w:rPr>
          <w:rFonts w:ascii="Arial" w:hAnsi="Arial" w:cs="Arial"/>
          <w:color w:val="000000"/>
          <w:sz w:val="22"/>
          <w:szCs w:val="22"/>
        </w:rPr>
        <w:t xml:space="preserve">La Corte Constitucional como anteriormente quedó dicho, ha </w:t>
      </w:r>
      <w:r w:rsidR="00860064" w:rsidRPr="00C97DD6">
        <w:rPr>
          <w:rFonts w:ascii="Arial" w:hAnsi="Arial" w:cs="Arial"/>
          <w:color w:val="000000"/>
          <w:sz w:val="22"/>
          <w:szCs w:val="22"/>
        </w:rPr>
        <w:t>sostenido,</w:t>
      </w:r>
      <w:r w:rsidRPr="00C97DD6">
        <w:rPr>
          <w:rFonts w:ascii="Arial" w:hAnsi="Arial" w:cs="Arial"/>
          <w:color w:val="000000"/>
          <w:sz w:val="22"/>
          <w:szCs w:val="22"/>
        </w:rPr>
        <w:t xml:space="preserve"> que si bien el derecho a la salud no es en sí mismo un derecho fundamental, si puede llegar a ser </w:t>
      </w:r>
      <w:r w:rsidR="00860064" w:rsidRPr="00C97DD6">
        <w:rPr>
          <w:rFonts w:ascii="Arial" w:hAnsi="Arial" w:cs="Arial"/>
          <w:color w:val="000000"/>
          <w:sz w:val="22"/>
          <w:szCs w:val="22"/>
        </w:rPr>
        <w:t>efectivamente</w:t>
      </w:r>
      <w:r w:rsidRPr="00C97DD6">
        <w:rPr>
          <w:rFonts w:ascii="Arial" w:hAnsi="Arial" w:cs="Arial"/>
          <w:color w:val="000000"/>
          <w:sz w:val="22"/>
          <w:szCs w:val="22"/>
        </w:rPr>
        <w:t xml:space="preserve"> protegido, cuando la inescindibilidad entre el derecho a la vida hagan necesario garantizar este último a través de la recuperación del primero a fin de asegurar el amparo de las personas y de su dignida</w:t>
      </w:r>
      <w:r w:rsidR="00860064" w:rsidRPr="00C97DD6">
        <w:rPr>
          <w:rFonts w:ascii="Arial" w:hAnsi="Arial" w:cs="Arial"/>
          <w:color w:val="000000"/>
          <w:sz w:val="22"/>
          <w:szCs w:val="22"/>
        </w:rPr>
        <w:t>d. De ahí que el derecho</w:t>
      </w:r>
      <w:r w:rsidRPr="00C97DD6">
        <w:rPr>
          <w:rFonts w:ascii="Arial" w:hAnsi="Arial" w:cs="Arial"/>
          <w:color w:val="000000"/>
          <w:sz w:val="22"/>
          <w:szCs w:val="22"/>
        </w:rPr>
        <w:t xml:space="preserve"> a la salud sea un derecho protegido constitucionalmente, en los eventos en que por conexidad, su perturbación pone en peligro o acarrea la vulneración de la vida u otros derechos fundamentales de las personas. Por consiguiente la atención idónea y oportuna, los tratamientos médicos, las cirugías, la entrega de medicamentos, etc. pueden ser objeto de protección por vía de tutela, en situaciones en que la salud adquiere conexidad con el derecho a la vida, el carácter de derecho fundamental.</w:t>
      </w:r>
    </w:p>
    <w:p w14:paraId="3BB500D5" w14:textId="47CFA374" w:rsidR="00995F15" w:rsidRPr="00C97DD6" w:rsidRDefault="00995F15" w:rsidP="00C97DD6">
      <w:pPr>
        <w:pStyle w:val="NormalWeb"/>
        <w:shd w:val="clear" w:color="auto" w:fill="FFFFFF"/>
        <w:spacing w:before="0" w:beforeAutospacing="0" w:after="74"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29EDB602"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Las entidades de salud (EPS) tienen la obligación de suministrar a sus afiliados medicamentos o procedimientos excluidos del POS cuando:</w:t>
      </w:r>
    </w:p>
    <w:p w14:paraId="1F6C4145"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1710C60A"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a) la falta de medicamentos excluidos amenaza los derechos fundamentales a la vida, la dignidad o la integridad física;</w:t>
      </w:r>
    </w:p>
    <w:p w14:paraId="798A3C87"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47411183"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b) el medicamento no puede ser sustituido por otro de los contemplados en el plan obligatorio de salud o que pudiendo serlo, el sustituto no tenga el mismo nivel de efectividad que el excluido del plan.</w:t>
      </w:r>
    </w:p>
    <w:p w14:paraId="26499BD8"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70EC6B5B"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c) El paciente no puede sufragar el costo de lo requerido.</w:t>
      </w:r>
    </w:p>
    <w:p w14:paraId="38DF839C"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71C8D3C2"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d) Que el medicamento haya sido prescrito por un médico adscrito a la EPS a la cual se encuentra afiliado el paciente que demanda el servicio.</w:t>
      </w:r>
    </w:p>
    <w:p w14:paraId="40709C62"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3B2C2C73"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xml:space="preserve">En consecuencia cuando un usuario del Sistema General de Seguridad Social en salud cumple con los anteriores requisitos, y demanda una actividad, un procedimiento, una intervención o un medicamento excluido en el Plan Obligatorio de Salud, la entidad promotora debe suministrarle los servicios requeridos y está en </w:t>
      </w:r>
      <w:r w:rsidRPr="00C97DD6">
        <w:rPr>
          <w:rFonts w:ascii="Arial" w:hAnsi="Arial" w:cs="Arial"/>
          <w:color w:val="000000"/>
          <w:sz w:val="22"/>
          <w:szCs w:val="22"/>
        </w:rPr>
        <w:lastRenderedPageBreak/>
        <w:t>posibilidad de exigir al Estado a través del Fondo de Solidaridad y garantías (FOSYGA) el reintegro de los gastos en que incurra.</w:t>
      </w:r>
    </w:p>
    <w:p w14:paraId="524C4CB7" w14:textId="03BE7A2D"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5427F679" w14:textId="77777777" w:rsidR="00995F15" w:rsidRPr="00C97DD6" w:rsidRDefault="00995F15" w:rsidP="00010CE1">
      <w:pPr>
        <w:pStyle w:val="NormalWeb"/>
        <w:shd w:val="clear" w:color="auto" w:fill="FFFFFF"/>
        <w:spacing w:before="0" w:beforeAutospacing="0" w:after="0" w:afterAutospacing="0"/>
        <w:ind w:left="708" w:right="567" w:firstLine="708"/>
        <w:jc w:val="both"/>
        <w:rPr>
          <w:rFonts w:ascii="Arial" w:hAnsi="Arial" w:cs="Arial"/>
          <w:color w:val="000000"/>
          <w:sz w:val="22"/>
          <w:szCs w:val="22"/>
          <w:lang w:val="es-ES"/>
        </w:rPr>
      </w:pPr>
      <w:r w:rsidRPr="00C97DD6">
        <w:rPr>
          <w:rFonts w:ascii="Arial" w:hAnsi="Arial" w:cs="Arial"/>
          <w:b/>
          <w:bCs/>
          <w:color w:val="000000"/>
          <w:sz w:val="22"/>
          <w:szCs w:val="22"/>
          <w:lang w:val="es-ES"/>
        </w:rPr>
        <w:t>PROCEDENCIA Y LEGETIMIDAD</w:t>
      </w:r>
    </w:p>
    <w:p w14:paraId="30670DD9" w14:textId="3D61CC71"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7C8AFDBE" w14:textId="7A458DD8"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xml:space="preserve">Esta acción de tutela es procedente de conformidad a lo establecido en los artículos 1, 2, 5 y 9 del Decreto 2591 de 1991, ya que lo que se pretende es que se garantice mí derecho a la salud en conexidad con mi derecho fundamental a la vida y toda vez que la petición consiste en una orden para que aquél respecto de quien se solicita la tutela </w:t>
      </w:r>
      <w:r w:rsidR="00860064" w:rsidRPr="00C97DD6">
        <w:rPr>
          <w:rFonts w:ascii="Arial" w:hAnsi="Arial" w:cs="Arial"/>
          <w:color w:val="000000"/>
          <w:sz w:val="22"/>
          <w:szCs w:val="22"/>
        </w:rPr>
        <w:t>actué</w:t>
      </w:r>
      <w:r w:rsidRPr="00C97DD6">
        <w:rPr>
          <w:rFonts w:ascii="Arial" w:hAnsi="Arial" w:cs="Arial"/>
          <w:color w:val="000000"/>
          <w:sz w:val="22"/>
          <w:szCs w:val="22"/>
        </w:rPr>
        <w:t xml:space="preserve"> según el inciso 2 del art. 86 de la Constitución Política siendo únicamente aceptables como otros medios de defensa judicial, para los fines de exclusión de la acción de tutela, aquellos que resulten aptos para hacer efectivo el derecho, es decir, que no tienen tal carácter los mecanismos que carezcan de conducencia y eficacia jurídica para la real garantía del derecho.</w:t>
      </w:r>
    </w:p>
    <w:p w14:paraId="7B355FE6"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49AD00C0"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La existencia de otro medio de defensa ha sido reiteradamente explicada por la Honorable Corte Constitucional, en el sentido de que no siempre que se presentan varios mecanismos de defensa, la tutela resulta improcedente. Es necesaria además una ponderación de eficacia de los mismos a partir de la cual se concluya que alguno de los otros medios existentes, es tan eficaz para la protección del derecho fundamental como la acción de tutela misma.</w:t>
      </w:r>
    </w:p>
    <w:p w14:paraId="0D02ABE1"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3A88A052"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Para los efectos de que trata el art. 38 del Decreto 2591 de 1991 manifiesto bajo juramento que con anterioridad a esta acción no he promovido acción similar por los mismos hechos.</w:t>
      </w:r>
    </w:p>
    <w:p w14:paraId="267B2B81"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5E40B2CD"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7318527D" w14:textId="77777777" w:rsidR="00995F15" w:rsidRPr="00C97DD6" w:rsidRDefault="00995F15" w:rsidP="00010CE1">
      <w:pPr>
        <w:pStyle w:val="NormalWeb"/>
        <w:shd w:val="clear" w:color="auto" w:fill="FFFFFF"/>
        <w:spacing w:before="0" w:beforeAutospacing="0" w:after="0" w:afterAutospacing="0"/>
        <w:ind w:left="2124" w:right="567" w:firstLine="708"/>
        <w:jc w:val="both"/>
        <w:rPr>
          <w:rFonts w:ascii="Arial" w:hAnsi="Arial" w:cs="Arial"/>
          <w:color w:val="000000"/>
          <w:sz w:val="22"/>
          <w:szCs w:val="22"/>
          <w:lang w:val="es-ES"/>
        </w:rPr>
      </w:pPr>
      <w:r w:rsidRPr="00C97DD6">
        <w:rPr>
          <w:rFonts w:ascii="Arial" w:hAnsi="Arial" w:cs="Arial"/>
          <w:b/>
          <w:bCs/>
          <w:color w:val="000000"/>
          <w:sz w:val="22"/>
          <w:szCs w:val="22"/>
          <w:lang w:val="es-ES"/>
        </w:rPr>
        <w:t>ANEXOS</w:t>
      </w:r>
    </w:p>
    <w:p w14:paraId="07217475"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4E04AC66" w14:textId="77777777" w:rsidR="00BE1B76" w:rsidRDefault="00010CE1" w:rsidP="00010CE1">
      <w:pPr>
        <w:pStyle w:val="NormalWeb"/>
        <w:shd w:val="clear" w:color="auto" w:fill="FFFFFF"/>
        <w:spacing w:before="0" w:beforeAutospacing="0" w:after="0" w:afterAutospacing="0"/>
        <w:ind w:right="567"/>
        <w:jc w:val="both"/>
        <w:rPr>
          <w:rFonts w:ascii="Arial" w:hAnsi="Arial" w:cs="Arial"/>
          <w:color w:val="000000"/>
          <w:sz w:val="22"/>
          <w:szCs w:val="22"/>
        </w:rPr>
      </w:pPr>
      <w:r w:rsidRPr="00010CE1">
        <w:rPr>
          <w:rFonts w:ascii="Arial" w:hAnsi="Arial" w:cs="Arial"/>
          <w:color w:val="000000"/>
          <w:sz w:val="22"/>
          <w:szCs w:val="22"/>
        </w:rPr>
        <w:t>-</w:t>
      </w:r>
      <w:r>
        <w:rPr>
          <w:rFonts w:ascii="Arial" w:hAnsi="Arial" w:cs="Arial"/>
          <w:color w:val="000000"/>
          <w:sz w:val="22"/>
          <w:szCs w:val="22"/>
        </w:rPr>
        <w:t xml:space="preserve"> </w:t>
      </w:r>
      <w:r w:rsidR="00995F15" w:rsidRPr="00C97DD6">
        <w:rPr>
          <w:rFonts w:ascii="Arial" w:hAnsi="Arial" w:cs="Arial"/>
          <w:color w:val="000000"/>
          <w:sz w:val="22"/>
          <w:szCs w:val="22"/>
        </w:rPr>
        <w:t>Fotocopia de</w:t>
      </w:r>
      <w:r>
        <w:rPr>
          <w:rFonts w:ascii="Arial" w:hAnsi="Arial" w:cs="Arial"/>
          <w:color w:val="000000"/>
          <w:sz w:val="22"/>
          <w:szCs w:val="22"/>
        </w:rPr>
        <w:t xml:space="preserve"> historia clínica</w:t>
      </w:r>
    </w:p>
    <w:p w14:paraId="4AF764EC" w14:textId="71667C93" w:rsidR="00995F15" w:rsidRPr="00C97DD6" w:rsidRDefault="00BE1B76" w:rsidP="00010CE1">
      <w:pPr>
        <w:pStyle w:val="NormalWeb"/>
        <w:shd w:val="clear" w:color="auto" w:fill="FFFFFF"/>
        <w:spacing w:before="0" w:beforeAutospacing="0" w:after="0" w:afterAutospacing="0"/>
        <w:ind w:right="567"/>
        <w:jc w:val="both"/>
        <w:rPr>
          <w:rFonts w:ascii="Arial" w:hAnsi="Arial" w:cs="Arial"/>
          <w:color w:val="000000"/>
          <w:sz w:val="22"/>
          <w:szCs w:val="22"/>
        </w:rPr>
      </w:pPr>
      <w:r>
        <w:rPr>
          <w:rFonts w:ascii="Arial" w:hAnsi="Arial" w:cs="Arial"/>
          <w:color w:val="000000"/>
          <w:sz w:val="22"/>
          <w:szCs w:val="22"/>
        </w:rPr>
        <w:t xml:space="preserve">- </w:t>
      </w:r>
      <w:r w:rsidR="00010CE1">
        <w:rPr>
          <w:rFonts w:ascii="Arial" w:hAnsi="Arial" w:cs="Arial"/>
          <w:color w:val="000000"/>
          <w:sz w:val="22"/>
          <w:szCs w:val="22"/>
        </w:rPr>
        <w:t xml:space="preserve"> y </w:t>
      </w:r>
      <w:r w:rsidR="005E43BC" w:rsidRPr="00C97DD6">
        <w:rPr>
          <w:rFonts w:ascii="Arial" w:hAnsi="Arial" w:cs="Arial"/>
          <w:color w:val="000000"/>
          <w:sz w:val="22"/>
          <w:szCs w:val="22"/>
        </w:rPr>
        <w:t xml:space="preserve"> </w:t>
      </w:r>
      <w:r w:rsidR="00995F15" w:rsidRPr="00C97DD6">
        <w:rPr>
          <w:rFonts w:ascii="Arial" w:hAnsi="Arial" w:cs="Arial"/>
          <w:color w:val="000000"/>
          <w:sz w:val="22"/>
          <w:szCs w:val="22"/>
        </w:rPr>
        <w:t>l</w:t>
      </w:r>
      <w:r w:rsidR="005E43BC" w:rsidRPr="00C97DD6">
        <w:rPr>
          <w:rFonts w:ascii="Arial" w:hAnsi="Arial" w:cs="Arial"/>
          <w:color w:val="000000"/>
          <w:sz w:val="22"/>
          <w:szCs w:val="22"/>
        </w:rPr>
        <w:t>os</w:t>
      </w:r>
      <w:r w:rsidR="00995F15" w:rsidRPr="00C97DD6">
        <w:rPr>
          <w:rFonts w:ascii="Arial" w:hAnsi="Arial" w:cs="Arial"/>
          <w:color w:val="000000"/>
          <w:sz w:val="22"/>
          <w:szCs w:val="22"/>
        </w:rPr>
        <w:t xml:space="preserve"> concepto</w:t>
      </w:r>
      <w:r w:rsidR="005E43BC" w:rsidRPr="00C97DD6">
        <w:rPr>
          <w:rFonts w:ascii="Arial" w:hAnsi="Arial" w:cs="Arial"/>
          <w:color w:val="000000"/>
          <w:sz w:val="22"/>
          <w:szCs w:val="22"/>
        </w:rPr>
        <w:t>s</w:t>
      </w:r>
      <w:r w:rsidR="00995F15" w:rsidRPr="00C97DD6">
        <w:rPr>
          <w:rFonts w:ascii="Arial" w:hAnsi="Arial" w:cs="Arial"/>
          <w:color w:val="000000"/>
          <w:sz w:val="22"/>
          <w:szCs w:val="22"/>
        </w:rPr>
        <w:t xml:space="preserve"> médico</w:t>
      </w:r>
      <w:r w:rsidR="005E43BC" w:rsidRPr="00C97DD6">
        <w:rPr>
          <w:rFonts w:ascii="Arial" w:hAnsi="Arial" w:cs="Arial"/>
          <w:color w:val="000000"/>
          <w:sz w:val="22"/>
          <w:szCs w:val="22"/>
        </w:rPr>
        <w:t>s</w:t>
      </w:r>
      <w:r w:rsidR="00995F15" w:rsidRPr="00C97DD6">
        <w:rPr>
          <w:rFonts w:ascii="Arial" w:hAnsi="Arial" w:cs="Arial"/>
          <w:color w:val="000000"/>
          <w:sz w:val="22"/>
          <w:szCs w:val="22"/>
        </w:rPr>
        <w:t xml:space="preserve"> de</w:t>
      </w:r>
      <w:r w:rsidR="005E43BC" w:rsidRPr="00C97DD6">
        <w:rPr>
          <w:rFonts w:ascii="Arial" w:hAnsi="Arial" w:cs="Arial"/>
          <w:color w:val="000000"/>
          <w:sz w:val="22"/>
          <w:szCs w:val="22"/>
        </w:rPr>
        <w:t xml:space="preserve"> </w:t>
      </w:r>
      <w:r w:rsidR="00995F15" w:rsidRPr="00C97DD6">
        <w:rPr>
          <w:rFonts w:ascii="Arial" w:hAnsi="Arial" w:cs="Arial"/>
          <w:color w:val="000000"/>
          <w:sz w:val="22"/>
          <w:szCs w:val="22"/>
        </w:rPr>
        <w:t>l</w:t>
      </w:r>
      <w:r w:rsidR="00E61032">
        <w:rPr>
          <w:rFonts w:ascii="Arial" w:hAnsi="Arial" w:cs="Arial"/>
          <w:color w:val="000000"/>
          <w:sz w:val="22"/>
          <w:szCs w:val="22"/>
        </w:rPr>
        <w:t>os galenos adscritos a</w:t>
      </w:r>
      <w:r>
        <w:rPr>
          <w:rFonts w:ascii="Arial" w:hAnsi="Arial" w:cs="Arial"/>
          <w:color w:val="000000"/>
          <w:sz w:val="22"/>
          <w:szCs w:val="22"/>
        </w:rPr>
        <w:t xml:space="preserve"> </w:t>
      </w:r>
      <w:r w:rsidR="00E61032">
        <w:rPr>
          <w:rFonts w:ascii="Arial" w:hAnsi="Arial" w:cs="Arial"/>
          <w:color w:val="000000"/>
          <w:sz w:val="22"/>
          <w:szCs w:val="22"/>
        </w:rPr>
        <w:t>l</w:t>
      </w:r>
      <w:r>
        <w:rPr>
          <w:rFonts w:ascii="Arial" w:hAnsi="Arial" w:cs="Arial"/>
          <w:color w:val="000000"/>
          <w:sz w:val="22"/>
          <w:szCs w:val="22"/>
        </w:rPr>
        <w:t>a clínica Noe</w:t>
      </w:r>
      <w:r w:rsidR="00E61032">
        <w:rPr>
          <w:rFonts w:ascii="Arial" w:hAnsi="Arial" w:cs="Arial"/>
          <w:color w:val="000000"/>
          <w:sz w:val="22"/>
          <w:szCs w:val="22"/>
        </w:rPr>
        <w:t>l</w:t>
      </w:r>
      <w:r w:rsidR="00995F15" w:rsidRPr="00C97DD6">
        <w:rPr>
          <w:rFonts w:ascii="Arial" w:hAnsi="Arial" w:cs="Arial"/>
          <w:color w:val="000000"/>
          <w:sz w:val="22"/>
          <w:szCs w:val="22"/>
        </w:rPr>
        <w:t xml:space="preserve"> indicando el medio más indicado para </w:t>
      </w:r>
      <w:r w:rsidR="005E43BC" w:rsidRPr="00C97DD6">
        <w:rPr>
          <w:rFonts w:ascii="Arial" w:hAnsi="Arial" w:cs="Arial"/>
          <w:color w:val="000000"/>
          <w:sz w:val="22"/>
          <w:szCs w:val="22"/>
        </w:rPr>
        <w:t xml:space="preserve">el procedimiento que </w:t>
      </w:r>
      <w:r w:rsidR="00010CE1">
        <w:rPr>
          <w:rFonts w:ascii="Arial" w:hAnsi="Arial" w:cs="Arial"/>
          <w:color w:val="000000"/>
          <w:sz w:val="22"/>
          <w:szCs w:val="22"/>
        </w:rPr>
        <w:t>requiere mi hija.</w:t>
      </w:r>
    </w:p>
    <w:p w14:paraId="7E26BD75" w14:textId="6DC74A17" w:rsidR="005E43BC" w:rsidRDefault="00010CE1" w:rsidP="00010CE1">
      <w:pPr>
        <w:pStyle w:val="NormalWeb"/>
        <w:shd w:val="clear" w:color="auto" w:fill="FFFFFF"/>
        <w:spacing w:before="0" w:beforeAutospacing="0" w:after="0" w:afterAutospacing="0"/>
        <w:ind w:right="567"/>
        <w:jc w:val="both"/>
        <w:rPr>
          <w:rFonts w:ascii="Arial" w:hAnsi="Arial" w:cs="Arial"/>
          <w:color w:val="000000"/>
          <w:sz w:val="22"/>
          <w:szCs w:val="22"/>
        </w:rPr>
      </w:pPr>
      <w:r w:rsidRPr="00010CE1">
        <w:rPr>
          <w:rFonts w:ascii="Arial" w:hAnsi="Arial" w:cs="Arial"/>
          <w:color w:val="000000"/>
          <w:sz w:val="22"/>
          <w:szCs w:val="22"/>
        </w:rPr>
        <w:t>-</w:t>
      </w:r>
      <w:r>
        <w:rPr>
          <w:rFonts w:ascii="Arial" w:hAnsi="Arial" w:cs="Arial"/>
          <w:color w:val="000000"/>
          <w:sz w:val="22"/>
          <w:szCs w:val="22"/>
        </w:rPr>
        <w:t xml:space="preserve"> Fotocopia del documento de identidad de la suscrita</w:t>
      </w:r>
    </w:p>
    <w:p w14:paraId="0FE79505"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18764706" w14:textId="3AB83AB8"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0C8F6735" w14:textId="77777777" w:rsidR="00995F15" w:rsidRPr="00C97DD6" w:rsidRDefault="00995F15" w:rsidP="00010CE1">
      <w:pPr>
        <w:pStyle w:val="NormalWeb"/>
        <w:shd w:val="clear" w:color="auto" w:fill="FFFFFF"/>
        <w:spacing w:before="0" w:beforeAutospacing="0" w:after="0" w:afterAutospacing="0"/>
        <w:ind w:left="1416" w:right="567" w:firstLine="708"/>
        <w:jc w:val="both"/>
        <w:rPr>
          <w:rFonts w:ascii="Arial" w:hAnsi="Arial" w:cs="Arial"/>
          <w:color w:val="000000"/>
          <w:sz w:val="22"/>
          <w:szCs w:val="22"/>
          <w:lang w:val="es-ES"/>
        </w:rPr>
      </w:pPr>
      <w:r w:rsidRPr="00C97DD6">
        <w:rPr>
          <w:rFonts w:ascii="Arial" w:hAnsi="Arial" w:cs="Arial"/>
          <w:b/>
          <w:bCs/>
          <w:color w:val="000000"/>
          <w:sz w:val="22"/>
          <w:szCs w:val="22"/>
          <w:lang w:val="es-ES"/>
        </w:rPr>
        <w:t>NOTIFICACIONES</w:t>
      </w:r>
    </w:p>
    <w:p w14:paraId="15C551D6" w14:textId="48B1764A" w:rsidR="00FF19A2" w:rsidRPr="00C97DD6" w:rsidRDefault="00995F15" w:rsidP="00010CE1">
      <w:pPr>
        <w:pStyle w:val="NormalWeb"/>
        <w:shd w:val="clear" w:color="auto" w:fill="FFFFFF"/>
        <w:spacing w:before="0" w:beforeAutospacing="0" w:after="0" w:afterAutospacing="0"/>
        <w:ind w:right="567"/>
        <w:jc w:val="both"/>
        <w:rPr>
          <w:rFonts w:ascii="Arial" w:hAnsi="Arial" w:cs="Arial"/>
        </w:rPr>
      </w:pPr>
      <w:r w:rsidRPr="00C97DD6">
        <w:rPr>
          <w:rFonts w:ascii="Arial" w:hAnsi="Arial" w:cs="Arial"/>
          <w:color w:val="000000"/>
          <w:sz w:val="22"/>
          <w:szCs w:val="22"/>
        </w:rPr>
        <w:t> </w:t>
      </w:r>
    </w:p>
    <w:p w14:paraId="4DE14865" w14:textId="4FB0A534" w:rsidR="00FF19A2" w:rsidRPr="00C97DD6" w:rsidRDefault="00010CE1" w:rsidP="00C97DD6">
      <w:pPr>
        <w:jc w:val="both"/>
        <w:rPr>
          <w:rFonts w:ascii="Arial" w:hAnsi="Arial" w:cs="Arial"/>
          <w:b/>
        </w:rPr>
      </w:pPr>
      <w:r>
        <w:rPr>
          <w:rFonts w:ascii="Arial" w:hAnsi="Arial" w:cs="Arial"/>
          <w:b/>
        </w:rPr>
        <w:t>ACCIONADO</w:t>
      </w:r>
    </w:p>
    <w:p w14:paraId="56A339BC" w14:textId="247AE386" w:rsidR="00FF19A2" w:rsidRPr="00C97DD6" w:rsidRDefault="00FF19A2" w:rsidP="00C97DD6">
      <w:pPr>
        <w:ind w:left="360"/>
        <w:jc w:val="both"/>
        <w:rPr>
          <w:rFonts w:ascii="Arial" w:hAnsi="Arial" w:cs="Arial"/>
        </w:rPr>
      </w:pPr>
    </w:p>
    <w:p w14:paraId="4EEAC27A" w14:textId="030790EA" w:rsidR="00FF19A2" w:rsidRPr="00C97DD6" w:rsidRDefault="00BE1B76" w:rsidP="00010CE1">
      <w:pPr>
        <w:spacing w:after="0" w:line="240" w:lineRule="auto"/>
        <w:jc w:val="both"/>
        <w:rPr>
          <w:rFonts w:ascii="Arial" w:hAnsi="Arial" w:cs="Arial"/>
        </w:rPr>
      </w:pPr>
      <w:r>
        <w:rPr>
          <w:rFonts w:ascii="Arial" w:hAnsi="Arial" w:cs="Arial"/>
        </w:rPr>
        <w:t xml:space="preserve">SURA </w:t>
      </w:r>
      <w:r w:rsidR="00010CE1">
        <w:rPr>
          <w:rFonts w:ascii="Arial" w:hAnsi="Arial" w:cs="Arial"/>
        </w:rPr>
        <w:t>EPS</w:t>
      </w:r>
    </w:p>
    <w:p w14:paraId="1F33B2B7" w14:textId="77777777" w:rsidR="00FF19A2" w:rsidRPr="00C97DD6" w:rsidRDefault="00FF19A2" w:rsidP="00010CE1">
      <w:pPr>
        <w:jc w:val="both"/>
        <w:rPr>
          <w:rFonts w:ascii="Arial" w:hAnsi="Arial" w:cs="Arial"/>
        </w:rPr>
      </w:pPr>
      <w:r w:rsidRPr="00C97DD6">
        <w:rPr>
          <w:rFonts w:ascii="Arial" w:hAnsi="Arial" w:cs="Arial"/>
        </w:rPr>
        <w:t>Sede Administrativa</w:t>
      </w:r>
    </w:p>
    <w:p w14:paraId="539866E7" w14:textId="77777777" w:rsidR="00FF19A2" w:rsidRPr="00C97DD6" w:rsidRDefault="00FF19A2" w:rsidP="00C97DD6">
      <w:pPr>
        <w:jc w:val="both"/>
        <w:rPr>
          <w:rFonts w:ascii="Arial" w:hAnsi="Arial" w:cs="Arial"/>
          <w:b/>
        </w:rPr>
      </w:pPr>
    </w:p>
    <w:p w14:paraId="1A08853E" w14:textId="77777777" w:rsidR="00FF19A2" w:rsidRPr="00C97DD6" w:rsidRDefault="00FF19A2" w:rsidP="00C97DD6">
      <w:pPr>
        <w:jc w:val="both"/>
        <w:rPr>
          <w:rFonts w:ascii="Arial" w:hAnsi="Arial" w:cs="Arial"/>
          <w:b/>
        </w:rPr>
      </w:pPr>
      <w:r w:rsidRPr="00C97DD6">
        <w:rPr>
          <w:rFonts w:ascii="Arial" w:hAnsi="Arial" w:cs="Arial"/>
          <w:b/>
        </w:rPr>
        <w:t>ACCIONANTE:</w:t>
      </w:r>
    </w:p>
    <w:p w14:paraId="53EC4DCD" w14:textId="77777777" w:rsidR="00FF19A2" w:rsidRPr="00C97DD6" w:rsidRDefault="00FF19A2" w:rsidP="00C97DD6">
      <w:pPr>
        <w:jc w:val="both"/>
        <w:rPr>
          <w:rFonts w:ascii="Arial" w:hAnsi="Arial" w:cs="Arial"/>
        </w:rPr>
      </w:pPr>
    </w:p>
    <w:p w14:paraId="3D4AF5A0" w14:textId="7C4E40D7" w:rsidR="00FF19A2" w:rsidRPr="00C97DD6" w:rsidRDefault="00BE1B76" w:rsidP="00C97DD6">
      <w:pPr>
        <w:jc w:val="both"/>
        <w:rPr>
          <w:rFonts w:ascii="Arial" w:hAnsi="Arial" w:cs="Arial"/>
          <w:b/>
          <w:caps/>
        </w:rPr>
      </w:pPr>
      <w:r>
        <w:rPr>
          <w:rFonts w:ascii="Arial" w:hAnsi="Arial" w:cs="Arial"/>
        </w:rPr>
        <w:t>GLORIA AMPARO GUTIERREZ RAMIREZ</w:t>
      </w:r>
      <w:r w:rsidR="00FF19A2" w:rsidRPr="00C97DD6">
        <w:rPr>
          <w:rFonts w:ascii="Arial" w:hAnsi="Arial" w:cs="Arial"/>
        </w:rPr>
        <w:t xml:space="preserve"> </w:t>
      </w:r>
    </w:p>
    <w:p w14:paraId="7FBDC35A" w14:textId="0BF884C8" w:rsidR="00FF19A2" w:rsidRPr="00C97DD6" w:rsidRDefault="00FF19A2" w:rsidP="00C97DD6">
      <w:pPr>
        <w:jc w:val="both"/>
        <w:rPr>
          <w:rFonts w:ascii="Arial" w:hAnsi="Arial" w:cs="Arial"/>
        </w:rPr>
      </w:pPr>
      <w:r w:rsidRPr="00C97DD6">
        <w:rPr>
          <w:rFonts w:ascii="Arial" w:hAnsi="Arial" w:cs="Arial"/>
        </w:rPr>
        <w:t xml:space="preserve">C.C. </w:t>
      </w:r>
      <w:r w:rsidR="00BE1B76">
        <w:rPr>
          <w:rFonts w:ascii="Arial" w:hAnsi="Arial" w:cs="Arial"/>
        </w:rPr>
        <w:t>1.060.266.220</w:t>
      </w:r>
      <w:r w:rsidR="00010CE1">
        <w:rPr>
          <w:rFonts w:ascii="Arial" w:hAnsi="Arial" w:cs="Arial"/>
        </w:rPr>
        <w:t xml:space="preserve"> </w:t>
      </w:r>
      <w:r w:rsidR="00BE1B76">
        <w:rPr>
          <w:rFonts w:ascii="Arial" w:hAnsi="Arial" w:cs="Arial"/>
        </w:rPr>
        <w:t>de Pacora</w:t>
      </w:r>
      <w:r w:rsidRPr="00C97DD6">
        <w:rPr>
          <w:rFonts w:ascii="Arial" w:hAnsi="Arial" w:cs="Arial"/>
        </w:rPr>
        <w:t xml:space="preserve">  </w:t>
      </w:r>
    </w:p>
    <w:p w14:paraId="2DFC57CC" w14:textId="2F2C5F40" w:rsidR="00FF19A2" w:rsidRPr="00C97DD6" w:rsidRDefault="003827A5" w:rsidP="00C97DD6">
      <w:pPr>
        <w:jc w:val="both"/>
        <w:rPr>
          <w:rFonts w:ascii="Arial" w:hAnsi="Arial" w:cs="Arial"/>
        </w:rPr>
      </w:pPr>
      <w:r w:rsidRPr="00C97DD6">
        <w:rPr>
          <w:rFonts w:ascii="Arial" w:hAnsi="Arial" w:cs="Arial"/>
        </w:rPr>
        <w:lastRenderedPageBreak/>
        <w:t>Dirección:</w:t>
      </w:r>
      <w:r w:rsidR="00FF19A2" w:rsidRPr="00C97DD6">
        <w:rPr>
          <w:rFonts w:ascii="Arial" w:hAnsi="Arial" w:cs="Arial"/>
        </w:rPr>
        <w:t xml:space="preserve"> </w:t>
      </w:r>
      <w:r w:rsidR="00BE1B76">
        <w:rPr>
          <w:rFonts w:ascii="Arial" w:hAnsi="Arial" w:cs="Arial"/>
        </w:rPr>
        <w:t xml:space="preserve">Carrera 51 A  </w:t>
      </w:r>
      <w:proofErr w:type="spellStart"/>
      <w:r w:rsidR="00BE1B76">
        <w:rPr>
          <w:rFonts w:ascii="Arial" w:hAnsi="Arial" w:cs="Arial"/>
        </w:rPr>
        <w:t>Nro</w:t>
      </w:r>
      <w:proofErr w:type="spellEnd"/>
      <w:r w:rsidR="00BE1B76">
        <w:rPr>
          <w:rFonts w:ascii="Arial" w:hAnsi="Arial" w:cs="Arial"/>
        </w:rPr>
        <w:t xml:space="preserve"> 31 AB 59</w:t>
      </w:r>
      <w:r w:rsidR="00010CE1">
        <w:rPr>
          <w:rFonts w:ascii="Arial" w:hAnsi="Arial" w:cs="Arial"/>
        </w:rPr>
        <w:t xml:space="preserve">, </w:t>
      </w:r>
      <w:r w:rsidR="00BE1B76">
        <w:rPr>
          <w:rFonts w:ascii="Arial" w:hAnsi="Arial" w:cs="Arial"/>
        </w:rPr>
        <w:t xml:space="preserve">segundo piso, </w:t>
      </w:r>
      <w:r w:rsidR="00010CE1">
        <w:rPr>
          <w:rFonts w:ascii="Arial" w:hAnsi="Arial" w:cs="Arial"/>
        </w:rPr>
        <w:t xml:space="preserve">Barrio </w:t>
      </w:r>
      <w:r w:rsidR="00BE1B76">
        <w:rPr>
          <w:rFonts w:ascii="Arial" w:hAnsi="Arial" w:cs="Arial"/>
        </w:rPr>
        <w:t xml:space="preserve">Samaria </w:t>
      </w:r>
      <w:r w:rsidR="00010CE1">
        <w:rPr>
          <w:rFonts w:ascii="Arial" w:hAnsi="Arial" w:cs="Arial"/>
        </w:rPr>
        <w:t xml:space="preserve"> - </w:t>
      </w:r>
      <w:r w:rsidR="00FF19A2" w:rsidRPr="00C97DD6">
        <w:rPr>
          <w:rFonts w:ascii="Arial" w:hAnsi="Arial" w:cs="Arial"/>
        </w:rPr>
        <w:t xml:space="preserve">de Itagüí </w:t>
      </w:r>
    </w:p>
    <w:p w14:paraId="44C0E994" w14:textId="6CAD7FF1" w:rsidR="00FF19A2" w:rsidRPr="00C97DD6" w:rsidRDefault="00010CE1" w:rsidP="00C97DD6">
      <w:pPr>
        <w:jc w:val="both"/>
        <w:rPr>
          <w:rFonts w:ascii="Arial" w:hAnsi="Arial" w:cs="Arial"/>
        </w:rPr>
      </w:pPr>
      <w:r>
        <w:rPr>
          <w:rFonts w:ascii="Arial" w:hAnsi="Arial" w:cs="Arial"/>
        </w:rPr>
        <w:t xml:space="preserve">Teléfono: </w:t>
      </w:r>
      <w:r w:rsidR="00BE1B76">
        <w:rPr>
          <w:rFonts w:ascii="Arial" w:hAnsi="Arial" w:cs="Arial"/>
        </w:rPr>
        <w:t>3113405806</w:t>
      </w:r>
    </w:p>
    <w:p w14:paraId="34E4BDC0" w14:textId="32EBF1E1" w:rsidR="00010CE1" w:rsidRDefault="00FF19A2" w:rsidP="00C97DD6">
      <w:pPr>
        <w:jc w:val="both"/>
        <w:rPr>
          <w:rFonts w:ascii="Arial" w:hAnsi="Arial" w:cs="Arial"/>
        </w:rPr>
      </w:pPr>
      <w:r w:rsidRPr="00C97DD6">
        <w:rPr>
          <w:rFonts w:ascii="Arial" w:hAnsi="Arial" w:cs="Arial"/>
        </w:rPr>
        <w:t xml:space="preserve">Correo electrónico: </w:t>
      </w:r>
      <w:r w:rsidR="00BE1B76">
        <w:rPr>
          <w:rFonts w:ascii="Arial" w:hAnsi="Arial" w:cs="Arial"/>
        </w:rPr>
        <w:t>glo-772a</w:t>
      </w:r>
      <w:r w:rsidR="00010CE1" w:rsidRPr="00010CE1">
        <w:rPr>
          <w:rFonts w:ascii="Arial" w:hAnsi="Arial" w:cs="Arial"/>
        </w:rPr>
        <w:t>@hotmail.com</w:t>
      </w:r>
    </w:p>
    <w:p w14:paraId="61B25425" w14:textId="4650454B" w:rsidR="00FF19A2" w:rsidRPr="00C97DD6" w:rsidRDefault="00FF19A2" w:rsidP="00C97DD6">
      <w:pPr>
        <w:jc w:val="both"/>
        <w:rPr>
          <w:rFonts w:ascii="Arial" w:hAnsi="Arial" w:cs="Arial"/>
        </w:rPr>
      </w:pPr>
      <w:r w:rsidRPr="00C97DD6">
        <w:rPr>
          <w:rFonts w:ascii="Arial" w:hAnsi="Arial" w:cs="Arial"/>
        </w:rPr>
        <w:t xml:space="preserve"> </w:t>
      </w:r>
    </w:p>
    <w:sectPr w:rsidR="00FF19A2" w:rsidRPr="00C97D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91C16"/>
    <w:multiLevelType w:val="hybridMultilevel"/>
    <w:tmpl w:val="5404AAD6"/>
    <w:lvl w:ilvl="0" w:tplc="240A0001">
      <w:start w:val="1"/>
      <w:numFmt w:val="bullet"/>
      <w:lvlText w:val=""/>
      <w:lvlJc w:val="left"/>
      <w:pPr>
        <w:ind w:left="720" w:hanging="360"/>
      </w:pPr>
      <w:rPr>
        <w:rFonts w:ascii="Symbol" w:hAnsi="Symbol"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1">
    <w:nsid w:val="0EA3418A"/>
    <w:multiLevelType w:val="hybridMultilevel"/>
    <w:tmpl w:val="4BD22506"/>
    <w:lvl w:ilvl="0" w:tplc="37FE7F18">
      <w:start w:val="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19D2440"/>
    <w:multiLevelType w:val="hybridMultilevel"/>
    <w:tmpl w:val="557A9DB0"/>
    <w:lvl w:ilvl="0" w:tplc="F0E64D28">
      <w:start w:val="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56584849"/>
    <w:multiLevelType w:val="hybridMultilevel"/>
    <w:tmpl w:val="DC14A5C2"/>
    <w:lvl w:ilvl="0" w:tplc="E1D8B20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7E986A19"/>
    <w:multiLevelType w:val="hybridMultilevel"/>
    <w:tmpl w:val="EBA013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F15"/>
    <w:rsid w:val="00010CE1"/>
    <w:rsid w:val="00065A2B"/>
    <w:rsid w:val="00200E59"/>
    <w:rsid w:val="00220759"/>
    <w:rsid w:val="002A374D"/>
    <w:rsid w:val="002F78EE"/>
    <w:rsid w:val="003205BE"/>
    <w:rsid w:val="003827A5"/>
    <w:rsid w:val="003C0DAC"/>
    <w:rsid w:val="0048543B"/>
    <w:rsid w:val="004D1954"/>
    <w:rsid w:val="004F094C"/>
    <w:rsid w:val="005E43BC"/>
    <w:rsid w:val="006161CE"/>
    <w:rsid w:val="006E0494"/>
    <w:rsid w:val="00753823"/>
    <w:rsid w:val="007540B0"/>
    <w:rsid w:val="008000D6"/>
    <w:rsid w:val="00860064"/>
    <w:rsid w:val="00995F15"/>
    <w:rsid w:val="009F0B9B"/>
    <w:rsid w:val="00B549B9"/>
    <w:rsid w:val="00BA4F43"/>
    <w:rsid w:val="00BE1B76"/>
    <w:rsid w:val="00BF6FD0"/>
    <w:rsid w:val="00C10A8F"/>
    <w:rsid w:val="00C600DF"/>
    <w:rsid w:val="00C82FE0"/>
    <w:rsid w:val="00C97DD6"/>
    <w:rsid w:val="00CC5D1D"/>
    <w:rsid w:val="00D725A3"/>
    <w:rsid w:val="00E61032"/>
    <w:rsid w:val="00E938E0"/>
    <w:rsid w:val="00ED06F9"/>
    <w:rsid w:val="00F24AC4"/>
    <w:rsid w:val="00FF19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B5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95F1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unhideWhenUsed/>
    <w:rsid w:val="002A374D"/>
    <w:pPr>
      <w:spacing w:after="0" w:line="240" w:lineRule="auto"/>
      <w:jc w:val="both"/>
    </w:pPr>
    <w:rPr>
      <w:rFonts w:ascii="Arial" w:eastAsia="Times New Roman" w:hAnsi="Arial" w:cs="Times New Roman"/>
      <w:sz w:val="24"/>
      <w:szCs w:val="20"/>
      <w:lang w:val="es-ES" w:eastAsia="es-ES"/>
    </w:rPr>
  </w:style>
  <w:style w:type="character" w:customStyle="1" w:styleId="TextoindependienteCar">
    <w:name w:val="Texto independiente Car"/>
    <w:basedOn w:val="Fuentedeprrafopredeter"/>
    <w:link w:val="Textoindependiente"/>
    <w:rsid w:val="002A374D"/>
    <w:rPr>
      <w:rFonts w:ascii="Arial" w:eastAsia="Times New Roman" w:hAnsi="Arial" w:cs="Times New Roman"/>
      <w:sz w:val="24"/>
      <w:szCs w:val="20"/>
      <w:lang w:val="es-ES" w:eastAsia="es-ES"/>
    </w:rPr>
  </w:style>
  <w:style w:type="paragraph" w:styleId="Prrafodelista">
    <w:name w:val="List Paragraph"/>
    <w:basedOn w:val="Normal"/>
    <w:uiPriority w:val="34"/>
    <w:qFormat/>
    <w:rsid w:val="002A374D"/>
    <w:pPr>
      <w:spacing w:after="0" w:line="240" w:lineRule="auto"/>
      <w:ind w:left="708"/>
    </w:pPr>
    <w:rPr>
      <w:rFonts w:ascii="Arial" w:eastAsia="Times New Roman" w:hAnsi="Arial" w:cs="Times New Roman"/>
      <w:sz w:val="24"/>
      <w:szCs w:val="20"/>
      <w:lang w:val="es-ES" w:eastAsia="es-ES"/>
    </w:rPr>
  </w:style>
  <w:style w:type="character" w:styleId="Hipervnculo">
    <w:name w:val="Hyperlink"/>
    <w:basedOn w:val="Fuentedeprrafopredeter"/>
    <w:uiPriority w:val="99"/>
    <w:unhideWhenUsed/>
    <w:rsid w:val="00FF19A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95F1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unhideWhenUsed/>
    <w:rsid w:val="002A374D"/>
    <w:pPr>
      <w:spacing w:after="0" w:line="240" w:lineRule="auto"/>
      <w:jc w:val="both"/>
    </w:pPr>
    <w:rPr>
      <w:rFonts w:ascii="Arial" w:eastAsia="Times New Roman" w:hAnsi="Arial" w:cs="Times New Roman"/>
      <w:sz w:val="24"/>
      <w:szCs w:val="20"/>
      <w:lang w:val="es-ES" w:eastAsia="es-ES"/>
    </w:rPr>
  </w:style>
  <w:style w:type="character" w:customStyle="1" w:styleId="TextoindependienteCar">
    <w:name w:val="Texto independiente Car"/>
    <w:basedOn w:val="Fuentedeprrafopredeter"/>
    <w:link w:val="Textoindependiente"/>
    <w:rsid w:val="002A374D"/>
    <w:rPr>
      <w:rFonts w:ascii="Arial" w:eastAsia="Times New Roman" w:hAnsi="Arial" w:cs="Times New Roman"/>
      <w:sz w:val="24"/>
      <w:szCs w:val="20"/>
      <w:lang w:val="es-ES" w:eastAsia="es-ES"/>
    </w:rPr>
  </w:style>
  <w:style w:type="paragraph" w:styleId="Prrafodelista">
    <w:name w:val="List Paragraph"/>
    <w:basedOn w:val="Normal"/>
    <w:uiPriority w:val="34"/>
    <w:qFormat/>
    <w:rsid w:val="002A374D"/>
    <w:pPr>
      <w:spacing w:after="0" w:line="240" w:lineRule="auto"/>
      <w:ind w:left="708"/>
    </w:pPr>
    <w:rPr>
      <w:rFonts w:ascii="Arial" w:eastAsia="Times New Roman" w:hAnsi="Arial" w:cs="Times New Roman"/>
      <w:sz w:val="24"/>
      <w:szCs w:val="20"/>
      <w:lang w:val="es-ES" w:eastAsia="es-ES"/>
    </w:rPr>
  </w:style>
  <w:style w:type="character" w:styleId="Hipervnculo">
    <w:name w:val="Hyperlink"/>
    <w:basedOn w:val="Fuentedeprrafopredeter"/>
    <w:uiPriority w:val="99"/>
    <w:unhideWhenUsed/>
    <w:rsid w:val="00FF19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93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1471</Words>
  <Characters>8096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3</cp:revision>
  <dcterms:created xsi:type="dcterms:W3CDTF">2022-08-08T13:28:00Z</dcterms:created>
  <dcterms:modified xsi:type="dcterms:W3CDTF">2022-08-08T13:54:00Z</dcterms:modified>
</cp:coreProperties>
</file>