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066C9442" w:rsidR="00280C78" w:rsidRPr="005E6926" w:rsidRDefault="0073333D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8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3B7162EB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73333D">
        <w:rPr>
          <w:rFonts w:ascii="Arial" w:hAnsi="Arial" w:cs="Arial"/>
        </w:rPr>
        <w:t>LUZ MERY VALENCIA DE VASQUEZ</w:t>
      </w:r>
      <w:r w:rsidRPr="005E6926">
        <w:rPr>
          <w:rFonts w:ascii="Arial" w:hAnsi="Arial" w:cs="Arial"/>
        </w:rPr>
        <w:t xml:space="preserve">   </w:t>
      </w:r>
    </w:p>
    <w:p w14:paraId="5EDC8594" w14:textId="284EFF84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73333D">
        <w:rPr>
          <w:rFonts w:ascii="Arial" w:hAnsi="Arial" w:cs="Arial"/>
        </w:rPr>
        <w:t>SALUD TOTAL EPS</w:t>
      </w:r>
      <w:r w:rsidR="00F257B9">
        <w:rPr>
          <w:rFonts w:ascii="Arial" w:hAnsi="Arial" w:cs="Arial"/>
        </w:rPr>
        <w:t xml:space="preserve">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76EB114" w:rsidR="00280C78" w:rsidRPr="005E6926" w:rsidRDefault="0073333D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LUZ MERY VALENCIA DE VASQUEZ</w:t>
      </w:r>
      <w:r w:rsidR="00280C78" w:rsidRPr="005E6926">
        <w:rPr>
          <w:rFonts w:ascii="Arial" w:hAnsi="Arial" w:cs="Arial"/>
          <w:b/>
        </w:rPr>
        <w:t>,</w:t>
      </w:r>
      <w:r w:rsidR="004E367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42.758.272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 w:rsidR="009E22C8">
        <w:rPr>
          <w:rFonts w:ascii="Arial" w:hAnsi="Arial" w:cs="Arial"/>
        </w:rPr>
        <w:t xml:space="preserve">Itagüí,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>EPS SALUD TOTAL</w:t>
      </w:r>
      <w:r w:rsidR="00192C62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211F087A" w:rsidR="00F27F85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 Señor juez, tengo 61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afiliada  la entidad </w:t>
      </w:r>
      <w:r w:rsidR="0073333D">
        <w:rPr>
          <w:rFonts w:ascii="Arial" w:hAnsi="Arial" w:cs="Arial"/>
          <w:color w:val="000000"/>
          <w:sz w:val="22"/>
          <w:szCs w:val="22"/>
        </w:rPr>
        <w:t>EPS SALUD TOTAL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, y soy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paciente que sufro de </w:t>
      </w:r>
      <w:r w:rsidR="0073333D">
        <w:rPr>
          <w:rFonts w:ascii="Arial" w:hAnsi="Arial" w:cs="Arial"/>
          <w:color w:val="000000"/>
          <w:sz w:val="22"/>
          <w:szCs w:val="22"/>
        </w:rPr>
        <w:t>PROLAPSO GENITAL TOTAL, SE INDICA HISTERECTOMIA VAGINAL+ COLPORRAFIA ANTERIOR Y POSTERIOR, VALORACION PRE-OPERATORIA</w:t>
      </w:r>
    </w:p>
    <w:p w14:paraId="32E629FC" w14:textId="77777777" w:rsidR="00192C62" w:rsidRDefault="00192C62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2E58768" w14:textId="59856140" w:rsidR="00192C62" w:rsidRPr="005E6926" w:rsidRDefault="00192C62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2C62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71721">
        <w:rPr>
          <w:rFonts w:ascii="Arial" w:hAnsi="Arial" w:cs="Arial"/>
          <w:color w:val="000000"/>
          <w:sz w:val="22"/>
          <w:szCs w:val="22"/>
        </w:rPr>
        <w:t xml:space="preserve"> Como plan de manejo me recomendaron; </w:t>
      </w:r>
      <w:r w:rsidR="0073333D">
        <w:rPr>
          <w:rFonts w:ascii="Arial" w:hAnsi="Arial" w:cs="Arial"/>
          <w:color w:val="000000"/>
          <w:sz w:val="22"/>
          <w:szCs w:val="22"/>
        </w:rPr>
        <w:t>PROCEDIMIENTO QUIRURGICO- HISTERECTOMIA POR VIA VAGINAL</w:t>
      </w:r>
    </w:p>
    <w:p w14:paraId="385CB8CE" w14:textId="08E701E0" w:rsidR="00362A79" w:rsidRDefault="0017172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TERCERO</w:t>
      </w:r>
      <w:r w:rsidR="00812985"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C8">
        <w:rPr>
          <w:rFonts w:ascii="Arial" w:hAnsi="Arial" w:cs="Arial"/>
          <w:color w:val="000000"/>
          <w:sz w:val="22"/>
          <w:szCs w:val="22"/>
        </w:rPr>
        <w:t>Por esta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patología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, estoy padeciendo demasiado, cada </w:t>
      </w:r>
      <w:r w:rsidR="00812985"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 w:rsidR="00812985"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calidad de vida, mi salud cada </w:t>
      </w:r>
      <w:r w:rsidR="00812985"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está </w:t>
      </w:r>
      <w:r w:rsidR="00812985"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esta cirugía urgente y de </w:t>
      </w:r>
      <w:r w:rsidR="000F6CCF">
        <w:rPr>
          <w:rFonts w:ascii="Arial" w:hAnsi="Arial" w:cs="Arial"/>
          <w:color w:val="000000"/>
          <w:sz w:val="22"/>
          <w:szCs w:val="22"/>
        </w:rPr>
        <w:t>carácter</w:t>
      </w:r>
      <w:r w:rsidR="0073333D">
        <w:rPr>
          <w:rFonts w:ascii="Arial" w:hAnsi="Arial" w:cs="Arial"/>
          <w:color w:val="000000"/>
          <w:sz w:val="22"/>
          <w:szCs w:val="22"/>
        </w:rPr>
        <w:t xml:space="preserve"> prioritaria </w:t>
      </w:r>
      <w:r w:rsidR="00812985">
        <w:rPr>
          <w:rFonts w:ascii="Arial" w:hAnsi="Arial" w:cs="Arial"/>
          <w:color w:val="000000"/>
          <w:sz w:val="22"/>
          <w:szCs w:val="22"/>
        </w:rPr>
        <w:t>que  necesito para mi mejoramiento en salud</w:t>
      </w:r>
      <w:r w:rsidR="00192C62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1D3B9F79" w:rsidR="00362A79" w:rsidRDefault="0017172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CUARTO</w:t>
      </w:r>
      <w:r w:rsidR="00812985"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0F6CCF">
        <w:rPr>
          <w:rFonts w:ascii="Arial" w:hAnsi="Arial" w:cs="Arial"/>
          <w:color w:val="000000"/>
          <w:sz w:val="22"/>
          <w:szCs w:val="22"/>
        </w:rPr>
        <w:t xml:space="preserve"> los días mi salud está muy afectada toda vez que la cirugía me la programaron desde julio del 2021, y esta  es la hora que no me la pueden realizar por causas que no entiendo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estoy 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cada día </w:t>
      </w:r>
      <w:r>
        <w:rPr>
          <w:rFonts w:ascii="Arial" w:hAnsi="Arial" w:cs="Arial"/>
          <w:color w:val="000000"/>
          <w:sz w:val="22"/>
          <w:szCs w:val="22"/>
        </w:rPr>
        <w:t>más perjudicada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con mi </w:t>
      </w:r>
      <w:r w:rsidR="000F6CCF">
        <w:rPr>
          <w:rFonts w:ascii="Arial" w:hAnsi="Arial" w:cs="Arial"/>
          <w:color w:val="000000"/>
          <w:sz w:val="22"/>
          <w:szCs w:val="22"/>
        </w:rPr>
        <w:t xml:space="preserve">salud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362A79">
        <w:rPr>
          <w:rFonts w:ascii="Arial" w:hAnsi="Arial" w:cs="Arial"/>
          <w:color w:val="000000"/>
          <w:sz w:val="22"/>
          <w:szCs w:val="22"/>
        </w:rPr>
        <w:t>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fecha no me </w:t>
      </w:r>
      <w:r w:rsidR="00425E41">
        <w:rPr>
          <w:rFonts w:ascii="Arial" w:hAnsi="Arial" w:cs="Arial"/>
          <w:color w:val="000000"/>
          <w:sz w:val="22"/>
          <w:szCs w:val="22"/>
        </w:rPr>
        <w:t>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prestado el servicio requiero con suma</w:t>
      </w:r>
      <w:r w:rsidR="00B61B6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urgencia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,  </w:t>
      </w:r>
      <w:r w:rsidR="000F6CCF">
        <w:rPr>
          <w:rFonts w:ascii="Arial" w:hAnsi="Arial" w:cs="Arial"/>
          <w:color w:val="000000"/>
          <w:sz w:val="22"/>
          <w:szCs w:val="22"/>
        </w:rPr>
        <w:t>necesito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de tratamientos,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lo que sea necesario para mi salud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048B06DB" w14:textId="799CC0A6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B61B69">
        <w:rPr>
          <w:rFonts w:ascii="Arial" w:hAnsi="Arial" w:cs="Arial"/>
          <w:color w:val="000000"/>
          <w:sz w:val="22"/>
          <w:szCs w:val="22"/>
        </w:rPr>
        <w:t>los tratamientos, recomendados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</w:t>
      </w:r>
      <w:r w:rsidR="00B61B69">
        <w:rPr>
          <w:rFonts w:ascii="Arial" w:hAnsi="Arial" w:cs="Arial"/>
          <w:color w:val="000000"/>
          <w:sz w:val="22"/>
          <w:szCs w:val="22"/>
        </w:rPr>
        <w:t>s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B61B69">
        <w:rPr>
          <w:rFonts w:ascii="Arial" w:hAnsi="Arial" w:cs="Arial"/>
          <w:color w:val="000000"/>
          <w:sz w:val="22"/>
          <w:szCs w:val="22"/>
        </w:rPr>
        <w:t>accionadas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salud más deteriorada</w:t>
      </w:r>
      <w:r w:rsidR="000F6CCF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5CCD348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lastRenderedPageBreak/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27F4457F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 los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procedimientos,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exámenes practicados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419973CB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F257B9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71A88803" w14:textId="537C1382" w:rsidR="000F6CCF" w:rsidRDefault="00677E4B" w:rsidP="000F6CCF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F6CCF">
        <w:rPr>
          <w:rFonts w:ascii="Arial" w:hAnsi="Arial" w:cs="Arial"/>
        </w:rPr>
        <w:t>SALUD TOTAL 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>, exámenes, ecografías para</w:t>
      </w:r>
      <w:r w:rsidR="0001555B">
        <w:rPr>
          <w:rFonts w:ascii="Arial" w:hAnsi="Arial" w:cs="Arial"/>
        </w:rPr>
        <w:t xml:space="preserve"> poder acceder a practicarme </w:t>
      </w:r>
      <w:r w:rsidR="00F257B9">
        <w:rPr>
          <w:rFonts w:ascii="Arial" w:hAnsi="Arial" w:cs="Arial"/>
        </w:rPr>
        <w:t xml:space="preserve">lo siguiente; </w:t>
      </w:r>
      <w:r w:rsidR="000F6CCF">
        <w:rPr>
          <w:rFonts w:ascii="Arial" w:hAnsi="Arial" w:cs="Arial"/>
          <w:color w:val="000000"/>
          <w:sz w:val="22"/>
          <w:szCs w:val="22"/>
        </w:rPr>
        <w:t>HISTERECTOMIA VAGINAL</w:t>
      </w:r>
    </w:p>
    <w:p w14:paraId="625CD18A" w14:textId="08350300" w:rsidR="00677E4B" w:rsidRPr="005E6926" w:rsidRDefault="000F6CCF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664FC">
        <w:rPr>
          <w:rFonts w:ascii="Arial" w:hAnsi="Arial" w:cs="Arial"/>
        </w:rPr>
        <w:t>ener una</w:t>
      </w:r>
      <w:r w:rsidR="00677E4B"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="00677E4B"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501A687" w14:textId="77777777" w:rsidR="000F6CCF" w:rsidRDefault="00677E4B" w:rsidP="000F6CCF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 </w:t>
      </w:r>
      <w:r w:rsidR="000F6CCF">
        <w:rPr>
          <w:rFonts w:ascii="Arial" w:hAnsi="Arial" w:cs="Arial"/>
          <w:color w:val="000000"/>
          <w:sz w:val="22"/>
          <w:szCs w:val="22"/>
        </w:rPr>
        <w:t>PROLAPSO GENITAL TOTAL, SE INDICA HISTERECTOMIA VAGINAL+ COLPORRAFIA ANTERIOR Y POSTERIOR, VALORACION PRE-OPERATORIA</w:t>
      </w:r>
    </w:p>
    <w:p w14:paraId="199F4BBD" w14:textId="0A4996ED" w:rsidR="00677E4B" w:rsidRPr="005E6926" w:rsidRDefault="00F257B9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 w:rsidR="000B18D7">
        <w:rPr>
          <w:rFonts w:ascii="Arial" w:hAnsi="Arial" w:cs="Arial"/>
          <w:color w:val="000000"/>
        </w:rPr>
        <w:t>con</w:t>
      </w:r>
      <w:proofErr w:type="gramEnd"/>
      <w:r w:rsidR="000B18D7">
        <w:rPr>
          <w:rFonts w:ascii="Arial" w:hAnsi="Arial" w:cs="Arial"/>
          <w:color w:val="000000"/>
        </w:rPr>
        <w:t xml:space="preserve"> atención prioritaria,  </w:t>
      </w:r>
      <w:r w:rsidR="000B2EDB" w:rsidRPr="005E6926">
        <w:rPr>
          <w:rFonts w:ascii="Arial" w:hAnsi="Arial" w:cs="Arial"/>
        </w:rPr>
        <w:t>que estoy</w:t>
      </w:r>
      <w:r w:rsidR="00677E4B"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08B9FD9D" w14:textId="3F0BC179" w:rsidR="00F257B9" w:rsidRDefault="000F6CCF" w:rsidP="00F257B9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SALUD TOTAL EPS </w:t>
      </w:r>
      <w:r w:rsidR="00F257B9">
        <w:rPr>
          <w:rFonts w:ascii="Arial" w:hAnsi="Arial" w:cs="Arial"/>
        </w:rPr>
        <w:t xml:space="preserve">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4B849DAF" w14:textId="77777777" w:rsidR="00B02EA9" w:rsidRPr="005E6926" w:rsidRDefault="00B02EA9" w:rsidP="005E6926">
      <w:pPr>
        <w:jc w:val="both"/>
        <w:rPr>
          <w:rFonts w:ascii="Arial" w:hAnsi="Arial" w:cs="Arial"/>
          <w:b/>
        </w:rPr>
      </w:pPr>
    </w:p>
    <w:p w14:paraId="0E669EFA" w14:textId="461CAFBD" w:rsidR="00677E4B" w:rsidRPr="005E6926" w:rsidRDefault="000F6CCF" w:rsidP="005E6926">
      <w:p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LUZ MERY VALENCIA DE VASQUEZ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288C8E4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0F6CCF">
        <w:rPr>
          <w:rFonts w:ascii="Arial" w:hAnsi="Arial" w:cs="Arial"/>
          <w:spacing w:val="4"/>
        </w:rPr>
        <w:t>42.758.272</w:t>
      </w:r>
      <w:r w:rsidR="00425E41">
        <w:rPr>
          <w:rFonts w:ascii="Arial" w:hAnsi="Arial" w:cs="Arial"/>
          <w:spacing w:val="4"/>
        </w:rPr>
        <w:t xml:space="preserve"> de </w:t>
      </w:r>
      <w:r w:rsidR="0001555B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0584CD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38708D">
        <w:rPr>
          <w:rFonts w:ascii="Arial" w:hAnsi="Arial" w:cs="Arial"/>
          <w:spacing w:val="4"/>
        </w:rPr>
        <w:t>Carrera 49</w:t>
      </w:r>
      <w:r w:rsidR="00B02EA9">
        <w:rPr>
          <w:rFonts w:ascii="Arial" w:hAnsi="Arial" w:cs="Arial"/>
          <w:spacing w:val="4"/>
        </w:rPr>
        <w:t xml:space="preserve"> </w:t>
      </w:r>
      <w:r w:rsidR="0001555B">
        <w:rPr>
          <w:rFonts w:ascii="Arial" w:hAnsi="Arial" w:cs="Arial"/>
          <w:spacing w:val="4"/>
        </w:rPr>
        <w:t xml:space="preserve"> </w:t>
      </w:r>
      <w:proofErr w:type="spellStart"/>
      <w:r w:rsidR="0001555B">
        <w:rPr>
          <w:rFonts w:ascii="Arial" w:hAnsi="Arial" w:cs="Arial"/>
          <w:spacing w:val="4"/>
        </w:rPr>
        <w:t>Nro</w:t>
      </w:r>
      <w:proofErr w:type="spellEnd"/>
      <w:r w:rsidR="0001555B">
        <w:rPr>
          <w:rFonts w:ascii="Arial" w:hAnsi="Arial" w:cs="Arial"/>
          <w:spacing w:val="4"/>
        </w:rPr>
        <w:t xml:space="preserve"> </w:t>
      </w:r>
      <w:r w:rsidR="0038708D">
        <w:rPr>
          <w:rFonts w:ascii="Arial" w:hAnsi="Arial" w:cs="Arial"/>
          <w:spacing w:val="4"/>
        </w:rPr>
        <w:t>43-09</w:t>
      </w:r>
      <w:r w:rsidR="00B02EA9">
        <w:rPr>
          <w:rFonts w:ascii="Arial" w:hAnsi="Arial" w:cs="Arial"/>
          <w:spacing w:val="4"/>
        </w:rPr>
        <w:t xml:space="preserve">, Itagüí, </w:t>
      </w:r>
      <w:r w:rsidR="0038708D">
        <w:rPr>
          <w:rFonts w:ascii="Arial" w:hAnsi="Arial" w:cs="Arial"/>
          <w:spacing w:val="4"/>
        </w:rPr>
        <w:t>Barrio la Gloria</w:t>
      </w:r>
    </w:p>
    <w:p w14:paraId="6DC92C6A" w14:textId="1160605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38708D">
        <w:rPr>
          <w:rFonts w:ascii="Arial" w:hAnsi="Arial" w:cs="Arial"/>
          <w:spacing w:val="4"/>
        </w:rPr>
        <w:t>3148379394</w:t>
      </w:r>
    </w:p>
    <w:p w14:paraId="507C55F0" w14:textId="050595CB" w:rsidR="00677E4B" w:rsidRPr="005E6926" w:rsidRDefault="00677E4B" w:rsidP="00B02EA9">
      <w:pPr>
        <w:contextualSpacing/>
        <w:jc w:val="both"/>
        <w:rPr>
          <w:rFonts w:ascii="Arial" w:hAnsi="Arial" w:cs="Arial"/>
          <w:b/>
          <w:bCs/>
          <w:color w:val="000000"/>
        </w:rPr>
      </w:pPr>
      <w:r w:rsidRPr="005E6926">
        <w:rPr>
          <w:rFonts w:ascii="Arial" w:hAnsi="Arial" w:cs="Arial"/>
          <w:spacing w:val="4"/>
        </w:rPr>
        <w:t>Correo electrónico:</w:t>
      </w:r>
      <w:r w:rsidR="003974F9">
        <w:rPr>
          <w:rFonts w:ascii="Arial" w:hAnsi="Arial" w:cs="Arial"/>
          <w:spacing w:val="4"/>
        </w:rPr>
        <w:t xml:space="preserve"> carlosbolivar317@gmail.com</w:t>
      </w:r>
      <w:r w:rsidRPr="005E6926">
        <w:rPr>
          <w:rFonts w:ascii="Arial" w:hAnsi="Arial" w:cs="Arial"/>
          <w:spacing w:val="4"/>
        </w:rPr>
        <w:t xml:space="preserve"> </w:t>
      </w: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B18D7"/>
    <w:rsid w:val="000B2EDB"/>
    <w:rsid w:val="000C093F"/>
    <w:rsid w:val="000F6CCF"/>
    <w:rsid w:val="000F750E"/>
    <w:rsid w:val="00171721"/>
    <w:rsid w:val="00192C62"/>
    <w:rsid w:val="00280C78"/>
    <w:rsid w:val="002B7A74"/>
    <w:rsid w:val="003205BE"/>
    <w:rsid w:val="003505B8"/>
    <w:rsid w:val="00362A79"/>
    <w:rsid w:val="003857E2"/>
    <w:rsid w:val="0038708D"/>
    <w:rsid w:val="003974F9"/>
    <w:rsid w:val="00425E41"/>
    <w:rsid w:val="004A1DFD"/>
    <w:rsid w:val="004E3678"/>
    <w:rsid w:val="005E6926"/>
    <w:rsid w:val="00677E4B"/>
    <w:rsid w:val="006C4602"/>
    <w:rsid w:val="006F52C9"/>
    <w:rsid w:val="0073333D"/>
    <w:rsid w:val="007540B0"/>
    <w:rsid w:val="007661B8"/>
    <w:rsid w:val="007755BC"/>
    <w:rsid w:val="00812985"/>
    <w:rsid w:val="00991752"/>
    <w:rsid w:val="009E22C8"/>
    <w:rsid w:val="009F0B9B"/>
    <w:rsid w:val="00AD53BB"/>
    <w:rsid w:val="00B02EA9"/>
    <w:rsid w:val="00B07B46"/>
    <w:rsid w:val="00B223D9"/>
    <w:rsid w:val="00B52F4D"/>
    <w:rsid w:val="00B549B9"/>
    <w:rsid w:val="00B61B69"/>
    <w:rsid w:val="00C075A8"/>
    <w:rsid w:val="00C75CCB"/>
    <w:rsid w:val="00D659F4"/>
    <w:rsid w:val="00E20E46"/>
    <w:rsid w:val="00EE6262"/>
    <w:rsid w:val="00F257B9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2022-05-12T19:35:00Z</cp:lastPrinted>
  <dcterms:created xsi:type="dcterms:W3CDTF">2022-08-08T16:12:00Z</dcterms:created>
  <dcterms:modified xsi:type="dcterms:W3CDTF">2022-08-08T16:33:00Z</dcterms:modified>
</cp:coreProperties>
</file>