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7C" w:rsidRDefault="009D2EB0" w:rsidP="002D3878">
      <w:pPr>
        <w:jc w:val="both"/>
        <w:rPr>
          <w:rFonts w:ascii="Arial" w:hAnsi="Arial" w:cs="Arial"/>
          <w:sz w:val="24"/>
          <w:szCs w:val="24"/>
        </w:rPr>
      </w:pPr>
      <w:bookmarkStart w:id="0" w:name="_GoBack"/>
      <w:bookmarkEnd w:id="0"/>
      <w:r>
        <w:rPr>
          <w:rFonts w:ascii="Arial" w:hAnsi="Arial" w:cs="Arial"/>
          <w:sz w:val="24"/>
          <w:szCs w:val="24"/>
        </w:rPr>
        <w:t>Itagüí</w:t>
      </w:r>
      <w:r w:rsidR="006161FE">
        <w:rPr>
          <w:rFonts w:ascii="Arial" w:hAnsi="Arial" w:cs="Arial"/>
          <w:sz w:val="24"/>
          <w:szCs w:val="24"/>
        </w:rPr>
        <w:t>, 09</w:t>
      </w:r>
      <w:r w:rsidR="00094D7C">
        <w:rPr>
          <w:rFonts w:ascii="Arial" w:hAnsi="Arial" w:cs="Arial"/>
          <w:sz w:val="24"/>
          <w:szCs w:val="24"/>
        </w:rPr>
        <w:t xml:space="preserve"> de </w:t>
      </w:r>
      <w:r w:rsidR="006161FE">
        <w:rPr>
          <w:rFonts w:ascii="Arial" w:hAnsi="Arial" w:cs="Arial"/>
          <w:sz w:val="24"/>
          <w:szCs w:val="24"/>
        </w:rPr>
        <w:t>Junio</w:t>
      </w:r>
      <w:r w:rsidR="002878F9">
        <w:rPr>
          <w:rFonts w:ascii="Arial" w:hAnsi="Arial" w:cs="Arial"/>
          <w:sz w:val="24"/>
          <w:szCs w:val="24"/>
        </w:rPr>
        <w:t xml:space="preserve"> de 2022</w:t>
      </w:r>
    </w:p>
    <w:p w:rsidR="002D3878" w:rsidRPr="008025A9" w:rsidRDefault="002D3878" w:rsidP="002D3878">
      <w:pPr>
        <w:jc w:val="both"/>
        <w:rPr>
          <w:rFonts w:ascii="Arial" w:hAnsi="Arial" w:cs="Arial"/>
        </w:rPr>
      </w:pPr>
      <w:r w:rsidRPr="00BA70B5">
        <w:rPr>
          <w:rFonts w:ascii="Arial" w:hAnsi="Arial" w:cs="Arial"/>
          <w:sz w:val="24"/>
          <w:szCs w:val="24"/>
        </w:rPr>
        <w:t>Señor</w:t>
      </w:r>
    </w:p>
    <w:p w:rsidR="002D3878" w:rsidRPr="008025A9" w:rsidRDefault="009D2EB0" w:rsidP="002D3878">
      <w:pPr>
        <w:jc w:val="both"/>
        <w:rPr>
          <w:rFonts w:ascii="Arial" w:hAnsi="Arial" w:cs="Arial"/>
        </w:rPr>
      </w:pPr>
      <w:r>
        <w:rPr>
          <w:rFonts w:ascii="Arial" w:hAnsi="Arial" w:cs="Arial"/>
        </w:rPr>
        <w:t xml:space="preserve">JUEZ </w:t>
      </w:r>
      <w:r w:rsidR="001F63A4">
        <w:rPr>
          <w:rFonts w:ascii="Arial" w:hAnsi="Arial" w:cs="Arial"/>
        </w:rPr>
        <w:t xml:space="preserve">CIVIL </w:t>
      </w:r>
      <w:r>
        <w:rPr>
          <w:rFonts w:ascii="Arial" w:hAnsi="Arial" w:cs="Arial"/>
        </w:rPr>
        <w:t xml:space="preserve">MUNICIPAL DE ORALIDAD DEL MUNICIPIO </w:t>
      </w:r>
      <w:r w:rsidR="002878F9">
        <w:rPr>
          <w:rFonts w:ascii="Arial" w:hAnsi="Arial" w:cs="Arial"/>
        </w:rPr>
        <w:t>DE ITAGUI</w:t>
      </w:r>
      <w:r>
        <w:rPr>
          <w:rFonts w:ascii="Arial" w:hAnsi="Arial" w:cs="Arial"/>
        </w:rPr>
        <w:t>(R)</w:t>
      </w:r>
    </w:p>
    <w:p w:rsidR="002D3878" w:rsidRPr="008025A9" w:rsidRDefault="002D3878" w:rsidP="002D3878">
      <w:pPr>
        <w:jc w:val="both"/>
        <w:rPr>
          <w:rFonts w:ascii="Arial" w:hAnsi="Arial" w:cs="Arial"/>
        </w:rPr>
      </w:pPr>
      <w:r w:rsidRPr="008025A9">
        <w:rPr>
          <w:rFonts w:ascii="Arial" w:hAnsi="Arial" w:cs="Arial"/>
        </w:rPr>
        <w:t>E.</w:t>
      </w:r>
      <w:r w:rsidRPr="008025A9">
        <w:rPr>
          <w:rFonts w:ascii="Arial" w:hAnsi="Arial" w:cs="Arial"/>
        </w:rPr>
        <w:tab/>
      </w:r>
      <w:r w:rsidRPr="008025A9">
        <w:rPr>
          <w:rFonts w:ascii="Arial" w:hAnsi="Arial" w:cs="Arial"/>
        </w:rPr>
        <w:tab/>
        <w:t>S.</w:t>
      </w:r>
      <w:r w:rsidRPr="008025A9">
        <w:rPr>
          <w:rFonts w:ascii="Arial" w:hAnsi="Arial" w:cs="Arial"/>
        </w:rPr>
        <w:tab/>
      </w:r>
      <w:r w:rsidRPr="008025A9">
        <w:rPr>
          <w:rFonts w:ascii="Arial" w:hAnsi="Arial" w:cs="Arial"/>
        </w:rPr>
        <w:tab/>
        <w:t>D.</w:t>
      </w:r>
    </w:p>
    <w:p w:rsidR="00094D7C" w:rsidRPr="00094D7C" w:rsidRDefault="00094D7C" w:rsidP="00094D7C">
      <w:pPr>
        <w:jc w:val="both"/>
        <w:rPr>
          <w:rFonts w:ascii="Arial" w:hAnsi="Arial" w:cs="Arial"/>
        </w:rPr>
      </w:pPr>
      <w:r w:rsidRPr="00094D7C">
        <w:rPr>
          <w:rFonts w:ascii="Arial" w:hAnsi="Arial" w:cs="Arial"/>
          <w:b/>
        </w:rPr>
        <w:t>ASUNTO:</w:t>
      </w:r>
      <w:r w:rsidR="003D4CCB">
        <w:rPr>
          <w:rFonts w:ascii="Arial" w:hAnsi="Arial" w:cs="Arial"/>
        </w:rPr>
        <w:tab/>
      </w:r>
      <w:r w:rsidR="003D4CCB">
        <w:rPr>
          <w:rFonts w:ascii="Arial" w:hAnsi="Arial" w:cs="Arial"/>
        </w:rPr>
        <w:tab/>
        <w:t xml:space="preserve">ACCIÓN DE TUTELA </w:t>
      </w:r>
    </w:p>
    <w:p w:rsidR="00957388" w:rsidRPr="00094D7C" w:rsidRDefault="00094D7C" w:rsidP="00957388">
      <w:pPr>
        <w:ind w:left="2124" w:hanging="2124"/>
        <w:jc w:val="both"/>
        <w:rPr>
          <w:rFonts w:ascii="Arial" w:hAnsi="Arial" w:cs="Arial"/>
        </w:rPr>
      </w:pPr>
      <w:r w:rsidRPr="00094D7C">
        <w:rPr>
          <w:rFonts w:ascii="Arial" w:hAnsi="Arial" w:cs="Arial"/>
          <w:b/>
        </w:rPr>
        <w:t>ACCIONANTE</w:t>
      </w:r>
      <w:r w:rsidRPr="00094D7C">
        <w:rPr>
          <w:rFonts w:ascii="Arial" w:hAnsi="Arial" w:cs="Arial"/>
        </w:rPr>
        <w:t xml:space="preserve">:  </w:t>
      </w:r>
      <w:r w:rsidR="006161FE">
        <w:rPr>
          <w:rFonts w:ascii="Arial" w:hAnsi="Arial" w:cs="Arial"/>
        </w:rPr>
        <w:t xml:space="preserve">      </w:t>
      </w:r>
      <w:r w:rsidRPr="00094D7C">
        <w:rPr>
          <w:rFonts w:ascii="Arial" w:hAnsi="Arial" w:cs="Arial"/>
        </w:rPr>
        <w:t xml:space="preserve"> </w:t>
      </w:r>
      <w:r w:rsidR="004E6209">
        <w:rPr>
          <w:rFonts w:ascii="Arial" w:hAnsi="Arial" w:cs="Arial"/>
        </w:rPr>
        <w:t>SERGIO BECERRA SERNA</w:t>
      </w:r>
    </w:p>
    <w:p w:rsidR="00957388" w:rsidRDefault="00094D7C" w:rsidP="00957388">
      <w:pPr>
        <w:jc w:val="both"/>
        <w:rPr>
          <w:rFonts w:ascii="Arial" w:hAnsi="Arial" w:cs="Arial"/>
        </w:rPr>
      </w:pPr>
      <w:r w:rsidRPr="00094D7C">
        <w:rPr>
          <w:rFonts w:ascii="Arial" w:hAnsi="Arial" w:cs="Arial"/>
          <w:b/>
        </w:rPr>
        <w:t>ACCIONADO</w:t>
      </w:r>
      <w:r w:rsidR="003D4CCB">
        <w:rPr>
          <w:rFonts w:ascii="Arial" w:hAnsi="Arial" w:cs="Arial"/>
          <w:b/>
        </w:rPr>
        <w:t>:</w:t>
      </w:r>
      <w:r w:rsidR="006161FE">
        <w:rPr>
          <w:rFonts w:ascii="Arial" w:hAnsi="Arial" w:cs="Arial"/>
          <w:b/>
        </w:rPr>
        <w:t xml:space="preserve">           </w:t>
      </w:r>
      <w:r w:rsidRPr="00094D7C">
        <w:rPr>
          <w:rFonts w:ascii="Arial" w:hAnsi="Arial" w:cs="Arial"/>
        </w:rPr>
        <w:t xml:space="preserve">SECRETARIA SECCIONAL DE SALUD DE ANTIOQUIA  </w:t>
      </w:r>
      <w:r w:rsidR="002878F9">
        <w:rPr>
          <w:rFonts w:ascii="Arial" w:hAnsi="Arial" w:cs="Arial"/>
        </w:rPr>
        <w:t xml:space="preserve">- </w:t>
      </w:r>
      <w:r w:rsidR="003D4CCB">
        <w:rPr>
          <w:rFonts w:ascii="Arial" w:hAnsi="Arial" w:cs="Arial"/>
        </w:rPr>
        <w:t xml:space="preserve">SAVIA </w:t>
      </w:r>
    </w:p>
    <w:p w:rsidR="00094D7C" w:rsidRPr="00094D7C" w:rsidRDefault="003D4CCB" w:rsidP="00957388">
      <w:pPr>
        <w:ind w:left="1416" w:firstLine="708"/>
        <w:jc w:val="both"/>
        <w:rPr>
          <w:rFonts w:ascii="Arial" w:hAnsi="Arial" w:cs="Arial"/>
        </w:rPr>
      </w:pPr>
      <w:r>
        <w:rPr>
          <w:rFonts w:ascii="Arial" w:hAnsi="Arial" w:cs="Arial"/>
        </w:rPr>
        <w:t>SALUD EPS</w:t>
      </w:r>
    </w:p>
    <w:p w:rsidR="002D3878" w:rsidRDefault="004E6209" w:rsidP="00112637">
      <w:pPr>
        <w:spacing w:after="0"/>
        <w:jc w:val="both"/>
        <w:rPr>
          <w:rFonts w:ascii="Arial" w:hAnsi="Arial" w:cs="Arial"/>
        </w:rPr>
      </w:pPr>
      <w:r>
        <w:rPr>
          <w:rFonts w:ascii="Arial" w:hAnsi="Arial" w:cs="Arial"/>
        </w:rPr>
        <w:t>SERGIO BECERRA SERNA</w:t>
      </w:r>
      <w:r w:rsidR="003D4CCB">
        <w:rPr>
          <w:rFonts w:ascii="Arial" w:hAnsi="Arial" w:cs="Arial"/>
        </w:rPr>
        <w:t xml:space="preserve">, </w:t>
      </w:r>
      <w:r w:rsidR="002D3878" w:rsidRPr="008025A9">
        <w:rPr>
          <w:rFonts w:ascii="Arial" w:hAnsi="Arial" w:cs="Arial"/>
        </w:rPr>
        <w:t xml:space="preserve">Mayor de edad y vecino de </w:t>
      </w:r>
      <w:r w:rsidR="003D4CCB">
        <w:rPr>
          <w:rFonts w:ascii="Arial" w:hAnsi="Arial" w:cs="Arial"/>
        </w:rPr>
        <w:t>Itagüí,  identificado con la cedula de ciudadanía Nro</w:t>
      </w:r>
      <w:r>
        <w:rPr>
          <w:rFonts w:ascii="Arial" w:hAnsi="Arial" w:cs="Arial"/>
        </w:rPr>
        <w:t>98.527.678</w:t>
      </w:r>
      <w:r w:rsidR="003D4CCB">
        <w:rPr>
          <w:rFonts w:ascii="Arial" w:hAnsi="Arial" w:cs="Arial"/>
        </w:rPr>
        <w:t xml:space="preserve">2 de </w:t>
      </w:r>
      <w:proofErr w:type="spellStart"/>
      <w:r>
        <w:rPr>
          <w:rFonts w:ascii="Arial" w:hAnsi="Arial" w:cs="Arial"/>
        </w:rPr>
        <w:t>Itagui</w:t>
      </w:r>
      <w:r w:rsidR="003D4CCB">
        <w:rPr>
          <w:rFonts w:ascii="Arial" w:hAnsi="Arial" w:cs="Arial"/>
        </w:rPr>
        <w:t>n</w:t>
      </w:r>
      <w:proofErr w:type="spellEnd"/>
      <w:r w:rsidR="003D4CCB">
        <w:rPr>
          <w:rFonts w:ascii="Arial" w:hAnsi="Arial" w:cs="Arial"/>
        </w:rPr>
        <w:t xml:space="preserve">, tal cual </w:t>
      </w:r>
      <w:r w:rsidR="002D3878" w:rsidRPr="008025A9">
        <w:rPr>
          <w:rFonts w:ascii="Arial" w:hAnsi="Arial" w:cs="Arial"/>
        </w:rPr>
        <w:t xml:space="preserve"> como aparece al píe de mi firma, por medio del presente escrito me permito impetrar ante su despacho  acción de tutela,  para buscar la protección a los derechos fundamentales al</w:t>
      </w:r>
      <w:r w:rsidR="003D4CCB">
        <w:rPr>
          <w:rFonts w:ascii="Arial" w:hAnsi="Arial" w:cs="Arial"/>
        </w:rPr>
        <w:t>a Vida y</w:t>
      </w:r>
      <w:r w:rsidR="002D3878" w:rsidRPr="008025A9">
        <w:rPr>
          <w:rFonts w:ascii="Arial" w:hAnsi="Arial" w:cs="Arial"/>
        </w:rPr>
        <w:t xml:space="preserve">  la Salud en conexidad con la Seguridad Social, vulnerados por </w:t>
      </w:r>
      <w:r w:rsidR="004F4D8F" w:rsidRPr="004D5385">
        <w:rPr>
          <w:rFonts w:ascii="Arial" w:hAnsi="Arial" w:cs="Arial"/>
        </w:rPr>
        <w:t xml:space="preserve"> LA</w:t>
      </w:r>
      <w:r w:rsidR="002D3878" w:rsidRPr="004D5385">
        <w:rPr>
          <w:rFonts w:ascii="Arial" w:hAnsi="Arial" w:cs="Arial"/>
        </w:rPr>
        <w:t xml:space="preserve"> SECRETAR</w:t>
      </w:r>
      <w:r w:rsidR="002878F9">
        <w:rPr>
          <w:rFonts w:ascii="Arial" w:hAnsi="Arial" w:cs="Arial"/>
        </w:rPr>
        <w:t xml:space="preserve">IA SECCIONAL DE SALUD ANTIOQUIA Y </w:t>
      </w:r>
      <w:r w:rsidR="003D4CCB">
        <w:rPr>
          <w:rFonts w:ascii="Arial" w:hAnsi="Arial" w:cs="Arial"/>
        </w:rPr>
        <w:t>SAVIA SALUD EPS</w:t>
      </w:r>
    </w:p>
    <w:p w:rsidR="002D3878" w:rsidRPr="008025A9" w:rsidRDefault="002D3878" w:rsidP="002D3878">
      <w:pPr>
        <w:jc w:val="both"/>
        <w:rPr>
          <w:rFonts w:ascii="Arial" w:hAnsi="Arial" w:cs="Arial"/>
          <w:b/>
        </w:rPr>
      </w:pPr>
      <w:r w:rsidRPr="008025A9">
        <w:rPr>
          <w:rFonts w:ascii="Arial" w:hAnsi="Arial" w:cs="Arial"/>
        </w:rPr>
        <w:t>Tal como lo narraré a continuación:</w:t>
      </w:r>
    </w:p>
    <w:p w:rsidR="002D3878" w:rsidRPr="008025A9" w:rsidRDefault="002D3878" w:rsidP="00094D7C">
      <w:pPr>
        <w:jc w:val="center"/>
        <w:rPr>
          <w:rFonts w:ascii="Arial" w:hAnsi="Arial" w:cs="Arial"/>
          <w:b/>
        </w:rPr>
      </w:pPr>
      <w:r w:rsidRPr="008025A9">
        <w:rPr>
          <w:rFonts w:ascii="Arial" w:hAnsi="Arial" w:cs="Arial"/>
          <w:b/>
        </w:rPr>
        <w:t>HECHOS</w:t>
      </w:r>
    </w:p>
    <w:p w:rsidR="00050C65" w:rsidRDefault="00050C65" w:rsidP="002D3878">
      <w:pPr>
        <w:jc w:val="both"/>
        <w:rPr>
          <w:rFonts w:ascii="Arial" w:hAnsi="Arial" w:cs="Arial"/>
        </w:rPr>
      </w:pPr>
      <w:r>
        <w:rPr>
          <w:rFonts w:ascii="Arial" w:hAnsi="Arial" w:cs="Arial"/>
        </w:rPr>
        <w:t xml:space="preserve">PRIMERO. Señor juez </w:t>
      </w:r>
      <w:r w:rsidR="00094D7C">
        <w:rPr>
          <w:rFonts w:ascii="Arial" w:hAnsi="Arial" w:cs="Arial"/>
        </w:rPr>
        <w:t xml:space="preserve"> soy </w:t>
      </w:r>
      <w:r w:rsidR="003D4CCB">
        <w:rPr>
          <w:rFonts w:ascii="Arial" w:hAnsi="Arial" w:cs="Arial"/>
        </w:rPr>
        <w:t xml:space="preserve">persona </w:t>
      </w:r>
      <w:r w:rsidR="004E6209">
        <w:rPr>
          <w:rFonts w:ascii="Arial" w:hAnsi="Arial" w:cs="Arial"/>
        </w:rPr>
        <w:t xml:space="preserve">adulta cuento con  52 años </w:t>
      </w:r>
      <w:r w:rsidR="00AB4589">
        <w:rPr>
          <w:rFonts w:ascii="Arial" w:hAnsi="Arial" w:cs="Arial"/>
        </w:rPr>
        <w:t>de edad, domiciliado en el municipio de Itagüí y respetuosamente acudo ante usted con el fin de que no  me sea vulnerado el derecho a la salud</w:t>
      </w:r>
    </w:p>
    <w:p w:rsidR="00BF18E3" w:rsidRDefault="002D3878" w:rsidP="002D3878">
      <w:pPr>
        <w:jc w:val="both"/>
        <w:rPr>
          <w:rFonts w:ascii="Arial" w:hAnsi="Arial" w:cs="Arial"/>
        </w:rPr>
      </w:pPr>
      <w:r w:rsidRPr="008025A9">
        <w:rPr>
          <w:rFonts w:ascii="Arial" w:hAnsi="Arial" w:cs="Arial"/>
        </w:rPr>
        <w:t xml:space="preserve">SEGUNDO. Resulta señor juez que en la actualidad </w:t>
      </w:r>
      <w:r w:rsidR="00AB4589">
        <w:rPr>
          <w:rFonts w:ascii="Arial" w:hAnsi="Arial" w:cs="Arial"/>
        </w:rPr>
        <w:t>me</w:t>
      </w:r>
      <w:r w:rsidRPr="008025A9">
        <w:rPr>
          <w:rFonts w:ascii="Arial" w:hAnsi="Arial" w:cs="Arial"/>
        </w:rPr>
        <w:t xml:space="preserve"> encue</w:t>
      </w:r>
      <w:r>
        <w:rPr>
          <w:rFonts w:ascii="Arial" w:hAnsi="Arial" w:cs="Arial"/>
        </w:rPr>
        <w:t xml:space="preserve">ntro con </w:t>
      </w:r>
      <w:r w:rsidR="00AB4589">
        <w:rPr>
          <w:rFonts w:ascii="Arial" w:hAnsi="Arial" w:cs="Arial"/>
        </w:rPr>
        <w:t>la</w:t>
      </w:r>
      <w:r w:rsidR="00BF18E3">
        <w:rPr>
          <w:rFonts w:ascii="Arial" w:hAnsi="Arial" w:cs="Arial"/>
        </w:rPr>
        <w:t xml:space="preserve"> patología </w:t>
      </w:r>
      <w:proofErr w:type="gramStart"/>
      <w:r w:rsidR="00AB4589">
        <w:rPr>
          <w:rFonts w:ascii="Arial" w:hAnsi="Arial" w:cs="Arial"/>
        </w:rPr>
        <w:t>“ PACIENTE</w:t>
      </w:r>
      <w:proofErr w:type="gramEnd"/>
      <w:r w:rsidR="006161FE">
        <w:rPr>
          <w:rFonts w:ascii="Arial" w:hAnsi="Arial" w:cs="Arial"/>
        </w:rPr>
        <w:t xml:space="preserve"> </w:t>
      </w:r>
      <w:r w:rsidR="004E6209">
        <w:rPr>
          <w:rFonts w:ascii="Arial" w:hAnsi="Arial" w:cs="Arial"/>
        </w:rPr>
        <w:t>CON COLICO BILIAR COMPATIBLE CON COLECISTITIS EN EL MOMENTO  CON MURPHY POSITIVO”</w:t>
      </w:r>
      <w:r w:rsidR="00AB4589">
        <w:rPr>
          <w:rFonts w:ascii="Arial" w:hAnsi="Arial" w:cs="Arial"/>
        </w:rPr>
        <w:t>, por lo que requiero exámenes complementarios</w:t>
      </w:r>
      <w:r w:rsidR="00113AB2">
        <w:rPr>
          <w:rFonts w:ascii="Arial" w:hAnsi="Arial" w:cs="Arial"/>
        </w:rPr>
        <w:t>y futura cirugía.</w:t>
      </w:r>
    </w:p>
    <w:p w:rsidR="00113AB2" w:rsidRDefault="00113AB2" w:rsidP="002D3878">
      <w:pPr>
        <w:jc w:val="both"/>
        <w:rPr>
          <w:rFonts w:ascii="Arial" w:hAnsi="Arial" w:cs="Arial"/>
        </w:rPr>
      </w:pPr>
      <w:r>
        <w:rPr>
          <w:rFonts w:ascii="Arial" w:hAnsi="Arial" w:cs="Arial"/>
        </w:rPr>
        <w:t xml:space="preserve">TERCERO: El médico tratante  me ordeno </w:t>
      </w:r>
      <w:r w:rsidR="006B0913">
        <w:rPr>
          <w:rFonts w:ascii="Arial" w:hAnsi="Arial" w:cs="Arial"/>
        </w:rPr>
        <w:t>“Bilirrubinas</w:t>
      </w:r>
      <w:r>
        <w:rPr>
          <w:rFonts w:ascii="Arial" w:hAnsi="Arial" w:cs="Arial"/>
        </w:rPr>
        <w:t>/fosfatasa alcalina, ecografía de vías biliares, colonoscopia total” y me recomienda cirugía general con resultados de exámenes y procedimientos.”</w:t>
      </w:r>
    </w:p>
    <w:p w:rsidR="00113AB2" w:rsidRDefault="00113AB2" w:rsidP="002D3878">
      <w:pPr>
        <w:jc w:val="both"/>
        <w:rPr>
          <w:rFonts w:ascii="Arial" w:hAnsi="Arial" w:cs="Arial"/>
        </w:rPr>
      </w:pPr>
      <w:r>
        <w:rPr>
          <w:rFonts w:ascii="Arial" w:hAnsi="Arial" w:cs="Arial"/>
        </w:rPr>
        <w:t>CUARTO:</w:t>
      </w:r>
      <w:r w:rsidR="002D3878" w:rsidRPr="008025A9">
        <w:rPr>
          <w:rFonts w:ascii="Arial" w:hAnsi="Arial" w:cs="Arial"/>
        </w:rPr>
        <w:t xml:space="preserve"> Resulta señor</w:t>
      </w:r>
      <w:r w:rsidR="002C1439">
        <w:rPr>
          <w:rFonts w:ascii="Arial" w:hAnsi="Arial" w:cs="Arial"/>
        </w:rPr>
        <w:t xml:space="preserve">juez, que  </w:t>
      </w:r>
      <w:r w:rsidR="00AB4589">
        <w:rPr>
          <w:rFonts w:ascii="Arial" w:hAnsi="Arial" w:cs="Arial"/>
        </w:rPr>
        <w:t xml:space="preserve">la EPS SAVIA SALUD, me </w:t>
      </w:r>
      <w:r w:rsidR="00AF7804">
        <w:rPr>
          <w:rFonts w:ascii="Arial" w:hAnsi="Arial" w:cs="Arial"/>
        </w:rPr>
        <w:t>está</w:t>
      </w:r>
      <w:r w:rsidR="00AB4589">
        <w:rPr>
          <w:rFonts w:ascii="Arial" w:hAnsi="Arial" w:cs="Arial"/>
        </w:rPr>
        <w:t xml:space="preserve"> negando el servicio médico, me está negando la posibilidad de que me realicen los exámenes </w:t>
      </w:r>
      <w:r>
        <w:rPr>
          <w:rFonts w:ascii="Arial" w:hAnsi="Arial" w:cs="Arial"/>
        </w:rPr>
        <w:t xml:space="preserve">y cirugía general </w:t>
      </w:r>
      <w:r w:rsidR="00AB4589">
        <w:rPr>
          <w:rFonts w:ascii="Arial" w:hAnsi="Arial" w:cs="Arial"/>
        </w:rPr>
        <w:t xml:space="preserve">que el médico me diagnóstico, con la excusa de que no </w:t>
      </w:r>
      <w:r>
        <w:rPr>
          <w:rFonts w:ascii="Arial" w:hAnsi="Arial" w:cs="Arial"/>
        </w:rPr>
        <w:t>estoy priorizado en población no pobre no vulnerable según clasificación.</w:t>
      </w:r>
    </w:p>
    <w:p w:rsidR="00094D7C" w:rsidRDefault="00113AB2" w:rsidP="002D3878">
      <w:pPr>
        <w:jc w:val="both"/>
        <w:rPr>
          <w:rFonts w:ascii="Arial" w:hAnsi="Arial" w:cs="Arial"/>
        </w:rPr>
      </w:pPr>
      <w:r>
        <w:rPr>
          <w:rFonts w:ascii="Arial" w:hAnsi="Arial" w:cs="Arial"/>
        </w:rPr>
        <w:t>QUINTO:</w:t>
      </w:r>
      <w:r w:rsidR="00AF7804">
        <w:rPr>
          <w:rFonts w:ascii="Arial" w:hAnsi="Arial" w:cs="Arial"/>
        </w:rPr>
        <w:t>Lo que ocurre señor juez, es que soy persona adulta, sola, no cuento con ingreso alguno</w:t>
      </w:r>
      <w:r>
        <w:rPr>
          <w:rFonts w:ascii="Arial" w:hAnsi="Arial" w:cs="Arial"/>
        </w:rPr>
        <w:t>, no laboro</w:t>
      </w:r>
      <w:r w:rsidR="00AF7804">
        <w:rPr>
          <w:rFonts w:ascii="Arial" w:hAnsi="Arial" w:cs="Arial"/>
        </w:rPr>
        <w:t xml:space="preserve"> y no tengo la capacidad económica para asumir dicho</w:t>
      </w:r>
      <w:r>
        <w:rPr>
          <w:rFonts w:ascii="Arial" w:hAnsi="Arial" w:cs="Arial"/>
        </w:rPr>
        <w:t>s</w:t>
      </w:r>
      <w:r w:rsidR="00AF7804">
        <w:rPr>
          <w:rFonts w:ascii="Arial" w:hAnsi="Arial" w:cs="Arial"/>
        </w:rPr>
        <w:t xml:space="preserve"> costo</w:t>
      </w:r>
      <w:r>
        <w:rPr>
          <w:rFonts w:ascii="Arial" w:hAnsi="Arial" w:cs="Arial"/>
        </w:rPr>
        <w:t>s</w:t>
      </w:r>
      <w:r w:rsidR="00AF7804">
        <w:rPr>
          <w:rFonts w:ascii="Arial" w:hAnsi="Arial" w:cs="Arial"/>
        </w:rPr>
        <w:t xml:space="preserve"> de manera particular, porque estoy en una situación económica muy precaria</w:t>
      </w:r>
    </w:p>
    <w:p w:rsidR="007974BB" w:rsidRDefault="00113AB2" w:rsidP="002D3878">
      <w:pPr>
        <w:jc w:val="both"/>
        <w:rPr>
          <w:rFonts w:ascii="Arial" w:hAnsi="Arial" w:cs="Arial"/>
        </w:rPr>
      </w:pPr>
      <w:r>
        <w:rPr>
          <w:rFonts w:ascii="Arial" w:hAnsi="Arial" w:cs="Arial"/>
        </w:rPr>
        <w:t>SEXTO</w:t>
      </w:r>
      <w:r w:rsidR="00BF18E3">
        <w:rPr>
          <w:rFonts w:ascii="Arial" w:hAnsi="Arial" w:cs="Arial"/>
        </w:rPr>
        <w:t xml:space="preserve">: Señor juez </w:t>
      </w:r>
      <w:r w:rsidR="00094D7C">
        <w:rPr>
          <w:rFonts w:ascii="Arial" w:hAnsi="Arial" w:cs="Arial"/>
        </w:rPr>
        <w:t xml:space="preserve">no cuento con los recursos suficientes para </w:t>
      </w:r>
      <w:r w:rsidR="00CA67CE">
        <w:rPr>
          <w:rFonts w:ascii="Arial" w:hAnsi="Arial" w:cs="Arial"/>
        </w:rPr>
        <w:t>realizar</w:t>
      </w:r>
      <w:r w:rsidR="00AF7804">
        <w:rPr>
          <w:rFonts w:ascii="Arial" w:hAnsi="Arial" w:cs="Arial"/>
        </w:rPr>
        <w:t xml:space="preserve">meestos exámenes y continuar con un tratamiento integral para mi salud, por las condiciones antes narradas.Ypoder </w:t>
      </w:r>
      <w:r w:rsidR="00094D7C">
        <w:rPr>
          <w:rFonts w:ascii="Arial" w:hAnsi="Arial" w:cs="Arial"/>
        </w:rPr>
        <w:t xml:space="preserve">realizarme </w:t>
      </w:r>
      <w:r w:rsidR="000349AD">
        <w:rPr>
          <w:rFonts w:ascii="Arial" w:hAnsi="Arial" w:cs="Arial"/>
        </w:rPr>
        <w:t xml:space="preserve">los </w:t>
      </w:r>
      <w:r w:rsidR="00CA67CE">
        <w:rPr>
          <w:rFonts w:ascii="Arial" w:hAnsi="Arial" w:cs="Arial"/>
        </w:rPr>
        <w:t>exámenes</w:t>
      </w:r>
      <w:r w:rsidR="000349AD">
        <w:rPr>
          <w:rFonts w:ascii="Arial" w:hAnsi="Arial" w:cs="Arial"/>
        </w:rPr>
        <w:t xml:space="preserve"> y posteriormente poder practicarme la cirugía general que requiero con suma urgencia, </w:t>
      </w:r>
      <w:r w:rsidR="00094D7C">
        <w:rPr>
          <w:rFonts w:ascii="Arial" w:hAnsi="Arial" w:cs="Arial"/>
        </w:rPr>
        <w:t>es por esto señor juez que acudo a usted para que me proteja el derecho a la salud y le ordene a la</w:t>
      </w:r>
      <w:r w:rsidR="00AF7804">
        <w:rPr>
          <w:rFonts w:ascii="Arial" w:hAnsi="Arial" w:cs="Arial"/>
        </w:rPr>
        <w:t>s</w:t>
      </w:r>
      <w:r w:rsidR="00094D7C">
        <w:rPr>
          <w:rFonts w:ascii="Arial" w:hAnsi="Arial" w:cs="Arial"/>
        </w:rPr>
        <w:t xml:space="preserve"> entidad</w:t>
      </w:r>
      <w:r w:rsidR="00AF7804">
        <w:rPr>
          <w:rFonts w:ascii="Arial" w:hAnsi="Arial" w:cs="Arial"/>
        </w:rPr>
        <w:t>es</w:t>
      </w:r>
      <w:r w:rsidR="00094D7C">
        <w:rPr>
          <w:rFonts w:ascii="Arial" w:hAnsi="Arial" w:cs="Arial"/>
        </w:rPr>
        <w:t xml:space="preserve"> accionada</w:t>
      </w:r>
      <w:r w:rsidR="00AF7804">
        <w:rPr>
          <w:rFonts w:ascii="Arial" w:hAnsi="Arial" w:cs="Arial"/>
        </w:rPr>
        <w:t>s</w:t>
      </w:r>
      <w:r w:rsidR="00CA67CE">
        <w:rPr>
          <w:rFonts w:ascii="Arial" w:hAnsi="Arial" w:cs="Arial"/>
        </w:rPr>
        <w:t xml:space="preserve">que me </w:t>
      </w:r>
      <w:r w:rsidR="00AF7804">
        <w:rPr>
          <w:rFonts w:ascii="Arial" w:hAnsi="Arial" w:cs="Arial"/>
        </w:rPr>
        <w:t xml:space="preserve">presten el servicio  y que me remitan ante la IPS, </w:t>
      </w:r>
      <w:r w:rsidR="000349AD">
        <w:rPr>
          <w:rFonts w:ascii="Arial" w:hAnsi="Arial" w:cs="Arial"/>
        </w:rPr>
        <w:t xml:space="preserve">correspondiente donde se me puedan </w:t>
      </w:r>
      <w:r w:rsidR="007974BB">
        <w:rPr>
          <w:rFonts w:ascii="Arial" w:hAnsi="Arial" w:cs="Arial"/>
        </w:rPr>
        <w:t>practicar</w:t>
      </w:r>
      <w:r w:rsidR="000349AD">
        <w:rPr>
          <w:rFonts w:ascii="Arial" w:hAnsi="Arial" w:cs="Arial"/>
        </w:rPr>
        <w:t xml:space="preserve"> los </w:t>
      </w:r>
      <w:r w:rsidR="007974BB">
        <w:rPr>
          <w:rFonts w:ascii="Arial" w:hAnsi="Arial" w:cs="Arial"/>
        </w:rPr>
        <w:t xml:space="preserve">exámenes </w:t>
      </w:r>
      <w:r w:rsidR="000349AD">
        <w:rPr>
          <w:rFonts w:ascii="Arial" w:hAnsi="Arial" w:cs="Arial"/>
        </w:rPr>
        <w:t>yposteriorme</w:t>
      </w:r>
      <w:r w:rsidR="007974BB">
        <w:rPr>
          <w:rFonts w:ascii="Arial" w:hAnsi="Arial" w:cs="Arial"/>
        </w:rPr>
        <w:t>nte</w:t>
      </w:r>
      <w:r w:rsidR="000349AD">
        <w:rPr>
          <w:rFonts w:ascii="Arial" w:hAnsi="Arial" w:cs="Arial"/>
        </w:rPr>
        <w:t xml:space="preserve"> la cirugía general, </w:t>
      </w:r>
      <w:r w:rsidR="007974BB">
        <w:rPr>
          <w:rFonts w:ascii="Arial" w:hAnsi="Arial" w:cs="Arial"/>
        </w:rPr>
        <w:t>que el médico me ordeno practicar.</w:t>
      </w:r>
    </w:p>
    <w:p w:rsidR="00094D7C" w:rsidRDefault="00CA67CE" w:rsidP="002D3878">
      <w:pPr>
        <w:jc w:val="both"/>
        <w:rPr>
          <w:rFonts w:ascii="Arial" w:hAnsi="Arial" w:cs="Arial"/>
        </w:rPr>
      </w:pPr>
      <w:r>
        <w:rPr>
          <w:rFonts w:ascii="Arial" w:hAnsi="Arial" w:cs="Arial"/>
        </w:rPr>
        <w:t>Y que  se le ordene a la</w:t>
      </w:r>
      <w:r w:rsidR="00AF7804">
        <w:rPr>
          <w:rFonts w:ascii="Arial" w:hAnsi="Arial" w:cs="Arial"/>
        </w:rPr>
        <w:t>s</w:t>
      </w:r>
      <w:r>
        <w:rPr>
          <w:rFonts w:ascii="Arial" w:hAnsi="Arial" w:cs="Arial"/>
        </w:rPr>
        <w:t xml:space="preserve"> entidad</w:t>
      </w:r>
      <w:r w:rsidR="00AF7804">
        <w:rPr>
          <w:rFonts w:ascii="Arial" w:hAnsi="Arial" w:cs="Arial"/>
        </w:rPr>
        <w:t>es</w:t>
      </w:r>
      <w:r>
        <w:rPr>
          <w:rFonts w:ascii="Arial" w:hAnsi="Arial" w:cs="Arial"/>
        </w:rPr>
        <w:t xml:space="preserve"> accionada</w:t>
      </w:r>
      <w:r w:rsidR="00AF7804">
        <w:rPr>
          <w:rFonts w:ascii="Arial" w:hAnsi="Arial" w:cs="Arial"/>
        </w:rPr>
        <w:t>s</w:t>
      </w:r>
      <w:r>
        <w:rPr>
          <w:rFonts w:ascii="Arial" w:hAnsi="Arial" w:cs="Arial"/>
        </w:rPr>
        <w:t xml:space="preserve"> con el mayor </w:t>
      </w:r>
      <w:r w:rsidR="007974BB">
        <w:rPr>
          <w:rFonts w:ascii="Arial" w:hAnsi="Arial" w:cs="Arial"/>
        </w:rPr>
        <w:t>respeto me continúe  prestando</w:t>
      </w:r>
      <w:r>
        <w:rPr>
          <w:rFonts w:ascii="Arial" w:hAnsi="Arial" w:cs="Arial"/>
        </w:rPr>
        <w:t xml:space="preserve"> los </w:t>
      </w:r>
      <w:r w:rsidR="00094D7C">
        <w:rPr>
          <w:rFonts w:ascii="Arial" w:hAnsi="Arial" w:cs="Arial"/>
        </w:rPr>
        <w:t xml:space="preserve"> servicio</w:t>
      </w:r>
      <w:r>
        <w:rPr>
          <w:rFonts w:ascii="Arial" w:hAnsi="Arial" w:cs="Arial"/>
        </w:rPr>
        <w:t>smédicos</w:t>
      </w:r>
      <w:r w:rsidR="00094D7C">
        <w:rPr>
          <w:rFonts w:ascii="Arial" w:hAnsi="Arial" w:cs="Arial"/>
        </w:rPr>
        <w:t xml:space="preserve"> requerido</w:t>
      </w:r>
      <w:r>
        <w:rPr>
          <w:rFonts w:ascii="Arial" w:hAnsi="Arial" w:cs="Arial"/>
        </w:rPr>
        <w:t>s</w:t>
      </w:r>
      <w:r w:rsidR="00094D7C">
        <w:rPr>
          <w:rFonts w:ascii="Arial" w:hAnsi="Arial" w:cs="Arial"/>
        </w:rPr>
        <w:t>.</w:t>
      </w:r>
    </w:p>
    <w:p w:rsidR="00094D7C" w:rsidRDefault="007974BB" w:rsidP="002D3878">
      <w:pPr>
        <w:jc w:val="both"/>
        <w:rPr>
          <w:rFonts w:ascii="Arial" w:hAnsi="Arial" w:cs="Arial"/>
        </w:rPr>
      </w:pPr>
      <w:r>
        <w:rPr>
          <w:rFonts w:ascii="Arial" w:hAnsi="Arial" w:cs="Arial"/>
        </w:rPr>
        <w:lastRenderedPageBreak/>
        <w:t>SÉPTIMO:</w:t>
      </w:r>
      <w:r w:rsidR="00094D7C" w:rsidRPr="00701BC2">
        <w:rPr>
          <w:rFonts w:ascii="Arial" w:hAnsi="Arial" w:cs="Arial"/>
        </w:rPr>
        <w:t>Lo anterior, demuestra una conducta negligente e imprudente de la</w:t>
      </w:r>
      <w:r w:rsidR="00AF7804">
        <w:rPr>
          <w:rFonts w:ascii="Arial" w:hAnsi="Arial" w:cs="Arial"/>
        </w:rPr>
        <w:t>s</w:t>
      </w:r>
      <w:r w:rsidR="00094D7C" w:rsidRPr="00701BC2">
        <w:rPr>
          <w:rFonts w:ascii="Arial" w:hAnsi="Arial" w:cs="Arial"/>
        </w:rPr>
        <w:t xml:space="preserve"> entidad</w:t>
      </w:r>
      <w:r w:rsidR="00AF7804">
        <w:rPr>
          <w:rFonts w:ascii="Arial" w:hAnsi="Arial" w:cs="Arial"/>
        </w:rPr>
        <w:t>es</w:t>
      </w:r>
      <w:r w:rsidR="00094D7C" w:rsidRPr="00701BC2">
        <w:rPr>
          <w:rFonts w:ascii="Arial" w:hAnsi="Arial" w:cs="Arial"/>
        </w:rPr>
        <w:t xml:space="preserve"> accionada</w:t>
      </w:r>
      <w:r w:rsidR="00AF7804">
        <w:rPr>
          <w:rFonts w:ascii="Arial" w:hAnsi="Arial" w:cs="Arial"/>
        </w:rPr>
        <w:t>s</w:t>
      </w:r>
      <w:r w:rsidR="00094D7C" w:rsidRPr="00701BC2">
        <w:rPr>
          <w:rFonts w:ascii="Arial" w:hAnsi="Arial" w:cs="Arial"/>
        </w:rPr>
        <w:t xml:space="preserve">, la cual de manera arbitraria e injustificadamente </w:t>
      </w:r>
      <w:r>
        <w:rPr>
          <w:rFonts w:ascii="Arial" w:hAnsi="Arial" w:cs="Arial"/>
        </w:rPr>
        <w:t xml:space="preserve">me están </w:t>
      </w:r>
      <w:r w:rsidR="00094D7C" w:rsidRPr="00701BC2">
        <w:rPr>
          <w:rFonts w:ascii="Arial" w:hAnsi="Arial" w:cs="Arial"/>
        </w:rPr>
        <w:t>negando</w:t>
      </w:r>
      <w:r w:rsidR="00CA67CE">
        <w:rPr>
          <w:rFonts w:ascii="Arial" w:hAnsi="Arial" w:cs="Arial"/>
        </w:rPr>
        <w:t xml:space="preserve"> el servicio </w:t>
      </w:r>
      <w:r>
        <w:rPr>
          <w:rFonts w:ascii="Arial" w:hAnsi="Arial" w:cs="Arial"/>
        </w:rPr>
        <w:t xml:space="preserve">con la excusa de que no estoy priorizado en población no pobre no vulnerable según clasificación y como es sabido por todos las calificaciones del sisben quedaron mal diligenciadas y muchos nos vemos muy perjudicados por que según las encuestas no cumplimos con los requisitos para la población vulnerable </w:t>
      </w:r>
      <w:r w:rsidR="00094D7C" w:rsidRPr="00701BC2">
        <w:rPr>
          <w:rFonts w:ascii="Arial" w:hAnsi="Arial" w:cs="Arial"/>
        </w:rPr>
        <w:t>c</w:t>
      </w:r>
      <w:r>
        <w:rPr>
          <w:rFonts w:ascii="Arial" w:hAnsi="Arial" w:cs="Arial"/>
        </w:rPr>
        <w:t>irc</w:t>
      </w:r>
      <w:r w:rsidR="00094D7C" w:rsidRPr="00701BC2">
        <w:rPr>
          <w:rFonts w:ascii="Arial" w:hAnsi="Arial" w:cs="Arial"/>
        </w:rPr>
        <w:t>unstancia que</w:t>
      </w:r>
      <w:r w:rsidR="00094D7C">
        <w:rPr>
          <w:rFonts w:ascii="Arial" w:hAnsi="Arial" w:cs="Arial"/>
        </w:rPr>
        <w:t xml:space="preserve"> está colocando en entredicho la</w:t>
      </w:r>
      <w:r w:rsidR="00094D7C" w:rsidRPr="00701BC2">
        <w:rPr>
          <w:rFonts w:ascii="Arial" w:hAnsi="Arial" w:cs="Arial"/>
        </w:rPr>
        <w:t xml:space="preserve"> salud, cali</w:t>
      </w:r>
      <w:r w:rsidR="00094D7C">
        <w:rPr>
          <w:rFonts w:ascii="Arial" w:hAnsi="Arial" w:cs="Arial"/>
        </w:rPr>
        <w:t>dad de vida e integridad física</w:t>
      </w:r>
    </w:p>
    <w:p w:rsidR="002D3878" w:rsidRPr="008025A9" w:rsidRDefault="007974BB" w:rsidP="002D3878">
      <w:pPr>
        <w:jc w:val="both"/>
        <w:rPr>
          <w:rFonts w:ascii="Arial" w:hAnsi="Arial" w:cs="Arial"/>
        </w:rPr>
      </w:pPr>
      <w:r>
        <w:rPr>
          <w:rFonts w:ascii="Arial" w:hAnsi="Arial" w:cs="Arial"/>
        </w:rPr>
        <w:t>OCTAVO</w:t>
      </w:r>
      <w:r w:rsidR="00094D7C" w:rsidRPr="008025A9">
        <w:rPr>
          <w:rFonts w:ascii="Arial" w:hAnsi="Arial" w:cs="Arial"/>
        </w:rPr>
        <w:t xml:space="preserve">: </w:t>
      </w:r>
      <w:r w:rsidR="002D3878" w:rsidRPr="008025A9">
        <w:rPr>
          <w:rFonts w:ascii="Arial" w:hAnsi="Arial" w:cs="Arial"/>
        </w:rPr>
        <w:t>Señor juez Colombia es un estado social de derecho donde se privilegia el ser humano y su dignidad y ante esta negati</w:t>
      </w:r>
      <w:r w:rsidR="00BE2BF0">
        <w:rPr>
          <w:rFonts w:ascii="Arial" w:hAnsi="Arial" w:cs="Arial"/>
        </w:rPr>
        <w:t>va me están vulnerando</w:t>
      </w:r>
      <w:r w:rsidR="002D3878" w:rsidRPr="008025A9">
        <w:rPr>
          <w:rFonts w:ascii="Arial" w:hAnsi="Arial" w:cs="Arial"/>
        </w:rPr>
        <w:t xml:space="preserve"> total y gravemente mis derechos a la salud y por conexidad a la vida. </w:t>
      </w:r>
    </w:p>
    <w:p w:rsidR="002D3878" w:rsidRPr="008025A9" w:rsidRDefault="007974BB" w:rsidP="002D3878">
      <w:pPr>
        <w:jc w:val="both"/>
        <w:rPr>
          <w:rFonts w:ascii="Arial" w:hAnsi="Arial" w:cs="Arial"/>
        </w:rPr>
      </w:pPr>
      <w:r>
        <w:rPr>
          <w:rFonts w:ascii="Arial" w:hAnsi="Arial" w:cs="Arial"/>
        </w:rPr>
        <w:t>NOVENO:</w:t>
      </w:r>
      <w:r w:rsidR="002D3878" w:rsidRPr="008025A9">
        <w:rPr>
          <w:rFonts w:ascii="Arial" w:hAnsi="Arial" w:cs="Arial"/>
        </w:rPr>
        <w:t>Señor juez Colombia a suscrito la convención interamericana de derechos humanos la ha hecho parte de su legislación y por lo tanto en cualquier momento un juez constitucional p</w:t>
      </w:r>
      <w:r w:rsidR="003D248C">
        <w:rPr>
          <w:rFonts w:ascii="Arial" w:hAnsi="Arial" w:cs="Arial"/>
        </w:rPr>
        <w:t>uede motivar sus fallos en estos casos</w:t>
      </w:r>
      <w:r w:rsidR="002D3878" w:rsidRPr="008025A9">
        <w:rPr>
          <w:rFonts w:ascii="Arial" w:hAnsi="Arial" w:cs="Arial"/>
        </w:rPr>
        <w:t xml:space="preserve">.  </w:t>
      </w:r>
    </w:p>
    <w:p w:rsidR="002D3878" w:rsidRPr="00094D7C" w:rsidRDefault="00094D7C" w:rsidP="00094D7C">
      <w:pPr>
        <w:jc w:val="center"/>
        <w:rPr>
          <w:rFonts w:ascii="Arial" w:hAnsi="Arial" w:cs="Arial"/>
          <w:b/>
        </w:rPr>
      </w:pPr>
      <w:r w:rsidRPr="00094D7C">
        <w:rPr>
          <w:rFonts w:ascii="Arial" w:hAnsi="Arial" w:cs="Arial"/>
          <w:b/>
        </w:rPr>
        <w:t>DERECHOS VULNERADOS</w:t>
      </w:r>
    </w:p>
    <w:p w:rsidR="002D3878" w:rsidRPr="00094D7C" w:rsidRDefault="002D3878" w:rsidP="002D3878">
      <w:pPr>
        <w:jc w:val="both"/>
        <w:rPr>
          <w:rFonts w:ascii="Arial" w:eastAsia="Times New Roman" w:hAnsi="Arial" w:cs="Arial"/>
          <w:b/>
        </w:rPr>
      </w:pPr>
      <w:r w:rsidRPr="00094D7C">
        <w:rPr>
          <w:rFonts w:ascii="Arial" w:eastAsia="Times New Roman" w:hAnsi="Arial" w:cs="Arial"/>
          <w:b/>
        </w:rPr>
        <w:t>Sentencia T-210/18</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SALUD-Cobertura para los residentes en todo el territorio nacional</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ATENCION INICIAL DE URGENCIAS-Finalidad y elementos</w:t>
      </w:r>
    </w:p>
    <w:p w:rsidR="002D3878" w:rsidRPr="008025A9" w:rsidRDefault="002D3878" w:rsidP="002D3878">
      <w:pPr>
        <w:jc w:val="both"/>
        <w:rPr>
          <w:rFonts w:ascii="Arial" w:eastAsia="Times New Roman" w:hAnsi="Arial" w:cs="Arial"/>
          <w:i/>
          <w:lang w:val="es-CO"/>
        </w:rPr>
      </w:pPr>
      <w:r w:rsidRPr="008025A9">
        <w:rPr>
          <w:rFonts w:ascii="Arial" w:eastAsia="Times New Roman" w:hAnsi="Arial" w:cs="Arial"/>
          <w:i/>
          <w:lang w:val="es-CO"/>
        </w:rPr>
        <w:t>La normativa que regula prestación de los servicios de salud consagra la ‘atención inicial de urgencias’ obligatoria en cualquier IPS del país como una garantía fundamental de todas las personas. En este sentido, el artículo 168 de la Ley 100 de 1993, reiterado por el artículo 67 de la Ley 715 de 2001. La normativa advierte que el incumplimiento de esta disposición será sancionado por la Superintendencia Nacional de Salud con multas, por una sola vez o sucesivas, hasta de 2000 salarios mínimos legales mensuales vigentes (SMLMV) por cada multa, y en caso de reincidencia podrá conllevar hasta la pérdida o cancelación del registro o certificado de la institución.</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PRINCIPIO DE UNIVERSALIDAD DEL SERVICIO DE SALUD-Cubrimiento universal en el SGSSS</w:t>
      </w:r>
    </w:p>
    <w:p w:rsidR="002D3878" w:rsidRPr="008025A9" w:rsidRDefault="002D3878" w:rsidP="002D3878">
      <w:pPr>
        <w:jc w:val="both"/>
        <w:rPr>
          <w:rFonts w:ascii="Arial" w:eastAsia="Times New Roman" w:hAnsi="Arial" w:cs="Arial"/>
          <w:lang w:val="es-CO"/>
        </w:rPr>
      </w:pPr>
      <w:r w:rsidRPr="008025A9">
        <w:rPr>
          <w:rFonts w:ascii="Arial" w:eastAsia="Times New Roman" w:hAnsi="Arial" w:cs="Arial"/>
          <w:lang w:val="es-CO"/>
        </w:rPr>
        <w:t>UNIVERSALIZACION EN SALUD-Concepto</w:t>
      </w:r>
    </w:p>
    <w:p w:rsidR="002D3878" w:rsidRPr="004D5385" w:rsidRDefault="002D3878" w:rsidP="002D3878">
      <w:pPr>
        <w:jc w:val="both"/>
        <w:rPr>
          <w:rFonts w:ascii="Arial" w:eastAsia="Times New Roman" w:hAnsi="Arial" w:cs="Arial"/>
          <w:lang w:val="es-CO"/>
        </w:rPr>
      </w:pPr>
      <w:r w:rsidRPr="008025A9">
        <w:rPr>
          <w:rFonts w:ascii="Arial" w:eastAsia="Times New Roman" w:hAnsi="Arial" w:cs="Arial"/>
          <w:lang w:val="es-CO"/>
        </w:rPr>
        <w:t xml:space="preserve">SISTEMA GENERAL DE SEGURIDAD SOCIAL EN SALUD SGSSS-Trámite de </w:t>
      </w:r>
      <w:r w:rsidR="00112637" w:rsidRPr="008025A9">
        <w:rPr>
          <w:rFonts w:ascii="Arial" w:eastAsia="Times New Roman" w:hAnsi="Arial" w:cs="Arial"/>
          <w:lang w:val="es-CO"/>
        </w:rPr>
        <w:t>afiliación</w:t>
      </w:r>
      <w:r w:rsidR="00112637" w:rsidRPr="008025A9">
        <w:rPr>
          <w:rFonts w:ascii="Arial" w:eastAsia="Times New Roman" w:hAnsi="Arial" w:cs="Arial"/>
          <w:i/>
          <w:lang w:val="es-CO"/>
        </w:rPr>
        <w:t>Las</w:t>
      </w:r>
      <w:r w:rsidRPr="008025A9">
        <w:rPr>
          <w:rFonts w:ascii="Arial" w:eastAsia="Times New Roman" w:hAnsi="Arial" w:cs="Arial"/>
          <w:i/>
          <w:lang w:val="es-CO"/>
        </w:rPr>
        <w:t xml:space="preserve"> reglas de afiliación al Sistema General de Seguridad Social en Salud se encuentran establecidas en el Decreto 780 de 2016. De conformidad con lo dispuesto en dicha normativa, la afiliación se realiza por una sola vez y con ella se adquieren todos los derechos y obligaciones derivados del Sistema General de Seguridad Social en Salud. Con fundamento en lo anterior, se evidencia que esa disposición indica que todos los ciudadanos independientemente de que sean nacionales colombianos o extranjeros, deben tener un documento de identidad válido para poderse afiliar al Sistema General de Seguridad Social en Salud. Por lo tanto, si un extranjero se encuentra con permanencia irregular en el territorio colombiano, tiene la obligación de regularizar su situación migratoria para obtener un documento de identificación válido y así iniciar el proceso de afiliación. </w:t>
      </w:r>
    </w:p>
    <w:p w:rsidR="002D3878" w:rsidRPr="008025A9" w:rsidRDefault="002D3878" w:rsidP="002D3878">
      <w:pPr>
        <w:jc w:val="both"/>
        <w:rPr>
          <w:rFonts w:ascii="Arial" w:hAnsi="Arial" w:cs="Arial"/>
          <w:b/>
        </w:rPr>
      </w:pPr>
      <w:r w:rsidRPr="008025A9">
        <w:rPr>
          <w:rFonts w:ascii="Arial" w:hAnsi="Arial" w:cs="Arial"/>
          <w:b/>
        </w:rPr>
        <w:t xml:space="preserve">PRIMERO: </w:t>
      </w:r>
      <w:r w:rsidRPr="007974BB">
        <w:rPr>
          <w:rFonts w:ascii="Arial" w:hAnsi="Arial" w:cs="Arial"/>
        </w:rPr>
        <w:t>DERECHO A UN ADECUADO NIVEL DE VIDA</w:t>
      </w:r>
    </w:p>
    <w:p w:rsidR="002D3878" w:rsidRPr="008025A9" w:rsidRDefault="002D3878" w:rsidP="002D3878">
      <w:pPr>
        <w:jc w:val="both"/>
        <w:rPr>
          <w:rFonts w:ascii="Arial" w:hAnsi="Arial" w:cs="Arial"/>
        </w:rPr>
      </w:pPr>
      <w:r w:rsidRPr="008025A9">
        <w:rPr>
          <w:rFonts w:ascii="Arial" w:hAnsi="Arial" w:cs="Arial"/>
        </w:rPr>
        <w:t xml:space="preserve">Este derecho fundamental se encuentra consagrado en el artículo 25 de la Declaración Universal de Derechos Humanos que, conforme lo dispuesto por el art. 93 y 94 de la Constitución prevalece sobre el orden interno y la enunciación de derechos y garantías contenidos en nuestra Constitución y Convenios Internacionales no debe entenderse </w:t>
      </w:r>
      <w:r w:rsidRPr="008025A9">
        <w:rPr>
          <w:rFonts w:ascii="Arial" w:hAnsi="Arial" w:cs="Arial"/>
        </w:rPr>
        <w:lastRenderedPageBreak/>
        <w:t>como negación de otros que son inherentes a la persona humana, así no figuren expresamente.</w:t>
      </w:r>
    </w:p>
    <w:p w:rsidR="002D3878" w:rsidRPr="008025A9" w:rsidRDefault="002D3878" w:rsidP="002D3878">
      <w:pPr>
        <w:jc w:val="both"/>
        <w:rPr>
          <w:rFonts w:ascii="Arial" w:hAnsi="Arial" w:cs="Arial"/>
        </w:rPr>
      </w:pPr>
      <w:r w:rsidRPr="008025A9">
        <w:rPr>
          <w:rFonts w:ascii="Arial" w:hAnsi="Arial" w:cs="Arial"/>
        </w:rPr>
        <w:t>El art. 25 reza:</w:t>
      </w:r>
    </w:p>
    <w:p w:rsidR="002D3878" w:rsidRPr="008025A9" w:rsidRDefault="002D3878" w:rsidP="002D3878">
      <w:pPr>
        <w:jc w:val="both"/>
        <w:rPr>
          <w:rFonts w:ascii="Arial" w:hAnsi="Arial" w:cs="Arial"/>
        </w:rPr>
      </w:pPr>
      <w:r w:rsidRPr="008025A9">
        <w:rPr>
          <w:rFonts w:ascii="Arial" w:hAnsi="Arial" w:cs="Arial"/>
        </w:rPr>
        <w:t xml:space="preserve">“Toda persona tiene derecho a un nivel de vida adecuado que le asegure, así como a su familia, la salud y el bienestar, y en especial la alimentación, el vestido, la vivienda, la asistencia médica y los servicios sociales necesarios.” </w:t>
      </w:r>
    </w:p>
    <w:p w:rsidR="002D3878" w:rsidRPr="008025A9" w:rsidRDefault="002D3878" w:rsidP="002D3878">
      <w:pPr>
        <w:jc w:val="both"/>
        <w:rPr>
          <w:rFonts w:ascii="Arial" w:hAnsi="Arial" w:cs="Arial"/>
        </w:rPr>
      </w:pPr>
      <w:r w:rsidRPr="008025A9">
        <w:rPr>
          <w:rFonts w:ascii="Arial" w:hAnsi="Arial" w:cs="Arial"/>
        </w:rPr>
        <w:t>La entrega de medicamentos es necesaria para que una persona tenga una mejor calidad y cantidad de vida, no entregarla va contra los servicios sociales necesarios.</w:t>
      </w:r>
    </w:p>
    <w:p w:rsidR="002D3878" w:rsidRPr="007974BB" w:rsidRDefault="002D3878" w:rsidP="002D3878">
      <w:pPr>
        <w:jc w:val="both"/>
        <w:rPr>
          <w:rFonts w:ascii="Arial" w:hAnsi="Arial" w:cs="Arial"/>
        </w:rPr>
      </w:pPr>
      <w:r w:rsidRPr="007974BB">
        <w:rPr>
          <w:rFonts w:ascii="Arial" w:hAnsi="Arial" w:cs="Arial"/>
          <w:b/>
        </w:rPr>
        <w:t>SEGUNDO</w:t>
      </w:r>
      <w:r w:rsidRPr="008025A9">
        <w:rPr>
          <w:rFonts w:ascii="Arial" w:hAnsi="Arial" w:cs="Arial"/>
        </w:rPr>
        <w:t xml:space="preserve">: </w:t>
      </w:r>
      <w:r w:rsidRPr="007974BB">
        <w:rPr>
          <w:rFonts w:ascii="Arial" w:hAnsi="Arial" w:cs="Arial"/>
        </w:rPr>
        <w:t>DERECHO A LA VIDA EN CONEXIÓN CON LA SALUD Y LA SEGURIDAD SOCIAL</w:t>
      </w:r>
    </w:p>
    <w:p w:rsidR="002D3878" w:rsidRPr="008025A9" w:rsidRDefault="002D3878" w:rsidP="002D3878">
      <w:pPr>
        <w:jc w:val="both"/>
        <w:rPr>
          <w:rFonts w:ascii="Arial" w:hAnsi="Arial" w:cs="Arial"/>
        </w:rPr>
      </w:pPr>
      <w:r w:rsidRPr="008025A9">
        <w:rPr>
          <w:rFonts w:ascii="Arial" w:hAnsi="Arial" w:cs="Arial"/>
        </w:rPr>
        <w:t>Este derecho se viola en forma indirecta ya que va de la mano del derecho a la salud y la seguridad social, por ello éste adquiere el carácter de fundamental.</w:t>
      </w:r>
    </w:p>
    <w:p w:rsidR="002D3878" w:rsidRPr="008025A9" w:rsidRDefault="002D3878" w:rsidP="002D3878">
      <w:pPr>
        <w:jc w:val="both"/>
        <w:rPr>
          <w:rFonts w:ascii="Arial" w:hAnsi="Arial" w:cs="Arial"/>
        </w:rPr>
      </w:pPr>
      <w:r w:rsidRPr="008025A9">
        <w:rPr>
          <w:rFonts w:ascii="Arial" w:hAnsi="Arial" w:cs="Arial"/>
        </w:rPr>
        <w:t>Mi salud requiere el suministro del medicamento con oportunidad y cantidad suficientes para no permitir el deterioro de mi salud. Si no recibo el medicamento indiscutiblemente mi calidad y cantidad de vida se disminuirán.</w:t>
      </w:r>
    </w:p>
    <w:p w:rsidR="002D3878" w:rsidRPr="008025A9" w:rsidRDefault="002D3878" w:rsidP="002D3878">
      <w:pPr>
        <w:jc w:val="both"/>
        <w:rPr>
          <w:rFonts w:ascii="Arial" w:hAnsi="Arial" w:cs="Arial"/>
        </w:rPr>
      </w:pPr>
      <w:r w:rsidRPr="007974BB">
        <w:rPr>
          <w:rFonts w:ascii="Arial" w:hAnsi="Arial" w:cs="Arial"/>
          <w:b/>
        </w:rPr>
        <w:t>TERCERO:</w:t>
      </w:r>
      <w:r w:rsidRPr="007974BB">
        <w:rPr>
          <w:rFonts w:ascii="Arial" w:hAnsi="Arial" w:cs="Arial"/>
        </w:rPr>
        <w:t>LA IGUALDAD</w:t>
      </w:r>
      <w:r w:rsidRPr="008025A9">
        <w:rPr>
          <w:rFonts w:ascii="Arial" w:hAnsi="Arial" w:cs="Arial"/>
        </w:rPr>
        <w:t>En cuanto a la obligación que tiene el Estado de proteger especialmente a aquellas personas que por nuestra condición económica, física o mental, nos encontramos en circunstancia de debilidad manifiesta, pues es claro que el suscrito con la retribución mensual que recibo no me alcanza para comprar la droga, o si la compro no tengo con que pagar vivienda, transporte, alimentación, es decir mi condición económica es de debilidad y si no tomo este costoso medicamento me deteriora físicamente.</w:t>
      </w:r>
    </w:p>
    <w:p w:rsidR="002D3878" w:rsidRPr="008025A9" w:rsidRDefault="002D3878" w:rsidP="002D3878">
      <w:pPr>
        <w:jc w:val="both"/>
        <w:rPr>
          <w:rFonts w:ascii="Arial" w:hAnsi="Arial" w:cs="Arial"/>
        </w:rPr>
      </w:pPr>
      <w:r w:rsidRPr="008025A9">
        <w:rPr>
          <w:rFonts w:ascii="Arial" w:hAnsi="Arial" w:cs="Arial"/>
        </w:rPr>
        <w:t>La Corte Constitucional  ha dicho:"El principio de la igualdad consagrado en la Constitución no es ni un parámetro formal del valor de toda persona ante el derecho, ni un postulado que pretenda instaurar el igualitarismo, sino una fórmula de compromiso para garantizar a todos la igualdad de oportunidades.</w:t>
      </w:r>
      <w:r w:rsidRPr="008025A9">
        <w:rPr>
          <w:rFonts w:ascii="Arial" w:hAnsi="Arial" w:cs="Arial"/>
        </w:rPr>
        <w:tab/>
      </w:r>
    </w:p>
    <w:p w:rsidR="002D3878" w:rsidRPr="008025A9" w:rsidRDefault="002D3878" w:rsidP="002D3878">
      <w:pPr>
        <w:jc w:val="both"/>
        <w:rPr>
          <w:rFonts w:ascii="Arial" w:hAnsi="Arial" w:cs="Arial"/>
        </w:rPr>
      </w:pPr>
      <w:r w:rsidRPr="008025A9">
        <w:rPr>
          <w:rFonts w:ascii="Arial" w:hAnsi="Arial" w:cs="Arial"/>
        </w:rPr>
        <w:t xml:space="preserve">La igualdad de oportunidades en un mundo caracterizado por diferencias de todo tipo (étnicas, culturales, económicas, sociales, políticas) se garantiza mediante la misma protección y trato de las autoridades sin que haya lugar a discriminación. Pero en consecución solo es posible estableciendo diferencias en favor de personas o  grupos en situación de desigualdad por sus condiciones concretas de marginamiento, discriminación o debilidad manifiesta." </w:t>
      </w:r>
    </w:p>
    <w:p w:rsidR="002D3878" w:rsidRPr="008025A9" w:rsidRDefault="002D3878" w:rsidP="002D3878">
      <w:pPr>
        <w:jc w:val="both"/>
        <w:rPr>
          <w:rFonts w:ascii="Arial" w:hAnsi="Arial" w:cs="Arial"/>
          <w:b/>
        </w:rPr>
      </w:pPr>
      <w:r w:rsidRPr="008025A9">
        <w:rPr>
          <w:rFonts w:ascii="Arial" w:hAnsi="Arial" w:cs="Arial"/>
          <w:b/>
        </w:rPr>
        <w:t>LAS LEYES Y REGLAMENTOS QUE ALUDE LA EPS FRENTE A LA CONSTITUCION POLITICA DE COLOMBIA PROCLAMADA EN 1991</w:t>
      </w:r>
    </w:p>
    <w:p w:rsidR="002D3878" w:rsidRPr="008025A9" w:rsidRDefault="002D3878" w:rsidP="002D3878">
      <w:pPr>
        <w:jc w:val="both"/>
        <w:rPr>
          <w:rFonts w:ascii="Arial" w:hAnsi="Arial" w:cs="Arial"/>
        </w:rPr>
      </w:pPr>
      <w:r w:rsidRPr="008025A9">
        <w:rPr>
          <w:rFonts w:ascii="Arial" w:hAnsi="Arial" w:cs="Arial"/>
        </w:rPr>
        <w:t>Sobre este álgido tema de la legalidad para la entrega de medicinas y la prohibición de entregar las que no estén en el formulario la Corte en la hoja 21 del fallo fue muy clara en manifestar:</w:t>
      </w:r>
    </w:p>
    <w:p w:rsidR="002D3878" w:rsidRPr="008025A9" w:rsidRDefault="002D3878" w:rsidP="002D3878">
      <w:pPr>
        <w:jc w:val="both"/>
        <w:rPr>
          <w:rFonts w:ascii="Arial" w:eastAsia="Times New Roman" w:hAnsi="Arial" w:cs="Arial"/>
        </w:rPr>
      </w:pPr>
      <w:r w:rsidRPr="008025A9">
        <w:rPr>
          <w:rFonts w:ascii="Arial" w:hAnsi="Arial" w:cs="Arial"/>
        </w:rPr>
        <w:t xml:space="preserve">“La Sala sabe que la negativa de la parte demandada se fundamenta en </w:t>
      </w:r>
      <w:r w:rsidRPr="008025A9">
        <w:rPr>
          <w:rFonts w:ascii="Arial" w:hAnsi="Arial" w:cs="Arial"/>
          <w:b/>
        </w:rPr>
        <w:t xml:space="preserve">NORMAS JURIDICAS DE RANGO INFERIOR A LA CARTA </w:t>
      </w:r>
      <w:r w:rsidRPr="008025A9">
        <w:rPr>
          <w:rFonts w:ascii="Arial" w:hAnsi="Arial" w:cs="Arial"/>
        </w:rPr>
        <w:t xml:space="preserve"> que prohíben la entrega de medicamentos  por fuera de un catálogo oficialmente aprobado; no desconoce tampoco los motivos de índole presupuestal que conducen a la elaboración de una lista restringida y estricta, ni cuestiona los estudios científicos de diverso orden que sirven de pauta a su elaboración, menos aún el rigor de quienes tienen a su cargo el proceso de selección; sin embargo, retomando el hilo de planteamientos antecedentes ratifica que el deber de Más adelante se anotó:“Es incuestionable que la administración está sujeta al principio de legalidad, pero la prevalencia de los derechos fundamentales y la supremacía del texto </w:t>
      </w:r>
      <w:r w:rsidRPr="008025A9">
        <w:rPr>
          <w:rFonts w:ascii="Arial" w:hAnsi="Arial" w:cs="Arial"/>
        </w:rPr>
        <w:lastRenderedPageBreak/>
        <w:t xml:space="preserve">constitucional que los contiene y dispone su protección, sugiere, en el caso concreto la impostergable observancia de la norma superior cuya aplicación no debe supeditarse a criterios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rPr>
        <w:t>La Corte ha establecido que los pañales desechables, necesarios para personas en circunstancias patológicas especiales, deben ser ordenados si de ellos depende, no su subsistencia orgánica o necesariamente la recuperación de su condición física, sino la posibilidad de que el individuo pueda sobrellevar con dignidad su enfermedad y ciertas consecuencias que ella le trae. Esta Corporación, así mismo, ha sostenido que la obligación de entregar este producto puede ser excepcionalmente generada, incluso sin orden médica, siempre que resulte clara y evidente su necesidad, atendida la situación específica en que la enfermedad pone al individuo.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ATENCION DOMICILIARIA-</w:t>
      </w:r>
      <w:r w:rsidRPr="008025A9">
        <w:rPr>
          <w:rFonts w:ascii="Arial" w:eastAsia="Times New Roman" w:hAnsi="Arial" w:cs="Arial"/>
          <w:bdr w:val="none" w:sz="0" w:space="0" w:color="auto" w:frame="1"/>
          <w:lang w:val="es-CO"/>
        </w:rPr>
        <w:t>Procedencia del servicio de cuidador domiciliario en circunstancias especiales/</w:t>
      </w:r>
      <w:r w:rsidRPr="008025A9">
        <w:rPr>
          <w:rFonts w:ascii="Arial" w:eastAsia="Times New Roman" w:hAnsi="Arial" w:cs="Arial"/>
          <w:b/>
          <w:bCs/>
          <w:bdr w:val="none" w:sz="0" w:space="0" w:color="auto" w:frame="1"/>
          <w:lang w:val="es-CO"/>
        </w:rPr>
        <w:t>SERVICIO DE CUIDADOR PERMANENTE</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El servicio de cuidador está expresamente excluido del P. O. S., conforme la Resolución 5521 de 2013, que en su artículo 29 indica que la atención domiciliaria no abarca «recursos humanos con finalidad de asistencia o protección social, como es el caso de cuidadores». Dado principalmente su carácter asistencial y no directamente relacionado con la garantía de la salud, la Corte ha dicho que en términos generales el cuidado y atención de las personas que no pueden valerse por sí mismas radica en cabeza de los parientes o familiares que viven con ella, en virtud del principio constitucional de solidaridad, que se hace mucho más fuerte tratándose de personas de especial protección y en circunstancias de debilidad.</w:t>
      </w:r>
      <w:r w:rsidRPr="008025A9">
        <w:rPr>
          <w:rFonts w:ascii="Arial" w:eastAsia="Times New Roman" w:hAnsi="Arial" w:cs="Arial"/>
          <w:i/>
          <w:iCs/>
          <w:lang w:val="es-CO"/>
        </w:rPr>
        <w:t> </w:t>
      </w:r>
      <w:r w:rsidRPr="008025A9">
        <w:rPr>
          <w:rFonts w:ascii="Arial" w:eastAsia="Times New Roman" w:hAnsi="Arial" w:cs="Arial"/>
          <w:i/>
          <w:iCs/>
          <w:bdr w:val="none" w:sz="0" w:space="0" w:color="auto" w:frame="1"/>
          <w:shd w:val="clear" w:color="auto" w:fill="FFFFFF"/>
        </w:rPr>
        <w:t xml:space="preserve">Así, compete en primer lugar a la familia solidarizarse y brindar la atención y cuidado que necesita el pariente en situación de indefensión. En virtud de sus estrechos lazos, la obligación moral descansa en primer lugar en el núcleo familiar, especialmente de los miembros con quien aquél convive. Con todo, si estos no se encuentran tampoco, principalmente, en la capacidad física o económica de garantizar ese soporte, el servicio de </w:t>
      </w:r>
      <w:r w:rsidR="00112637" w:rsidRPr="008025A9">
        <w:rPr>
          <w:rFonts w:ascii="Arial" w:eastAsia="Times New Roman" w:hAnsi="Arial" w:cs="Arial"/>
          <w:i/>
          <w:iCs/>
          <w:bdr w:val="none" w:sz="0" w:space="0" w:color="auto" w:frame="1"/>
          <w:shd w:val="clear" w:color="auto" w:fill="FFFFFF"/>
        </w:rPr>
        <w:t>cuidado</w:t>
      </w:r>
      <w:r w:rsidRPr="008025A9">
        <w:rPr>
          <w:rFonts w:ascii="Arial" w:eastAsia="Times New Roman" w:hAnsi="Arial" w:cs="Arial"/>
          <w:i/>
          <w:iCs/>
          <w:bdr w:val="none" w:sz="0" w:space="0" w:color="auto" w:frame="1"/>
          <w:shd w:val="clear" w:color="auto" w:fill="FFFFFF"/>
        </w:rPr>
        <w:t xml:space="preserve"> a domicilio, cuya prestación compromete la vida digna de quien lo necesita, debe ser proporcionado por el Estado.</w:t>
      </w:r>
    </w:p>
    <w:p w:rsidR="002D3878" w:rsidRPr="008025A9" w:rsidRDefault="002D3878" w:rsidP="002D3878">
      <w:pPr>
        <w:shd w:val="clear" w:color="auto" w:fill="FFFFFF"/>
        <w:spacing w:after="0" w:line="293" w:lineRule="atLeast"/>
        <w:ind w:left="567"/>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 </w:t>
      </w:r>
    </w:p>
    <w:p w:rsidR="002D3878" w:rsidRPr="008025A9" w:rsidRDefault="002D3878" w:rsidP="002D3878">
      <w:pPr>
        <w:shd w:val="clear" w:color="auto" w:fill="FFFFFF"/>
        <w:spacing w:after="0" w:line="293" w:lineRule="atLeast"/>
        <w:jc w:val="both"/>
        <w:textAlignment w:val="baseline"/>
        <w:rPr>
          <w:rFonts w:ascii="Arial" w:eastAsia="Times New Roman" w:hAnsi="Arial" w:cs="Arial"/>
        </w:rPr>
      </w:pPr>
      <w:r w:rsidRPr="008025A9">
        <w:rPr>
          <w:rFonts w:ascii="Arial" w:eastAsia="Times New Roman" w:hAnsi="Arial" w:cs="Arial"/>
          <w:b/>
          <w:bCs/>
          <w:bdr w:val="none" w:sz="0" w:space="0" w:color="auto" w:frame="1"/>
          <w:lang w:val="es-CO"/>
        </w:rPr>
        <w:t>ACCION DE TUTELA CONTRA ENTIDAD PROMOTORA DE SALUD-</w:t>
      </w:r>
      <w:r w:rsidRPr="008025A9">
        <w:rPr>
          <w:rFonts w:ascii="Arial" w:eastAsia="Times New Roman" w:hAnsi="Arial" w:cs="Arial"/>
          <w:bdr w:val="none" w:sz="0" w:space="0" w:color="auto" w:frame="1"/>
          <w:lang w:val="es-CO"/>
        </w:rPr>
        <w:t>Improcedencia por cuanto la tutela fue presentada en forma directa, sin que hubiere mediado una solicitud previa de la prestación de los servicios a la entidad demandada</w:t>
      </w: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p>
    <w:p w:rsidR="002D3878" w:rsidRPr="008025A9" w:rsidRDefault="002D3878" w:rsidP="002D3878">
      <w:pPr>
        <w:shd w:val="clear" w:color="auto" w:fill="FFFFFF"/>
        <w:spacing w:after="0" w:line="293" w:lineRule="atLeast"/>
        <w:ind w:right="-91"/>
        <w:jc w:val="both"/>
        <w:textAlignment w:val="baseline"/>
        <w:rPr>
          <w:rFonts w:ascii="Arial" w:eastAsia="Times New Roman" w:hAnsi="Arial" w:cs="Arial"/>
        </w:rPr>
      </w:pPr>
      <w:r w:rsidRPr="008025A9">
        <w:rPr>
          <w:rFonts w:ascii="Arial" w:eastAsia="Times New Roman" w:hAnsi="Arial" w:cs="Arial"/>
          <w:i/>
          <w:iCs/>
          <w:bdr w:val="none" w:sz="0" w:space="0" w:color="auto" w:frame="1"/>
          <w:lang w:val="es-CO"/>
        </w:rPr>
        <w:t>De acuerdo con la jurisprudencia de la Corte, para que haya lugar a que el juez constitucional decrete el amparo y, como consecuencia, emita órdenes precisas a la E. P. S., respecto de tratamientos, medicamentos o servicios, se requiere elementalmente constatar que se produjo una efectiva violación a un derecho fundamental o se está en presencia de un peligro de lesión. Esto resulta apenas obvio si se tiene en cuenta el sentido y el fin de la acción de tutela y que las órdenes del juez constitucional tienen la fuerza de la autoridad jurisdiccional, requerida por esencia solo cuando particulares o entidades públicas se han rehusado a cumplir sus obligaciones constitucionales o legales. No obstante puede ser entendible que los usuarios del sistema de seguridad social en salud deseen hacer más rápida y efectiva la satisfacción de su derecho fundamental y supongan que mediante el recurso a ciertos cauces ello no va a tener lugar, por básicas razones de debido proceso y el carácter excepcional y subsidiario de la acción de tutela, el juez constitucional no puede ordenar a una E. P. S. el cumplimiento de órdenes que hagan efectivo un derecho fundamental cuya satisfacción inicial nunca le fue solicitada. En otras palabras, no se puede concluir que una entidad encargada de proporcionar prestaciones en materia de salud ha lesionado un derecho fundamental que nunca se le pidió satisfacer.</w:t>
      </w:r>
    </w:p>
    <w:p w:rsidR="002D3878" w:rsidRPr="008025A9" w:rsidRDefault="002D3878" w:rsidP="002D3878">
      <w:pPr>
        <w:shd w:val="clear" w:color="auto" w:fill="FFFFFF"/>
        <w:spacing w:after="0" w:line="293" w:lineRule="atLeast"/>
        <w:ind w:left="3969"/>
        <w:jc w:val="both"/>
        <w:textAlignment w:val="baseline"/>
        <w:rPr>
          <w:rFonts w:ascii="Arial" w:eastAsia="Times New Roman" w:hAnsi="Arial" w:cs="Arial"/>
        </w:rPr>
      </w:pPr>
      <w:r w:rsidRPr="008025A9">
        <w:rPr>
          <w:rFonts w:ascii="Arial" w:eastAsia="Times New Roman" w:hAnsi="Arial" w:cs="Arial"/>
          <w:bdr w:val="none" w:sz="0" w:space="0" w:color="auto" w:frame="1"/>
          <w:lang w:val="es-MX"/>
        </w:rPr>
        <w:t> </w:t>
      </w:r>
    </w:p>
    <w:p w:rsidR="00050C65" w:rsidRDefault="002D3878" w:rsidP="00094D7C">
      <w:pPr>
        <w:jc w:val="center"/>
        <w:rPr>
          <w:rFonts w:ascii="Arial" w:hAnsi="Arial" w:cs="Arial"/>
          <w:b/>
        </w:rPr>
      </w:pPr>
      <w:r w:rsidRPr="008025A9">
        <w:rPr>
          <w:rFonts w:ascii="Arial" w:hAnsi="Arial" w:cs="Arial"/>
          <w:b/>
        </w:rPr>
        <w:t>PRUEBAS:</w:t>
      </w:r>
    </w:p>
    <w:p w:rsidR="00050C65" w:rsidRDefault="003D248C" w:rsidP="002D3878">
      <w:pPr>
        <w:jc w:val="both"/>
        <w:rPr>
          <w:rFonts w:ascii="Arial" w:hAnsi="Arial" w:cs="Arial"/>
          <w:b/>
        </w:rPr>
      </w:pPr>
      <w:r>
        <w:rPr>
          <w:rFonts w:ascii="Arial" w:hAnsi="Arial" w:cs="Arial"/>
          <w:b/>
        </w:rPr>
        <w:lastRenderedPageBreak/>
        <w:t>Copia de cedula de ciudadanía del suscrito</w:t>
      </w:r>
    </w:p>
    <w:p w:rsidR="00050C65" w:rsidRDefault="00050C65" w:rsidP="002D3878">
      <w:pPr>
        <w:jc w:val="both"/>
        <w:rPr>
          <w:rFonts w:ascii="Arial" w:hAnsi="Arial" w:cs="Arial"/>
          <w:b/>
        </w:rPr>
      </w:pPr>
      <w:r>
        <w:rPr>
          <w:rFonts w:ascii="Arial" w:hAnsi="Arial" w:cs="Arial"/>
          <w:b/>
        </w:rPr>
        <w:t xml:space="preserve">Historia clínica </w:t>
      </w:r>
    </w:p>
    <w:p w:rsidR="00094D7C" w:rsidRDefault="003D248C" w:rsidP="002D3878">
      <w:pPr>
        <w:jc w:val="both"/>
        <w:rPr>
          <w:rFonts w:ascii="Arial" w:hAnsi="Arial" w:cs="Arial"/>
          <w:b/>
        </w:rPr>
      </w:pPr>
      <w:r>
        <w:rPr>
          <w:rFonts w:ascii="Arial" w:hAnsi="Arial" w:cs="Arial"/>
          <w:b/>
        </w:rPr>
        <w:t xml:space="preserve">Solicitud de Autorización d servicios </w:t>
      </w:r>
    </w:p>
    <w:p w:rsidR="002D3878" w:rsidRPr="008025A9" w:rsidRDefault="002D3878" w:rsidP="00094D7C">
      <w:pPr>
        <w:jc w:val="center"/>
        <w:rPr>
          <w:rFonts w:ascii="Arial" w:hAnsi="Arial" w:cs="Arial"/>
          <w:b/>
        </w:rPr>
      </w:pPr>
      <w:r w:rsidRPr="008025A9">
        <w:rPr>
          <w:rFonts w:ascii="Arial" w:hAnsi="Arial" w:cs="Arial"/>
          <w:b/>
        </w:rPr>
        <w:t>JURAMENTO</w:t>
      </w:r>
    </w:p>
    <w:p w:rsidR="00112637" w:rsidRPr="00112637" w:rsidRDefault="002D3878" w:rsidP="002D3878">
      <w:pPr>
        <w:jc w:val="both"/>
        <w:rPr>
          <w:rFonts w:ascii="Arial" w:hAnsi="Arial" w:cs="Arial"/>
        </w:rPr>
      </w:pPr>
      <w:r w:rsidRPr="008025A9">
        <w:rPr>
          <w:rFonts w:ascii="Arial" w:hAnsi="Arial" w:cs="Arial"/>
        </w:rPr>
        <w:t>Manifiesto bajo juramento que no he presentado ninguna otra acción de tutela por los mismos hechos y derech</w:t>
      </w:r>
      <w:r w:rsidR="00112637">
        <w:rPr>
          <w:rFonts w:ascii="Arial" w:hAnsi="Arial" w:cs="Arial"/>
        </w:rPr>
        <w:t>o</w:t>
      </w:r>
      <w:r w:rsidR="007974BB">
        <w:rPr>
          <w:rFonts w:ascii="Arial" w:hAnsi="Arial" w:cs="Arial"/>
        </w:rPr>
        <w:t>s</w:t>
      </w:r>
    </w:p>
    <w:p w:rsidR="002D3878" w:rsidRPr="008025A9" w:rsidRDefault="002D3878" w:rsidP="00094D7C">
      <w:pPr>
        <w:jc w:val="center"/>
        <w:rPr>
          <w:rFonts w:ascii="Arial" w:hAnsi="Arial" w:cs="Arial"/>
          <w:b/>
        </w:rPr>
      </w:pPr>
      <w:r w:rsidRPr="008025A9">
        <w:rPr>
          <w:rFonts w:ascii="Arial" w:hAnsi="Arial" w:cs="Arial"/>
          <w:b/>
        </w:rPr>
        <w:t>PRETENSIONES</w:t>
      </w:r>
    </w:p>
    <w:p w:rsidR="00BF18E3" w:rsidRDefault="002D3878" w:rsidP="002D3878">
      <w:pPr>
        <w:jc w:val="both"/>
        <w:rPr>
          <w:rFonts w:ascii="Arial" w:hAnsi="Arial" w:cs="Arial"/>
        </w:rPr>
      </w:pPr>
      <w:r w:rsidRPr="008025A9">
        <w:rPr>
          <w:rFonts w:ascii="Arial" w:hAnsi="Arial" w:cs="Arial"/>
          <w:b/>
        </w:rPr>
        <w:t xml:space="preserve">PRIMERA. </w:t>
      </w:r>
      <w:r w:rsidRPr="008025A9">
        <w:rPr>
          <w:rFonts w:ascii="Arial" w:hAnsi="Arial" w:cs="Arial"/>
        </w:rPr>
        <w:t xml:space="preserve">Ordenar al </w:t>
      </w:r>
      <w:r w:rsidR="00094D7C" w:rsidRPr="008025A9">
        <w:rPr>
          <w:rFonts w:ascii="Arial" w:hAnsi="Arial" w:cs="Arial"/>
          <w:b/>
        </w:rPr>
        <w:t xml:space="preserve">SECRETARIO DE SALUD DE ANTIOQUIA  </w:t>
      </w:r>
      <w:r w:rsidR="006B0913">
        <w:rPr>
          <w:rFonts w:ascii="Arial" w:hAnsi="Arial" w:cs="Arial"/>
        </w:rPr>
        <w:t xml:space="preserve">y SAVIA SALUD EPS, </w:t>
      </w:r>
      <w:r w:rsidRPr="008025A9">
        <w:rPr>
          <w:rFonts w:ascii="Arial" w:hAnsi="Arial" w:cs="Arial"/>
        </w:rPr>
        <w:t xml:space="preserve">o quien corresponda que en el término de 48 horas </w:t>
      </w:r>
      <w:r w:rsidR="00094D7C">
        <w:rPr>
          <w:rFonts w:ascii="Arial" w:hAnsi="Arial" w:cs="Arial"/>
        </w:rPr>
        <w:t>realizar</w:t>
      </w:r>
      <w:r w:rsidR="003D248C">
        <w:rPr>
          <w:rFonts w:ascii="Arial" w:hAnsi="Arial" w:cs="Arial"/>
        </w:rPr>
        <w:t xml:space="preserve"> lo pertinente con el fin</w:t>
      </w:r>
      <w:r w:rsidR="006B0913">
        <w:rPr>
          <w:rFonts w:ascii="Arial" w:hAnsi="Arial" w:cs="Arial"/>
        </w:rPr>
        <w:t xml:space="preserve"> de que alguna IPS, me preste los</w:t>
      </w:r>
      <w:r w:rsidR="003D248C">
        <w:rPr>
          <w:rFonts w:ascii="Arial" w:hAnsi="Arial" w:cs="Arial"/>
        </w:rPr>
        <w:t xml:space="preserve"> servicio</w:t>
      </w:r>
      <w:r w:rsidR="006B0913">
        <w:rPr>
          <w:rFonts w:ascii="Arial" w:hAnsi="Arial" w:cs="Arial"/>
        </w:rPr>
        <w:t>s</w:t>
      </w:r>
      <w:r w:rsidR="003D248C">
        <w:rPr>
          <w:rFonts w:ascii="Arial" w:hAnsi="Arial" w:cs="Arial"/>
        </w:rPr>
        <w:t xml:space="preserve"> que estoy requiriendo y </w:t>
      </w:r>
      <w:r w:rsidR="00094D7C">
        <w:rPr>
          <w:rFonts w:ascii="Arial" w:hAnsi="Arial" w:cs="Arial"/>
        </w:rPr>
        <w:t xml:space="preserve">en su defecto </w:t>
      </w:r>
      <w:r w:rsidR="00BE2BF0">
        <w:rPr>
          <w:rFonts w:ascii="Arial" w:hAnsi="Arial" w:cs="Arial"/>
        </w:rPr>
        <w:t>autorizar  que sea atendi</w:t>
      </w:r>
      <w:r w:rsidR="003D248C">
        <w:rPr>
          <w:rFonts w:ascii="Arial" w:hAnsi="Arial" w:cs="Arial"/>
        </w:rPr>
        <w:t>do para poderme hacer los exámenes</w:t>
      </w:r>
      <w:r w:rsidR="00094D7C">
        <w:rPr>
          <w:rFonts w:ascii="Arial" w:hAnsi="Arial" w:cs="Arial"/>
        </w:rPr>
        <w:t xml:space="preserve"> en el menor tiempo posible</w:t>
      </w:r>
      <w:r w:rsidR="003D248C">
        <w:rPr>
          <w:rFonts w:ascii="Arial" w:hAnsi="Arial" w:cs="Arial"/>
        </w:rPr>
        <w:t xml:space="preserve"> y acceder al </w:t>
      </w:r>
      <w:r w:rsidR="00094D7C">
        <w:rPr>
          <w:rFonts w:ascii="Arial" w:hAnsi="Arial" w:cs="Arial"/>
        </w:rPr>
        <w:t xml:space="preserve"> procedimiento </w:t>
      </w:r>
      <w:r w:rsidR="00BE2BF0">
        <w:rPr>
          <w:rFonts w:ascii="Arial" w:hAnsi="Arial" w:cs="Arial"/>
        </w:rPr>
        <w:t>que requiero para mi recuperación de mi salud</w:t>
      </w:r>
      <w:r w:rsidR="00094D7C" w:rsidRPr="00094D7C">
        <w:rPr>
          <w:rFonts w:ascii="Arial" w:hAnsi="Arial" w:cs="Arial"/>
          <w:b/>
        </w:rPr>
        <w:t>.</w:t>
      </w:r>
    </w:p>
    <w:p w:rsidR="002D3878" w:rsidRDefault="002D3878" w:rsidP="002D3878">
      <w:pPr>
        <w:jc w:val="both"/>
        <w:rPr>
          <w:rFonts w:ascii="Arial" w:hAnsi="Arial" w:cs="Arial"/>
        </w:rPr>
      </w:pPr>
      <w:r w:rsidRPr="005B6F64">
        <w:rPr>
          <w:rFonts w:ascii="Arial" w:hAnsi="Arial" w:cs="Arial"/>
          <w:b/>
        </w:rPr>
        <w:t>SEGUNDA</w:t>
      </w:r>
      <w:r w:rsidRPr="008025A9">
        <w:rPr>
          <w:rFonts w:ascii="Arial" w:hAnsi="Arial" w:cs="Arial"/>
        </w:rPr>
        <w:t>. Consecuencia de la anterior se conceda tratamiento integral</w:t>
      </w:r>
      <w:r w:rsidR="00094D7C">
        <w:rPr>
          <w:rFonts w:ascii="Arial" w:hAnsi="Arial" w:cs="Arial"/>
        </w:rPr>
        <w:t xml:space="preserve"> de la patología  denominada </w:t>
      </w:r>
      <w:r w:rsidR="003D248C">
        <w:rPr>
          <w:rFonts w:ascii="Arial" w:hAnsi="Arial" w:cs="Arial"/>
        </w:rPr>
        <w:t>“</w:t>
      </w:r>
      <w:r w:rsidR="006B0913">
        <w:rPr>
          <w:rFonts w:ascii="Arial" w:hAnsi="Arial" w:cs="Arial"/>
        </w:rPr>
        <w:t>PACIENTE CON COLICO BILIAR COMPATIBLE CON COLECISTITIS EN EL MOMENTO CON MURPHY POSITIVO</w:t>
      </w:r>
      <w:r w:rsidR="003D248C">
        <w:rPr>
          <w:rFonts w:ascii="Arial" w:hAnsi="Arial" w:cs="Arial"/>
        </w:rPr>
        <w:t>”y</w:t>
      </w:r>
      <w:r w:rsidR="00BE2BF0">
        <w:rPr>
          <w:rFonts w:ascii="Arial" w:hAnsi="Arial" w:cs="Arial"/>
        </w:rPr>
        <w:t>sus consecuencias y tratamientos posteriores,</w:t>
      </w:r>
      <w:r w:rsidRPr="008025A9">
        <w:rPr>
          <w:rFonts w:ascii="Arial" w:hAnsi="Arial" w:cs="Arial"/>
        </w:rPr>
        <w:t>para que en ningún caso vuelvan a incurrir en las acciones que dieron mérito a iniciar esta tutela y que si lo hacen serán sancionadas conforme lo dispone el art. 52 del Dicto 2591/91.</w:t>
      </w:r>
    </w:p>
    <w:p w:rsidR="00BE2BF0" w:rsidRDefault="00BE2BF0" w:rsidP="00BE2BF0">
      <w:pPr>
        <w:jc w:val="both"/>
        <w:rPr>
          <w:rFonts w:ascii="Arial" w:hAnsi="Arial" w:cs="Arial"/>
        </w:rPr>
      </w:pPr>
      <w:r w:rsidRPr="00BE2BF0">
        <w:rPr>
          <w:rFonts w:ascii="Arial" w:hAnsi="Arial" w:cs="Arial"/>
          <w:b/>
        </w:rPr>
        <w:t>TERCERA:</w:t>
      </w:r>
      <w:r>
        <w:rPr>
          <w:rFonts w:ascii="Arial" w:hAnsi="Arial" w:cs="Arial"/>
        </w:rPr>
        <w:t>Señor juez, con el mayor respeto le solicito se le ordene a la</w:t>
      </w:r>
      <w:r w:rsidR="003D248C">
        <w:rPr>
          <w:rFonts w:ascii="Arial" w:hAnsi="Arial" w:cs="Arial"/>
        </w:rPr>
        <w:t>s</w:t>
      </w:r>
      <w:r>
        <w:rPr>
          <w:rFonts w:ascii="Arial" w:hAnsi="Arial" w:cs="Arial"/>
        </w:rPr>
        <w:t xml:space="preserve"> entidad</w:t>
      </w:r>
      <w:r w:rsidR="003D248C">
        <w:rPr>
          <w:rFonts w:ascii="Arial" w:hAnsi="Arial" w:cs="Arial"/>
        </w:rPr>
        <w:t>es</w:t>
      </w:r>
      <w:r>
        <w:rPr>
          <w:rFonts w:ascii="Arial" w:hAnsi="Arial" w:cs="Arial"/>
        </w:rPr>
        <w:t xml:space="preserve"> acciona</w:t>
      </w:r>
      <w:r w:rsidR="009D2EB0">
        <w:rPr>
          <w:rFonts w:ascii="Arial" w:hAnsi="Arial" w:cs="Arial"/>
        </w:rPr>
        <w:t>da</w:t>
      </w:r>
      <w:r w:rsidR="003D248C">
        <w:rPr>
          <w:rFonts w:ascii="Arial" w:hAnsi="Arial" w:cs="Arial"/>
        </w:rPr>
        <w:t>s</w:t>
      </w:r>
      <w:r w:rsidR="007F56B4" w:rsidRPr="00094D7C">
        <w:rPr>
          <w:rFonts w:ascii="Arial" w:hAnsi="Arial" w:cs="Arial"/>
        </w:rPr>
        <w:t xml:space="preserve">SECRETARIA SECCIONAL DE SALUD DE ANTIOQUIA  </w:t>
      </w:r>
      <w:r w:rsidR="007F56B4">
        <w:rPr>
          <w:rFonts w:ascii="Arial" w:hAnsi="Arial" w:cs="Arial"/>
        </w:rPr>
        <w:t>- SAVIA SALUD EPS,</w:t>
      </w:r>
      <w:r>
        <w:rPr>
          <w:rFonts w:ascii="Arial" w:hAnsi="Arial" w:cs="Arial"/>
        </w:rPr>
        <w:t xml:space="preserve"> con el mayor respeto me </w:t>
      </w:r>
      <w:r w:rsidR="007F56B4">
        <w:rPr>
          <w:rFonts w:ascii="Arial" w:hAnsi="Arial" w:cs="Arial"/>
        </w:rPr>
        <w:t>presten</w:t>
      </w:r>
      <w:r>
        <w:rPr>
          <w:rFonts w:ascii="Arial" w:hAnsi="Arial" w:cs="Arial"/>
        </w:rPr>
        <w:t xml:space="preserve"> los  servicios médicos requeridos. Y asimismo le</w:t>
      </w:r>
      <w:r w:rsidR="007F56B4">
        <w:rPr>
          <w:rFonts w:ascii="Arial" w:hAnsi="Arial" w:cs="Arial"/>
        </w:rPr>
        <w:t>s</w:t>
      </w:r>
      <w:r>
        <w:rPr>
          <w:rFonts w:ascii="Arial" w:hAnsi="Arial" w:cs="Arial"/>
        </w:rPr>
        <w:t xml:space="preserve"> ordene a la</w:t>
      </w:r>
      <w:r w:rsidR="007F56B4">
        <w:rPr>
          <w:rFonts w:ascii="Arial" w:hAnsi="Arial" w:cs="Arial"/>
        </w:rPr>
        <w:t>s</w:t>
      </w:r>
      <w:r>
        <w:rPr>
          <w:rFonts w:ascii="Arial" w:hAnsi="Arial" w:cs="Arial"/>
        </w:rPr>
        <w:t xml:space="preserve"> entidad</w:t>
      </w:r>
      <w:r w:rsidR="007F56B4">
        <w:rPr>
          <w:rFonts w:ascii="Arial" w:hAnsi="Arial" w:cs="Arial"/>
        </w:rPr>
        <w:t>es</w:t>
      </w:r>
      <w:r>
        <w:rPr>
          <w:rFonts w:ascii="Arial" w:hAnsi="Arial" w:cs="Arial"/>
        </w:rPr>
        <w:t xml:space="preserve"> accionada</w:t>
      </w:r>
      <w:r w:rsidR="007F56B4">
        <w:rPr>
          <w:rFonts w:ascii="Arial" w:hAnsi="Arial" w:cs="Arial"/>
        </w:rPr>
        <w:t>s</w:t>
      </w:r>
      <w:r>
        <w:rPr>
          <w:rFonts w:ascii="Arial" w:hAnsi="Arial" w:cs="Arial"/>
        </w:rPr>
        <w:t xml:space="preserve"> que me exonere</w:t>
      </w:r>
      <w:r w:rsidR="007F56B4">
        <w:rPr>
          <w:rFonts w:ascii="Arial" w:hAnsi="Arial" w:cs="Arial"/>
        </w:rPr>
        <w:t>n</w:t>
      </w:r>
      <w:r>
        <w:rPr>
          <w:rFonts w:ascii="Arial" w:hAnsi="Arial" w:cs="Arial"/>
        </w:rPr>
        <w:t xml:space="preserve"> del</w:t>
      </w:r>
      <w:r w:rsidR="007F56B4">
        <w:rPr>
          <w:rFonts w:ascii="Arial" w:hAnsi="Arial" w:cs="Arial"/>
        </w:rPr>
        <w:t>os</w:t>
      </w:r>
      <w:r>
        <w:rPr>
          <w:rFonts w:ascii="Arial" w:hAnsi="Arial" w:cs="Arial"/>
        </w:rPr>
        <w:t xml:space="preserve"> pago</w:t>
      </w:r>
      <w:r w:rsidR="007F56B4">
        <w:rPr>
          <w:rFonts w:ascii="Arial" w:hAnsi="Arial" w:cs="Arial"/>
        </w:rPr>
        <w:t xml:space="preserve">s y </w:t>
      </w:r>
      <w:r>
        <w:rPr>
          <w:rFonts w:ascii="Arial" w:hAnsi="Arial" w:cs="Arial"/>
        </w:rPr>
        <w:t xml:space="preserve"> posibles gastos en que incurra por copagos y prestaciones hospitalarias a que tenga lugar.</w:t>
      </w:r>
    </w:p>
    <w:p w:rsidR="007F56B4" w:rsidRDefault="007F56B4" w:rsidP="005B6F64">
      <w:pPr>
        <w:jc w:val="center"/>
        <w:rPr>
          <w:rFonts w:ascii="Arial" w:hAnsi="Arial" w:cs="Arial"/>
          <w:b/>
        </w:rPr>
      </w:pPr>
    </w:p>
    <w:p w:rsidR="002D3878" w:rsidRPr="008025A9" w:rsidRDefault="002D3878" w:rsidP="005B6F64">
      <w:pPr>
        <w:jc w:val="center"/>
        <w:rPr>
          <w:rFonts w:ascii="Arial" w:hAnsi="Arial" w:cs="Arial"/>
          <w:b/>
        </w:rPr>
      </w:pPr>
      <w:r w:rsidRPr="008025A9">
        <w:rPr>
          <w:rFonts w:ascii="Arial" w:hAnsi="Arial" w:cs="Arial"/>
          <w:b/>
        </w:rPr>
        <w:t>NOTIFICACIONES:</w:t>
      </w:r>
    </w:p>
    <w:p w:rsidR="005B6F64" w:rsidRDefault="005B6F64" w:rsidP="005B6F64">
      <w:pPr>
        <w:shd w:val="clear" w:color="auto" w:fill="FFFFFF"/>
        <w:spacing w:line="242" w:lineRule="atLeast"/>
        <w:rPr>
          <w:rFonts w:ascii="Arial" w:hAnsi="Arial" w:cs="Arial"/>
        </w:rPr>
      </w:pPr>
      <w:r w:rsidRPr="008025A9">
        <w:rPr>
          <w:rFonts w:ascii="Arial" w:hAnsi="Arial" w:cs="Arial"/>
        </w:rPr>
        <w:t>Accionado.</w:t>
      </w:r>
    </w:p>
    <w:p w:rsidR="005B6F64" w:rsidRPr="005B6F64" w:rsidRDefault="005B6F64" w:rsidP="005B6F64">
      <w:pPr>
        <w:shd w:val="clear" w:color="auto" w:fill="FFFFFF"/>
        <w:spacing w:line="242" w:lineRule="atLeast"/>
        <w:rPr>
          <w:rFonts w:ascii="Arial" w:hAnsi="Arial" w:cs="Arial"/>
          <w:b/>
        </w:rPr>
      </w:pPr>
      <w:r w:rsidRPr="005B6F64">
        <w:rPr>
          <w:rFonts w:ascii="Arial" w:hAnsi="Arial" w:cs="Arial"/>
          <w:b/>
        </w:rPr>
        <w:t xml:space="preserve">SECRETARIA SECCIONAL DE SALUD </w:t>
      </w:r>
      <w:r>
        <w:rPr>
          <w:rFonts w:ascii="Arial" w:hAnsi="Arial" w:cs="Arial"/>
          <w:b/>
        </w:rPr>
        <w:t>DE ANTIOQUIA</w:t>
      </w:r>
    </w:p>
    <w:p w:rsidR="005B6F64" w:rsidRDefault="005B6F64" w:rsidP="005B6F64">
      <w:pPr>
        <w:shd w:val="clear" w:color="auto" w:fill="FFFFFF"/>
        <w:spacing w:line="242" w:lineRule="atLeast"/>
        <w:rPr>
          <w:rFonts w:ascii="Arial" w:hAnsi="Arial" w:cs="Arial"/>
        </w:rPr>
      </w:pPr>
      <w:r>
        <w:rPr>
          <w:rFonts w:ascii="Arial" w:hAnsi="Arial" w:cs="Arial"/>
        </w:rPr>
        <w:t>Sede Medellín</w:t>
      </w:r>
      <w:r w:rsidRPr="008025A9">
        <w:rPr>
          <w:rFonts w:ascii="Arial" w:hAnsi="Arial" w:cs="Arial"/>
        </w:rPr>
        <w:t>.</w:t>
      </w:r>
    </w:p>
    <w:p w:rsidR="007F56B4" w:rsidRDefault="007F56B4" w:rsidP="005B6F64">
      <w:pPr>
        <w:shd w:val="clear" w:color="auto" w:fill="FFFFFF"/>
        <w:spacing w:line="242" w:lineRule="atLeast"/>
        <w:rPr>
          <w:rFonts w:ascii="Arial" w:hAnsi="Arial" w:cs="Arial"/>
        </w:rPr>
      </w:pPr>
      <w:r>
        <w:rPr>
          <w:rFonts w:ascii="Arial" w:hAnsi="Arial" w:cs="Arial"/>
        </w:rPr>
        <w:t>SAVIA SALUD EPS</w:t>
      </w:r>
    </w:p>
    <w:p w:rsidR="009D2EB0" w:rsidRDefault="007F56B4" w:rsidP="007F56B4">
      <w:pPr>
        <w:shd w:val="clear" w:color="auto" w:fill="FFFFFF"/>
        <w:spacing w:line="242" w:lineRule="atLeast"/>
        <w:rPr>
          <w:rFonts w:ascii="Arial" w:hAnsi="Arial" w:cs="Arial"/>
        </w:rPr>
      </w:pPr>
      <w:r>
        <w:rPr>
          <w:rFonts w:ascii="Arial" w:hAnsi="Arial" w:cs="Arial"/>
        </w:rPr>
        <w:t>Sede Administrativa</w:t>
      </w:r>
    </w:p>
    <w:p w:rsidR="005B6F64" w:rsidRDefault="005B6F64" w:rsidP="002D3878">
      <w:pPr>
        <w:jc w:val="both"/>
        <w:rPr>
          <w:rFonts w:ascii="Arial" w:hAnsi="Arial" w:cs="Arial"/>
        </w:rPr>
      </w:pPr>
    </w:p>
    <w:p w:rsidR="005B6F64" w:rsidRDefault="002D3878" w:rsidP="002D3878">
      <w:pPr>
        <w:jc w:val="both"/>
        <w:rPr>
          <w:rFonts w:ascii="Arial" w:hAnsi="Arial" w:cs="Arial"/>
        </w:rPr>
      </w:pPr>
      <w:r w:rsidRPr="008025A9">
        <w:rPr>
          <w:rFonts w:ascii="Arial" w:hAnsi="Arial" w:cs="Arial"/>
        </w:rPr>
        <w:t xml:space="preserve">Accionante. </w:t>
      </w:r>
    </w:p>
    <w:p w:rsidR="00957388" w:rsidRDefault="00957388" w:rsidP="002D3878">
      <w:pPr>
        <w:jc w:val="both"/>
        <w:rPr>
          <w:rFonts w:ascii="Arial" w:hAnsi="Arial" w:cs="Arial"/>
        </w:rPr>
      </w:pPr>
    </w:p>
    <w:p w:rsidR="005B6F64" w:rsidRDefault="006B0913" w:rsidP="002D3878">
      <w:pPr>
        <w:jc w:val="both"/>
        <w:rPr>
          <w:rFonts w:ascii="Arial" w:hAnsi="Arial" w:cs="Arial"/>
        </w:rPr>
      </w:pPr>
      <w:r>
        <w:rPr>
          <w:rFonts w:ascii="Arial" w:hAnsi="Arial" w:cs="Arial"/>
        </w:rPr>
        <w:t>SERGIO BECERRA SERNA</w:t>
      </w:r>
    </w:p>
    <w:p w:rsidR="005B6F64" w:rsidRDefault="007F56B4" w:rsidP="002D3878">
      <w:pPr>
        <w:jc w:val="both"/>
        <w:rPr>
          <w:rFonts w:ascii="Arial" w:hAnsi="Arial" w:cs="Arial"/>
        </w:rPr>
      </w:pPr>
      <w:r>
        <w:rPr>
          <w:rFonts w:ascii="Arial" w:hAnsi="Arial" w:cs="Arial"/>
        </w:rPr>
        <w:t xml:space="preserve">CC: </w:t>
      </w:r>
      <w:r w:rsidR="006B0913">
        <w:rPr>
          <w:rFonts w:ascii="Arial" w:hAnsi="Arial" w:cs="Arial"/>
        </w:rPr>
        <w:t>98.527.678</w:t>
      </w:r>
      <w:r>
        <w:rPr>
          <w:rFonts w:ascii="Arial" w:hAnsi="Arial" w:cs="Arial"/>
        </w:rPr>
        <w:t xml:space="preserve"> de </w:t>
      </w:r>
      <w:r w:rsidR="006B0913">
        <w:rPr>
          <w:rFonts w:ascii="Arial" w:hAnsi="Arial" w:cs="Arial"/>
        </w:rPr>
        <w:t>Itagüí(</w:t>
      </w:r>
      <w:proofErr w:type="spellStart"/>
      <w:r w:rsidR="006B0913">
        <w:rPr>
          <w:rFonts w:ascii="Arial" w:hAnsi="Arial" w:cs="Arial"/>
        </w:rPr>
        <w:t>Ant</w:t>
      </w:r>
      <w:proofErr w:type="spellEnd"/>
      <w:r w:rsidR="006B0913">
        <w:rPr>
          <w:rFonts w:ascii="Arial" w:hAnsi="Arial" w:cs="Arial"/>
        </w:rPr>
        <w:t>)</w:t>
      </w:r>
    </w:p>
    <w:p w:rsidR="00957388" w:rsidRDefault="006B0913" w:rsidP="002D3878">
      <w:pPr>
        <w:jc w:val="both"/>
        <w:rPr>
          <w:rFonts w:ascii="Arial" w:hAnsi="Arial" w:cs="Arial"/>
        </w:rPr>
      </w:pPr>
      <w:r>
        <w:rPr>
          <w:rFonts w:ascii="Arial" w:hAnsi="Arial" w:cs="Arial"/>
        </w:rPr>
        <w:t>Teléfono</w:t>
      </w:r>
      <w:r w:rsidR="00957388">
        <w:rPr>
          <w:rFonts w:ascii="Arial" w:hAnsi="Arial" w:cs="Arial"/>
        </w:rPr>
        <w:t xml:space="preserve">: </w:t>
      </w:r>
      <w:r>
        <w:rPr>
          <w:rFonts w:ascii="Arial" w:hAnsi="Arial" w:cs="Arial"/>
        </w:rPr>
        <w:t>3004974123</w:t>
      </w:r>
    </w:p>
    <w:p w:rsidR="005B6F64" w:rsidRDefault="005B6F64" w:rsidP="002D3878">
      <w:pPr>
        <w:jc w:val="both"/>
        <w:rPr>
          <w:rFonts w:ascii="Arial" w:hAnsi="Arial" w:cs="Arial"/>
        </w:rPr>
      </w:pPr>
      <w:r>
        <w:rPr>
          <w:rFonts w:ascii="Arial" w:hAnsi="Arial" w:cs="Arial"/>
        </w:rPr>
        <w:t xml:space="preserve">Dirección: </w:t>
      </w:r>
      <w:r w:rsidR="009D2EB0">
        <w:rPr>
          <w:rFonts w:ascii="Arial" w:hAnsi="Arial" w:cs="Arial"/>
        </w:rPr>
        <w:t>C</w:t>
      </w:r>
      <w:r w:rsidR="006B0913">
        <w:rPr>
          <w:rFonts w:ascii="Arial" w:hAnsi="Arial" w:cs="Arial"/>
        </w:rPr>
        <w:t xml:space="preserve">alle 65 A </w:t>
      </w:r>
      <w:proofErr w:type="spellStart"/>
      <w:r w:rsidR="006B0913">
        <w:rPr>
          <w:rFonts w:ascii="Arial" w:hAnsi="Arial" w:cs="Arial"/>
        </w:rPr>
        <w:t>Nro</w:t>
      </w:r>
      <w:proofErr w:type="spellEnd"/>
      <w:r w:rsidR="006B0913">
        <w:rPr>
          <w:rFonts w:ascii="Arial" w:hAnsi="Arial" w:cs="Arial"/>
        </w:rPr>
        <w:t xml:space="preserve"> 52 D-68,</w:t>
      </w:r>
      <w:r w:rsidR="009D2EB0">
        <w:rPr>
          <w:rFonts w:ascii="Arial" w:hAnsi="Arial" w:cs="Arial"/>
        </w:rPr>
        <w:t xml:space="preserve"> Barrio </w:t>
      </w:r>
      <w:r w:rsidR="006B0913">
        <w:rPr>
          <w:rFonts w:ascii="Arial" w:hAnsi="Arial" w:cs="Arial"/>
        </w:rPr>
        <w:t>Ferrara-</w:t>
      </w:r>
      <w:r w:rsidR="009D2EB0">
        <w:rPr>
          <w:rFonts w:ascii="Arial" w:hAnsi="Arial" w:cs="Arial"/>
        </w:rPr>
        <w:t>Itagüí (</w:t>
      </w:r>
      <w:proofErr w:type="spellStart"/>
      <w:r w:rsidR="009D2EB0">
        <w:rPr>
          <w:rFonts w:ascii="Arial" w:hAnsi="Arial" w:cs="Arial"/>
        </w:rPr>
        <w:t>Ant</w:t>
      </w:r>
      <w:proofErr w:type="spellEnd"/>
      <w:r w:rsidR="009D2EB0">
        <w:rPr>
          <w:rFonts w:ascii="Arial" w:hAnsi="Arial" w:cs="Arial"/>
        </w:rPr>
        <w:t>)</w:t>
      </w:r>
    </w:p>
    <w:p w:rsidR="00112637" w:rsidRPr="004D5385" w:rsidRDefault="005B6F64" w:rsidP="00490806">
      <w:pPr>
        <w:jc w:val="both"/>
        <w:rPr>
          <w:rFonts w:ascii="Arial" w:hAnsi="Arial" w:cs="Arial"/>
        </w:rPr>
      </w:pPr>
      <w:r>
        <w:rPr>
          <w:rFonts w:ascii="Arial" w:hAnsi="Arial" w:cs="Arial"/>
        </w:rPr>
        <w:t xml:space="preserve">Correo Electrónico: </w:t>
      </w:r>
      <w:r w:rsidR="006B0913" w:rsidRPr="006B0913">
        <w:rPr>
          <w:rFonts w:ascii="Arial" w:hAnsi="Arial" w:cs="Arial"/>
        </w:rPr>
        <w:t>sergiob@gmail.com</w:t>
      </w:r>
    </w:p>
    <w:sectPr w:rsidR="00112637" w:rsidRPr="004D5385" w:rsidSect="00CB024E">
      <w:pgSz w:w="12242" w:h="18722" w:code="14"/>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drawingGridHorizontalSpacing w:val="110"/>
  <w:displayHorizontalDrawingGridEvery w:val="2"/>
  <w:characterSpacingControl w:val="doNotCompress"/>
  <w:compat/>
  <w:rsids>
    <w:rsidRoot w:val="002D3878"/>
    <w:rsid w:val="000349AD"/>
    <w:rsid w:val="00041694"/>
    <w:rsid w:val="00050C65"/>
    <w:rsid w:val="00094D7C"/>
    <w:rsid w:val="00112637"/>
    <w:rsid w:val="00113AB2"/>
    <w:rsid w:val="001F63A4"/>
    <w:rsid w:val="00222B9C"/>
    <w:rsid w:val="00272EC7"/>
    <w:rsid w:val="002878F9"/>
    <w:rsid w:val="002B7483"/>
    <w:rsid w:val="002C1439"/>
    <w:rsid w:val="002D3878"/>
    <w:rsid w:val="003D248C"/>
    <w:rsid w:val="003D4CCB"/>
    <w:rsid w:val="00490806"/>
    <w:rsid w:val="004D5385"/>
    <w:rsid w:val="004E6209"/>
    <w:rsid w:val="004F4D8F"/>
    <w:rsid w:val="00532442"/>
    <w:rsid w:val="005B6F64"/>
    <w:rsid w:val="006161FE"/>
    <w:rsid w:val="006B0913"/>
    <w:rsid w:val="006F0480"/>
    <w:rsid w:val="00756B01"/>
    <w:rsid w:val="007974BB"/>
    <w:rsid w:val="007F56B4"/>
    <w:rsid w:val="00957388"/>
    <w:rsid w:val="009D2EB0"/>
    <w:rsid w:val="00A560DB"/>
    <w:rsid w:val="00AB4589"/>
    <w:rsid w:val="00AD0FD1"/>
    <w:rsid w:val="00AE7334"/>
    <w:rsid w:val="00AF7804"/>
    <w:rsid w:val="00BE2BF0"/>
    <w:rsid w:val="00BF18E3"/>
    <w:rsid w:val="00CA67CE"/>
    <w:rsid w:val="00CB024E"/>
    <w:rsid w:val="00CB195B"/>
    <w:rsid w:val="00D431F8"/>
    <w:rsid w:val="00D84754"/>
    <w:rsid w:val="00D964D7"/>
    <w:rsid w:val="00DD27D3"/>
    <w:rsid w:val="00ED27A6"/>
    <w:rsid w:val="00F267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878"/>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6F64"/>
    <w:rPr>
      <w:color w:val="0000FF" w:themeColor="hyperlink"/>
      <w:u w:val="single"/>
    </w:rPr>
  </w:style>
  <w:style w:type="paragraph" w:styleId="Textodeglobo">
    <w:name w:val="Balloon Text"/>
    <w:basedOn w:val="Normal"/>
    <w:link w:val="TextodegloboCar"/>
    <w:uiPriority w:val="99"/>
    <w:semiHidden/>
    <w:unhideWhenUsed/>
    <w:rsid w:val="005B6F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6F64"/>
    <w:rPr>
      <w:rFonts w:ascii="Segoe UI" w:eastAsiaTheme="minorEastAsia"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95E1-5E1D-49DF-921A-CD9BDEB6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2294</Words>
  <Characters>12623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98644598</dc:creator>
  <cp:lastModifiedBy>98621073</cp:lastModifiedBy>
  <cp:revision>5</cp:revision>
  <cp:lastPrinted>2022-06-09T12:45:00Z</cp:lastPrinted>
  <dcterms:created xsi:type="dcterms:W3CDTF">2022-04-27T12:41:00Z</dcterms:created>
  <dcterms:modified xsi:type="dcterms:W3CDTF">2022-06-09T12:46:00Z</dcterms:modified>
</cp:coreProperties>
</file>