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Look w:val="04A0"/>
      </w:tblPr>
      <w:tblGrid>
        <w:gridCol w:w="2836"/>
        <w:gridCol w:w="3402"/>
        <w:gridCol w:w="1418"/>
        <w:gridCol w:w="2551"/>
      </w:tblGrid>
      <w:tr w:rsidR="008920BC" w:rsidRPr="00E52B2B" w:rsidTr="008260EA">
        <w:trPr>
          <w:trHeight w:val="432"/>
        </w:trPr>
        <w:tc>
          <w:tcPr>
            <w:tcW w:w="2836" w:type="dxa"/>
            <w:shd w:val="clear" w:color="auto" w:fill="BFBFBF" w:themeFill="background1" w:themeFillShade="BF"/>
            <w:vAlign w:val="center"/>
          </w:tcPr>
          <w:p w:rsidR="008920BC" w:rsidRPr="00E52B2B" w:rsidRDefault="008920BC" w:rsidP="008920BC">
            <w:pPr>
              <w:pStyle w:val="Textoindependiente2"/>
              <w:spacing w:before="100" w:beforeAutospacing="1" w:after="100" w:afterAutospacing="1" w:line="240" w:lineRule="auto"/>
              <w:rPr>
                <w:rFonts w:ascii="Arial" w:hAnsi="Arial" w:cs="Arial"/>
                <w:b/>
                <w:sz w:val="20"/>
                <w:szCs w:val="20"/>
                <w:lang w:val="es-MX"/>
              </w:rPr>
            </w:pPr>
            <w:r w:rsidRPr="00E52B2B">
              <w:rPr>
                <w:rFonts w:ascii="Arial" w:hAnsi="Arial" w:cs="Arial"/>
                <w:b/>
                <w:sz w:val="20"/>
                <w:szCs w:val="20"/>
                <w:lang w:val="es-MX"/>
              </w:rPr>
              <w:t>ACTA N°</w:t>
            </w:r>
          </w:p>
        </w:tc>
        <w:tc>
          <w:tcPr>
            <w:tcW w:w="3402" w:type="dxa"/>
            <w:vAlign w:val="center"/>
          </w:tcPr>
          <w:p w:rsidR="008920BC" w:rsidRPr="00E52B2B" w:rsidRDefault="00BA6B7B" w:rsidP="008920BC">
            <w:pPr>
              <w:pStyle w:val="Textoindependiente2"/>
              <w:spacing w:before="100" w:beforeAutospacing="1" w:after="100" w:afterAutospacing="1" w:line="240" w:lineRule="auto"/>
              <w:rPr>
                <w:rFonts w:ascii="Arial" w:hAnsi="Arial" w:cs="Arial"/>
                <w:b/>
                <w:sz w:val="20"/>
                <w:szCs w:val="20"/>
                <w:lang w:val="es-MX"/>
              </w:rPr>
            </w:pPr>
            <w:r w:rsidRPr="00E52B2B">
              <w:rPr>
                <w:rFonts w:ascii="Arial" w:hAnsi="Arial" w:cs="Arial"/>
                <w:b/>
                <w:sz w:val="20"/>
                <w:szCs w:val="20"/>
                <w:lang w:val="es-MX"/>
              </w:rPr>
              <w:t>0</w:t>
            </w:r>
            <w:r w:rsidR="008260EA">
              <w:rPr>
                <w:rFonts w:ascii="Arial" w:hAnsi="Arial" w:cs="Arial"/>
                <w:b/>
                <w:sz w:val="20"/>
                <w:szCs w:val="20"/>
                <w:lang w:val="es-MX"/>
              </w:rPr>
              <w:t>1</w:t>
            </w:r>
          </w:p>
        </w:tc>
        <w:tc>
          <w:tcPr>
            <w:tcW w:w="1418" w:type="dxa"/>
            <w:shd w:val="clear" w:color="auto" w:fill="BFBFBF" w:themeFill="background1" w:themeFillShade="BF"/>
            <w:vAlign w:val="center"/>
          </w:tcPr>
          <w:p w:rsidR="008920BC" w:rsidRPr="00E52B2B" w:rsidRDefault="008920BC" w:rsidP="008920BC">
            <w:pPr>
              <w:pStyle w:val="Textoindependiente2"/>
              <w:spacing w:before="100" w:beforeAutospacing="1" w:after="100" w:afterAutospacing="1" w:line="240" w:lineRule="auto"/>
              <w:rPr>
                <w:rFonts w:ascii="Arial" w:hAnsi="Arial" w:cs="Arial"/>
                <w:b/>
                <w:sz w:val="20"/>
                <w:szCs w:val="20"/>
                <w:lang w:val="es-MX"/>
              </w:rPr>
            </w:pPr>
            <w:r w:rsidRPr="00E52B2B">
              <w:rPr>
                <w:rFonts w:ascii="Arial" w:hAnsi="Arial" w:cs="Arial"/>
                <w:b/>
                <w:sz w:val="20"/>
                <w:szCs w:val="20"/>
                <w:lang w:val="es-MX"/>
              </w:rPr>
              <w:t>FECHA</w:t>
            </w:r>
          </w:p>
        </w:tc>
        <w:tc>
          <w:tcPr>
            <w:tcW w:w="2551" w:type="dxa"/>
            <w:vAlign w:val="center"/>
          </w:tcPr>
          <w:p w:rsidR="008920BC" w:rsidRPr="00E52B2B" w:rsidRDefault="008260EA" w:rsidP="008920BC">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05/05/2022</w:t>
            </w:r>
          </w:p>
        </w:tc>
      </w:tr>
    </w:tbl>
    <w:tbl>
      <w:tblPr>
        <w:tblW w:w="10252" w:type="dxa"/>
        <w:jc w:val="center"/>
        <w:tblInd w:w="5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1983"/>
        <w:gridCol w:w="7372"/>
        <w:gridCol w:w="832"/>
        <w:gridCol w:w="30"/>
        <w:gridCol w:w="35"/>
      </w:tblGrid>
      <w:tr w:rsidR="009172D7" w:rsidRPr="00E52B2B" w:rsidTr="00BD000E">
        <w:trPr>
          <w:gridAfter w:val="2"/>
          <w:wAfter w:w="65" w:type="dxa"/>
          <w:trHeight w:val="680"/>
          <w:jc w:val="center"/>
        </w:trPr>
        <w:tc>
          <w:tcPr>
            <w:tcW w:w="1983" w:type="dxa"/>
            <w:tcBorders>
              <w:top w:val="double" w:sz="4" w:space="0" w:color="auto"/>
              <w:bottom w:val="single" w:sz="6" w:space="0" w:color="auto"/>
            </w:tcBorders>
            <w:shd w:val="clear" w:color="auto" w:fill="D9D9D9" w:themeFill="background1" w:themeFillShade="D9"/>
            <w:vAlign w:val="center"/>
          </w:tcPr>
          <w:p w:rsidR="009172D7" w:rsidRPr="00E52B2B" w:rsidRDefault="009172D7" w:rsidP="00BA6B7B">
            <w:pPr>
              <w:rPr>
                <w:rFonts w:ascii="Arial" w:hAnsi="Arial" w:cs="Arial"/>
                <w:sz w:val="20"/>
                <w:szCs w:val="20"/>
              </w:rPr>
            </w:pPr>
            <w:r w:rsidRPr="00E52B2B">
              <w:rPr>
                <w:rFonts w:ascii="Arial" w:hAnsi="Arial" w:cs="Arial"/>
                <w:sz w:val="20"/>
                <w:szCs w:val="20"/>
              </w:rPr>
              <w:t>Entidad Contratante:</w:t>
            </w:r>
          </w:p>
        </w:tc>
        <w:tc>
          <w:tcPr>
            <w:tcW w:w="8204" w:type="dxa"/>
            <w:gridSpan w:val="2"/>
            <w:vAlign w:val="center"/>
          </w:tcPr>
          <w:p w:rsidR="009172D7" w:rsidRPr="00E52B2B" w:rsidRDefault="008920BC" w:rsidP="00BA6B7B">
            <w:pPr>
              <w:pStyle w:val="Encabezado"/>
              <w:rPr>
                <w:rFonts w:ascii="Arial" w:hAnsi="Arial" w:cs="Arial"/>
                <w:sz w:val="20"/>
                <w:szCs w:val="20"/>
              </w:rPr>
            </w:pPr>
            <w:r w:rsidRPr="00E52B2B">
              <w:rPr>
                <w:rFonts w:ascii="Arial" w:hAnsi="Arial" w:cs="Arial"/>
                <w:sz w:val="20"/>
                <w:szCs w:val="20"/>
              </w:rPr>
              <w:t>PERSONERÍ</w:t>
            </w:r>
            <w:r w:rsidR="009172D7" w:rsidRPr="00E52B2B">
              <w:rPr>
                <w:rFonts w:ascii="Arial" w:hAnsi="Arial" w:cs="Arial"/>
                <w:sz w:val="20"/>
                <w:szCs w:val="20"/>
              </w:rPr>
              <w:t xml:space="preserve">A DE </w:t>
            </w:r>
            <w:r w:rsidRPr="00E52B2B">
              <w:rPr>
                <w:rFonts w:ascii="Arial" w:hAnsi="Arial" w:cs="Arial"/>
                <w:sz w:val="20"/>
                <w:szCs w:val="20"/>
              </w:rPr>
              <w:t>ITAGÜÍ</w:t>
            </w:r>
          </w:p>
        </w:tc>
      </w:tr>
      <w:tr w:rsidR="00BD000E" w:rsidRPr="00E52B2B" w:rsidTr="00BD000E">
        <w:trPr>
          <w:gridAfter w:val="2"/>
          <w:wAfter w:w="65" w:type="dxa"/>
          <w:trHeight w:val="680"/>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Objeto del Contrato:</w:t>
            </w:r>
          </w:p>
        </w:tc>
        <w:tc>
          <w:tcPr>
            <w:tcW w:w="8204" w:type="dxa"/>
            <w:gridSpan w:val="2"/>
          </w:tcPr>
          <w:p w:rsidR="00BD000E" w:rsidRPr="007273F9" w:rsidRDefault="008260EA" w:rsidP="00BD000E">
            <w:pPr>
              <w:jc w:val="both"/>
              <w:rPr>
                <w:rFonts w:ascii="Arial" w:hAnsi="Arial" w:cs="Arial"/>
                <w:sz w:val="20"/>
                <w:szCs w:val="20"/>
                <w:lang w:val="es-ES_tradnl"/>
              </w:rPr>
            </w:pPr>
            <w:bookmarkStart w:id="0" w:name="OLE_LINK1"/>
            <w:r w:rsidRPr="009C5C96">
              <w:rPr>
                <w:rFonts w:ascii="Arial" w:eastAsia="Calibri" w:hAnsi="Arial" w:cs="Arial"/>
                <w:sz w:val="20"/>
                <w:szCs w:val="20"/>
                <w:lang w:eastAsia="en-US"/>
              </w:rPr>
              <w:t>Prestación de servicios profesionales y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programe la Personería de Itagüí.</w:t>
            </w:r>
            <w:bookmarkEnd w:id="0"/>
          </w:p>
        </w:tc>
      </w:tr>
      <w:tr w:rsidR="00BD000E"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Contrato No:</w:t>
            </w:r>
          </w:p>
        </w:tc>
        <w:tc>
          <w:tcPr>
            <w:tcW w:w="8204" w:type="dxa"/>
            <w:gridSpan w:val="2"/>
          </w:tcPr>
          <w:p w:rsidR="00BD000E" w:rsidRPr="007273F9" w:rsidRDefault="00BD000E" w:rsidP="008260EA">
            <w:pPr>
              <w:jc w:val="both"/>
              <w:rPr>
                <w:rFonts w:ascii="Arial" w:hAnsi="Arial" w:cs="Arial"/>
                <w:sz w:val="20"/>
                <w:szCs w:val="20"/>
              </w:rPr>
            </w:pPr>
            <w:r>
              <w:rPr>
                <w:rFonts w:ascii="Arial" w:hAnsi="Arial" w:cs="Arial"/>
                <w:sz w:val="20"/>
                <w:szCs w:val="20"/>
              </w:rPr>
              <w:t>PM0</w:t>
            </w:r>
            <w:r w:rsidR="008260EA">
              <w:rPr>
                <w:rFonts w:ascii="Arial" w:hAnsi="Arial" w:cs="Arial"/>
                <w:sz w:val="20"/>
                <w:szCs w:val="20"/>
              </w:rPr>
              <w:t>3</w:t>
            </w:r>
            <w:r>
              <w:rPr>
                <w:rFonts w:ascii="Arial" w:hAnsi="Arial" w:cs="Arial"/>
                <w:sz w:val="20"/>
                <w:szCs w:val="20"/>
              </w:rPr>
              <w:t>-2022</w:t>
            </w:r>
          </w:p>
        </w:tc>
      </w:tr>
      <w:tr w:rsidR="008260EA"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8260EA" w:rsidRPr="00E52B2B" w:rsidRDefault="008260EA" w:rsidP="00BA6B7B">
            <w:pPr>
              <w:rPr>
                <w:rFonts w:ascii="Arial" w:hAnsi="Arial" w:cs="Arial"/>
                <w:sz w:val="20"/>
                <w:szCs w:val="20"/>
              </w:rPr>
            </w:pPr>
            <w:r w:rsidRPr="00E52B2B">
              <w:rPr>
                <w:rFonts w:ascii="Arial" w:hAnsi="Arial" w:cs="Arial"/>
                <w:sz w:val="20"/>
                <w:szCs w:val="20"/>
              </w:rPr>
              <w:t xml:space="preserve">Contratista </w:t>
            </w:r>
          </w:p>
        </w:tc>
        <w:tc>
          <w:tcPr>
            <w:tcW w:w="8204" w:type="dxa"/>
            <w:gridSpan w:val="2"/>
          </w:tcPr>
          <w:p w:rsidR="008260EA" w:rsidRPr="002967C3" w:rsidRDefault="008260EA" w:rsidP="008260EA">
            <w:pPr>
              <w:jc w:val="both"/>
              <w:rPr>
                <w:rFonts w:ascii="Arial" w:hAnsi="Arial" w:cs="Arial"/>
                <w:sz w:val="20"/>
                <w:szCs w:val="20"/>
                <w:lang w:val="es-ES_tradnl"/>
              </w:rPr>
            </w:pPr>
            <w:r w:rsidRPr="002967C3">
              <w:rPr>
                <w:rFonts w:ascii="Arial" w:hAnsi="Arial" w:cs="Arial"/>
                <w:bCs/>
                <w:sz w:val="20"/>
                <w:szCs w:val="20"/>
                <w:lang w:val="es-ES"/>
              </w:rPr>
              <w:t>CORPORACIÓN PARA LA EDUCACIÓN, CULTURA Y EMPRENDIMIENTO COMUNITARIO KABABI</w:t>
            </w:r>
          </w:p>
        </w:tc>
      </w:tr>
      <w:tr w:rsidR="008260EA"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8260EA" w:rsidRPr="00E52B2B" w:rsidRDefault="008260EA" w:rsidP="00BA6B7B">
            <w:pPr>
              <w:rPr>
                <w:rFonts w:ascii="Arial" w:hAnsi="Arial" w:cs="Arial"/>
                <w:sz w:val="20"/>
                <w:szCs w:val="20"/>
              </w:rPr>
            </w:pPr>
            <w:r w:rsidRPr="00E52B2B">
              <w:rPr>
                <w:rFonts w:ascii="Arial" w:hAnsi="Arial" w:cs="Arial"/>
                <w:sz w:val="20"/>
                <w:szCs w:val="20"/>
              </w:rPr>
              <w:t>NIT O CC</w:t>
            </w:r>
          </w:p>
        </w:tc>
        <w:tc>
          <w:tcPr>
            <w:tcW w:w="8204" w:type="dxa"/>
            <w:gridSpan w:val="2"/>
          </w:tcPr>
          <w:p w:rsidR="008260EA" w:rsidRPr="002967C3" w:rsidRDefault="008260EA" w:rsidP="008260EA">
            <w:pPr>
              <w:jc w:val="both"/>
              <w:rPr>
                <w:rFonts w:ascii="Arial" w:hAnsi="Arial" w:cs="Arial"/>
                <w:sz w:val="20"/>
                <w:szCs w:val="20"/>
              </w:rPr>
            </w:pPr>
            <w:r w:rsidRPr="002967C3">
              <w:rPr>
                <w:rFonts w:ascii="Arial" w:hAnsi="Arial" w:cs="Arial"/>
                <w:bCs/>
                <w:spacing w:val="-6"/>
                <w:sz w:val="20"/>
                <w:szCs w:val="20"/>
              </w:rPr>
              <w:t>900.351.043</w:t>
            </w:r>
          </w:p>
        </w:tc>
      </w:tr>
      <w:tr w:rsidR="00BD000E"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Valor del Contrato:</w:t>
            </w:r>
          </w:p>
        </w:tc>
        <w:tc>
          <w:tcPr>
            <w:tcW w:w="8204" w:type="dxa"/>
            <w:gridSpan w:val="2"/>
          </w:tcPr>
          <w:p w:rsidR="00BD000E" w:rsidRPr="007273F9" w:rsidRDefault="008260EA" w:rsidP="00BD000E">
            <w:pPr>
              <w:jc w:val="both"/>
              <w:rPr>
                <w:rFonts w:ascii="Arial" w:hAnsi="Arial" w:cs="Arial"/>
                <w:sz w:val="20"/>
                <w:szCs w:val="20"/>
              </w:rPr>
            </w:pPr>
            <w:r>
              <w:rPr>
                <w:rFonts w:ascii="Arial" w:hAnsi="Arial" w:cs="Arial"/>
              </w:rPr>
              <w:t>SETENTA</w:t>
            </w:r>
            <w:r w:rsidRPr="00BE5356">
              <w:rPr>
                <w:rFonts w:ascii="Arial" w:hAnsi="Arial" w:cs="Arial"/>
              </w:rPr>
              <w:t xml:space="preserve"> </w:t>
            </w:r>
            <w:r>
              <w:rPr>
                <w:rFonts w:ascii="Arial" w:hAnsi="Arial" w:cs="Arial"/>
              </w:rPr>
              <w:t>MILLONES DE PESOS ($70</w:t>
            </w:r>
            <w:r w:rsidRPr="00BE5356">
              <w:rPr>
                <w:rFonts w:ascii="Arial" w:hAnsi="Arial" w:cs="Arial"/>
              </w:rPr>
              <w:t>.000.000).</w:t>
            </w:r>
          </w:p>
        </w:tc>
      </w:tr>
      <w:tr w:rsidR="00BD000E"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Disponibilidad Presupuestal</w:t>
            </w:r>
          </w:p>
        </w:tc>
        <w:tc>
          <w:tcPr>
            <w:tcW w:w="8204" w:type="dxa"/>
            <w:gridSpan w:val="2"/>
          </w:tcPr>
          <w:tbl>
            <w:tblPr>
              <w:tblStyle w:val="Tablaconcuadrcula"/>
              <w:tblW w:w="0" w:type="auto"/>
              <w:tblLayout w:type="fixed"/>
              <w:tblLook w:val="04A0"/>
            </w:tblPr>
            <w:tblGrid>
              <w:gridCol w:w="780"/>
              <w:gridCol w:w="1217"/>
              <w:gridCol w:w="1217"/>
            </w:tblGrid>
            <w:tr w:rsidR="00BD000E" w:rsidRPr="00DE0957" w:rsidTr="00BD000E">
              <w:tc>
                <w:tcPr>
                  <w:tcW w:w="780" w:type="dxa"/>
                </w:tcPr>
                <w:p w:rsidR="00BD000E" w:rsidRPr="00DE0957" w:rsidRDefault="00BD000E" w:rsidP="00BD000E">
                  <w:pPr>
                    <w:jc w:val="center"/>
                    <w:rPr>
                      <w:rFonts w:ascii="Arial" w:hAnsi="Arial" w:cs="Arial"/>
                      <w:sz w:val="16"/>
                      <w:szCs w:val="16"/>
                    </w:rPr>
                  </w:pPr>
                  <w:r w:rsidRPr="00DE0957">
                    <w:rPr>
                      <w:rFonts w:ascii="Arial" w:hAnsi="Arial" w:cs="Arial"/>
                      <w:sz w:val="16"/>
                      <w:szCs w:val="16"/>
                    </w:rPr>
                    <w:t>21</w:t>
                  </w:r>
                  <w:r w:rsidR="008260EA">
                    <w:rPr>
                      <w:rFonts w:ascii="Arial" w:hAnsi="Arial" w:cs="Arial"/>
                      <w:sz w:val="16"/>
                      <w:szCs w:val="16"/>
                    </w:rPr>
                    <w:t>5</w:t>
                  </w:r>
                </w:p>
              </w:tc>
              <w:tc>
                <w:tcPr>
                  <w:tcW w:w="1217" w:type="dxa"/>
                </w:tcPr>
                <w:p w:rsidR="00BD000E" w:rsidRPr="00DE0957" w:rsidRDefault="00BD000E" w:rsidP="008260EA">
                  <w:pPr>
                    <w:jc w:val="center"/>
                    <w:rPr>
                      <w:rFonts w:ascii="Arial" w:hAnsi="Arial" w:cs="Arial"/>
                      <w:sz w:val="16"/>
                      <w:szCs w:val="16"/>
                      <w:lang w:val="es-MX"/>
                    </w:rPr>
                  </w:pPr>
                  <w:r w:rsidRPr="00DE0957">
                    <w:rPr>
                      <w:rFonts w:ascii="Arial" w:hAnsi="Arial" w:cs="Arial"/>
                      <w:sz w:val="16"/>
                      <w:szCs w:val="16"/>
                      <w:lang w:val="es-MX"/>
                    </w:rPr>
                    <w:t>2</w:t>
                  </w:r>
                  <w:r w:rsidR="008260EA">
                    <w:rPr>
                      <w:rFonts w:ascii="Arial" w:hAnsi="Arial" w:cs="Arial"/>
                      <w:sz w:val="16"/>
                      <w:szCs w:val="16"/>
                      <w:lang w:val="es-MX"/>
                    </w:rPr>
                    <w:t>0</w:t>
                  </w:r>
                  <w:r w:rsidRPr="00DE0957">
                    <w:rPr>
                      <w:rFonts w:ascii="Arial" w:hAnsi="Arial" w:cs="Arial"/>
                      <w:sz w:val="16"/>
                      <w:szCs w:val="16"/>
                      <w:lang w:val="es-MX"/>
                    </w:rPr>
                    <w:t>/01/2022</w:t>
                  </w:r>
                </w:p>
              </w:tc>
              <w:tc>
                <w:tcPr>
                  <w:tcW w:w="1217" w:type="dxa"/>
                </w:tcPr>
                <w:p w:rsidR="00BD000E" w:rsidRPr="00DE0957" w:rsidRDefault="008260EA" w:rsidP="00BD000E">
                  <w:pPr>
                    <w:jc w:val="center"/>
                    <w:rPr>
                      <w:rFonts w:ascii="Arial" w:hAnsi="Arial" w:cs="Arial"/>
                      <w:sz w:val="16"/>
                      <w:szCs w:val="16"/>
                      <w:lang w:val="es-MX"/>
                    </w:rPr>
                  </w:pPr>
                  <w:r>
                    <w:rPr>
                      <w:rFonts w:ascii="Arial" w:hAnsi="Arial" w:cs="Arial"/>
                      <w:sz w:val="16"/>
                      <w:szCs w:val="16"/>
                      <w:lang w:val="es-MX"/>
                    </w:rPr>
                    <w:t>70.000.000</w:t>
                  </w:r>
                </w:p>
              </w:tc>
            </w:tr>
          </w:tbl>
          <w:p w:rsidR="00BD000E" w:rsidRPr="007273F9" w:rsidRDefault="00BD000E" w:rsidP="00BD000E">
            <w:pPr>
              <w:autoSpaceDE w:val="0"/>
              <w:autoSpaceDN w:val="0"/>
              <w:adjustRightInd w:val="0"/>
              <w:jc w:val="both"/>
              <w:rPr>
                <w:rFonts w:ascii="Arial" w:hAnsi="Arial" w:cs="Arial"/>
                <w:sz w:val="20"/>
                <w:szCs w:val="20"/>
              </w:rPr>
            </w:pPr>
          </w:p>
        </w:tc>
      </w:tr>
      <w:tr w:rsidR="00054419"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054419" w:rsidRPr="00E52B2B" w:rsidRDefault="00054419" w:rsidP="00BA6B7B">
            <w:pPr>
              <w:rPr>
                <w:rFonts w:ascii="Arial" w:hAnsi="Arial" w:cs="Arial"/>
                <w:sz w:val="20"/>
                <w:szCs w:val="20"/>
              </w:rPr>
            </w:pPr>
            <w:r w:rsidRPr="00E52B2B">
              <w:rPr>
                <w:rFonts w:ascii="Arial" w:hAnsi="Arial" w:cs="Arial"/>
                <w:sz w:val="20"/>
                <w:szCs w:val="20"/>
                <w:lang w:val="es-MX"/>
              </w:rPr>
              <w:t>Registro presupuestal</w:t>
            </w:r>
          </w:p>
        </w:tc>
        <w:tc>
          <w:tcPr>
            <w:tcW w:w="8204" w:type="dxa"/>
            <w:gridSpan w:val="2"/>
          </w:tcPr>
          <w:tbl>
            <w:tblPr>
              <w:tblStyle w:val="Tablaconcuadrcula"/>
              <w:tblW w:w="0" w:type="auto"/>
              <w:tblLayout w:type="fixed"/>
              <w:tblLook w:val="04A0"/>
            </w:tblPr>
            <w:tblGrid>
              <w:gridCol w:w="939"/>
              <w:gridCol w:w="1061"/>
              <w:gridCol w:w="1186"/>
            </w:tblGrid>
            <w:tr w:rsidR="00BD000E" w:rsidRPr="00DE0957" w:rsidTr="002C02D1">
              <w:tc>
                <w:tcPr>
                  <w:tcW w:w="939" w:type="dxa"/>
                </w:tcPr>
                <w:p w:rsidR="00BD000E" w:rsidRPr="00DE0957" w:rsidRDefault="008260EA" w:rsidP="00BD000E">
                  <w:pPr>
                    <w:jc w:val="center"/>
                    <w:rPr>
                      <w:rFonts w:ascii="Arial" w:hAnsi="Arial" w:cs="Arial"/>
                      <w:sz w:val="16"/>
                      <w:szCs w:val="16"/>
                      <w:lang w:val="es-MX"/>
                    </w:rPr>
                  </w:pPr>
                  <w:r>
                    <w:rPr>
                      <w:rFonts w:ascii="Arial" w:hAnsi="Arial" w:cs="Arial"/>
                      <w:sz w:val="16"/>
                      <w:szCs w:val="16"/>
                      <w:lang w:val="es-MX"/>
                    </w:rPr>
                    <w:t>693</w:t>
                  </w:r>
                </w:p>
              </w:tc>
              <w:tc>
                <w:tcPr>
                  <w:tcW w:w="1061" w:type="dxa"/>
                </w:tcPr>
                <w:p w:rsidR="00BD000E" w:rsidRPr="00DE0957" w:rsidRDefault="00BD000E" w:rsidP="00BD000E">
                  <w:pPr>
                    <w:jc w:val="center"/>
                    <w:rPr>
                      <w:rFonts w:ascii="Arial" w:hAnsi="Arial" w:cs="Arial"/>
                      <w:sz w:val="16"/>
                      <w:szCs w:val="16"/>
                      <w:lang w:val="es-MX"/>
                    </w:rPr>
                  </w:pPr>
                  <w:r w:rsidRPr="00DE0957">
                    <w:rPr>
                      <w:rFonts w:ascii="Arial" w:hAnsi="Arial" w:cs="Arial"/>
                      <w:sz w:val="16"/>
                      <w:szCs w:val="16"/>
                      <w:lang w:val="es-MX"/>
                    </w:rPr>
                    <w:t>28/01/2022</w:t>
                  </w:r>
                </w:p>
              </w:tc>
              <w:tc>
                <w:tcPr>
                  <w:tcW w:w="1186" w:type="dxa"/>
                </w:tcPr>
                <w:p w:rsidR="00BD000E" w:rsidRPr="00DE0957" w:rsidRDefault="008260EA" w:rsidP="00BD000E">
                  <w:pPr>
                    <w:jc w:val="center"/>
                    <w:rPr>
                      <w:rFonts w:ascii="Arial" w:hAnsi="Arial" w:cs="Arial"/>
                      <w:sz w:val="16"/>
                      <w:szCs w:val="16"/>
                      <w:lang w:val="es-MX"/>
                    </w:rPr>
                  </w:pPr>
                  <w:r>
                    <w:rPr>
                      <w:rFonts w:ascii="Arial" w:hAnsi="Arial" w:cs="Arial"/>
                      <w:sz w:val="16"/>
                      <w:szCs w:val="16"/>
                      <w:lang w:val="es-MX"/>
                    </w:rPr>
                    <w:t>70.000.000</w:t>
                  </w:r>
                </w:p>
              </w:tc>
            </w:tr>
          </w:tbl>
          <w:p w:rsidR="00054419" w:rsidRPr="00E52B2B" w:rsidRDefault="00054419" w:rsidP="00054419">
            <w:pPr>
              <w:ind w:right="-234"/>
              <w:jc w:val="both"/>
              <w:rPr>
                <w:rFonts w:ascii="Arial" w:hAnsi="Arial" w:cs="Arial"/>
                <w:sz w:val="20"/>
                <w:szCs w:val="20"/>
              </w:rPr>
            </w:pPr>
          </w:p>
        </w:tc>
      </w:tr>
      <w:tr w:rsidR="009172D7"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E52B2B" w:rsidRDefault="009172D7" w:rsidP="00BA6B7B">
            <w:pPr>
              <w:rPr>
                <w:rFonts w:ascii="Arial" w:hAnsi="Arial" w:cs="Arial"/>
                <w:sz w:val="20"/>
                <w:szCs w:val="20"/>
              </w:rPr>
            </w:pPr>
            <w:r w:rsidRPr="00E52B2B">
              <w:rPr>
                <w:rFonts w:ascii="Arial" w:hAnsi="Arial" w:cs="Arial"/>
                <w:sz w:val="20"/>
                <w:szCs w:val="20"/>
              </w:rPr>
              <w:t>Fecha de inicio:</w:t>
            </w:r>
          </w:p>
        </w:tc>
        <w:tc>
          <w:tcPr>
            <w:tcW w:w="8204" w:type="dxa"/>
            <w:gridSpan w:val="2"/>
            <w:tcBorders>
              <w:bottom w:val="single" w:sz="6" w:space="0" w:color="auto"/>
            </w:tcBorders>
            <w:vAlign w:val="center"/>
          </w:tcPr>
          <w:p w:rsidR="009172D7" w:rsidRPr="00E52B2B" w:rsidRDefault="00BA6B7B" w:rsidP="007E6C9B">
            <w:pPr>
              <w:rPr>
                <w:rFonts w:ascii="Arial" w:hAnsi="Arial" w:cs="Arial"/>
                <w:sz w:val="20"/>
                <w:szCs w:val="20"/>
              </w:rPr>
            </w:pPr>
            <w:r w:rsidRPr="00E52B2B">
              <w:rPr>
                <w:rFonts w:ascii="Arial" w:hAnsi="Arial" w:cs="Arial"/>
                <w:sz w:val="20"/>
                <w:szCs w:val="20"/>
              </w:rPr>
              <w:t>01/02/2022</w:t>
            </w:r>
          </w:p>
        </w:tc>
      </w:tr>
      <w:tr w:rsidR="009172D7"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E52B2B" w:rsidRDefault="009172D7" w:rsidP="00BA6B7B">
            <w:pPr>
              <w:rPr>
                <w:rFonts w:ascii="Arial" w:hAnsi="Arial" w:cs="Arial"/>
                <w:sz w:val="20"/>
                <w:szCs w:val="20"/>
              </w:rPr>
            </w:pPr>
            <w:r w:rsidRPr="00E52B2B">
              <w:rPr>
                <w:rFonts w:ascii="Arial" w:hAnsi="Arial" w:cs="Arial"/>
                <w:sz w:val="20"/>
                <w:szCs w:val="20"/>
              </w:rPr>
              <w:t>Plazo de ejecución</w:t>
            </w:r>
          </w:p>
        </w:tc>
        <w:tc>
          <w:tcPr>
            <w:tcW w:w="8204" w:type="dxa"/>
            <w:gridSpan w:val="2"/>
            <w:tcBorders>
              <w:bottom w:val="single" w:sz="6" w:space="0" w:color="auto"/>
            </w:tcBorders>
            <w:vAlign w:val="center"/>
          </w:tcPr>
          <w:p w:rsidR="009172D7" w:rsidRPr="00E52B2B" w:rsidRDefault="008260EA" w:rsidP="00E52B2B">
            <w:pPr>
              <w:jc w:val="both"/>
              <w:rPr>
                <w:rFonts w:ascii="Arial" w:hAnsi="Arial" w:cs="Arial"/>
                <w:sz w:val="20"/>
                <w:szCs w:val="20"/>
              </w:rPr>
            </w:pPr>
            <w:r w:rsidRPr="001C5AA9">
              <w:rPr>
                <w:rFonts w:ascii="Arial" w:hAnsi="Arial" w:cs="Arial"/>
                <w:color w:val="000000"/>
                <w:sz w:val="20"/>
                <w:szCs w:val="20"/>
              </w:rPr>
              <w:t>El plazo estipulado para este contrato es trescientos veintitrés (323) días contados a partir de la suscripción del acta de inicio y sin exceder al 30 de diciembre de 2022.</w:t>
            </w:r>
          </w:p>
        </w:tc>
      </w:tr>
      <w:tr w:rsidR="00BD000E"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Pr>
                <w:rFonts w:ascii="Arial" w:hAnsi="Arial" w:cs="Arial"/>
                <w:sz w:val="20"/>
                <w:szCs w:val="20"/>
              </w:rPr>
              <w:t xml:space="preserve">Periodo </w:t>
            </w:r>
          </w:p>
        </w:tc>
        <w:tc>
          <w:tcPr>
            <w:tcW w:w="8204" w:type="dxa"/>
            <w:gridSpan w:val="2"/>
            <w:tcBorders>
              <w:bottom w:val="single" w:sz="6" w:space="0" w:color="auto"/>
            </w:tcBorders>
            <w:vAlign w:val="center"/>
          </w:tcPr>
          <w:p w:rsidR="00BD000E" w:rsidRPr="007273F9" w:rsidRDefault="00BD000E" w:rsidP="00DC2DDC">
            <w:pPr>
              <w:jc w:val="both"/>
              <w:rPr>
                <w:rFonts w:ascii="Arial" w:hAnsi="Arial" w:cs="Arial"/>
                <w:sz w:val="20"/>
                <w:szCs w:val="20"/>
              </w:rPr>
            </w:pPr>
            <w:r>
              <w:rPr>
                <w:rFonts w:ascii="Arial" w:hAnsi="Arial" w:cs="Arial"/>
                <w:sz w:val="20"/>
                <w:szCs w:val="20"/>
              </w:rPr>
              <w:t>Inici</w:t>
            </w:r>
            <w:r w:rsidR="00DC2DDC">
              <w:rPr>
                <w:rFonts w:ascii="Arial" w:hAnsi="Arial" w:cs="Arial"/>
                <w:sz w:val="20"/>
                <w:szCs w:val="20"/>
              </w:rPr>
              <w:t>a 01/02/2022 y termina el 23</w:t>
            </w:r>
            <w:r>
              <w:rPr>
                <w:rFonts w:ascii="Arial" w:hAnsi="Arial" w:cs="Arial"/>
                <w:sz w:val="20"/>
                <w:szCs w:val="20"/>
              </w:rPr>
              <w:t xml:space="preserve"> de diciembre de 2022</w:t>
            </w:r>
          </w:p>
        </w:tc>
      </w:tr>
      <w:tr w:rsidR="00E52B2B" w:rsidRPr="00E52B2B" w:rsidTr="00BD000E">
        <w:trPr>
          <w:gridAfter w:val="1"/>
          <w:wAfter w:w="35" w:type="dxa"/>
          <w:trHeight w:val="397"/>
          <w:jc w:val="center"/>
        </w:trPr>
        <w:tc>
          <w:tcPr>
            <w:tcW w:w="1983" w:type="dxa"/>
            <w:vMerge w:val="restart"/>
            <w:tcBorders>
              <w:top w:val="single" w:sz="6" w:space="0" w:color="auto"/>
            </w:tcBorders>
            <w:shd w:val="clear" w:color="auto" w:fill="D9D9D9" w:themeFill="background1" w:themeFillShade="D9"/>
            <w:vAlign w:val="center"/>
          </w:tcPr>
          <w:p w:rsidR="00E52B2B" w:rsidRPr="00E52B2B" w:rsidRDefault="00E52B2B" w:rsidP="00BA6B7B">
            <w:pPr>
              <w:rPr>
                <w:rFonts w:ascii="Arial" w:hAnsi="Arial" w:cs="Arial"/>
                <w:color w:val="000000" w:themeColor="text1"/>
                <w:sz w:val="20"/>
                <w:szCs w:val="20"/>
              </w:rPr>
            </w:pPr>
            <w:r w:rsidRPr="00E52B2B">
              <w:rPr>
                <w:rFonts w:ascii="Arial" w:hAnsi="Arial" w:cs="Arial"/>
                <w:color w:val="000000" w:themeColor="text1"/>
                <w:sz w:val="20"/>
                <w:szCs w:val="20"/>
              </w:rPr>
              <w:t>Verificación del cumplimiento de los compromisos y/o actividades contempladas en el contrato</w:t>
            </w:r>
          </w:p>
        </w:tc>
        <w:tc>
          <w:tcPr>
            <w:tcW w:w="8234" w:type="dxa"/>
            <w:gridSpan w:val="3"/>
            <w:tcBorders>
              <w:top w:val="single" w:sz="6" w:space="0" w:color="auto"/>
              <w:bottom w:val="single" w:sz="6" w:space="0" w:color="auto"/>
            </w:tcBorders>
            <w:vAlign w:val="bottom"/>
          </w:tcPr>
          <w:p w:rsidR="00D40933" w:rsidRPr="00E52B2B" w:rsidRDefault="00E52B2B" w:rsidP="00254AA3">
            <w:pPr>
              <w:rPr>
                <w:rFonts w:ascii="Arial" w:hAnsi="Arial" w:cs="Arial"/>
                <w:color w:val="000000"/>
                <w:sz w:val="20"/>
                <w:szCs w:val="20"/>
              </w:rPr>
            </w:pPr>
            <w:r w:rsidRPr="00E52B2B">
              <w:rPr>
                <w:rFonts w:ascii="Arial" w:hAnsi="Arial" w:cs="Arial"/>
                <w:color w:val="000000"/>
                <w:sz w:val="20"/>
                <w:szCs w:val="20"/>
              </w:rPr>
              <w:t xml:space="preserve">El contratista cumplió con las </w:t>
            </w:r>
            <w:r w:rsidR="00DC2DDC">
              <w:rPr>
                <w:rFonts w:ascii="Arial" w:hAnsi="Arial" w:cs="Arial"/>
                <w:color w:val="000000"/>
                <w:sz w:val="20"/>
                <w:szCs w:val="20"/>
              </w:rPr>
              <w:t xml:space="preserve">siguientes actividades en cumplimiento del contrato </w:t>
            </w:r>
            <w:r w:rsidR="008260EA">
              <w:rPr>
                <w:rFonts w:ascii="Arial" w:hAnsi="Arial" w:cs="Arial"/>
                <w:color w:val="000000"/>
                <w:sz w:val="20"/>
                <w:szCs w:val="20"/>
              </w:rPr>
              <w:t>PM0</w:t>
            </w:r>
            <w:r w:rsidR="00DC2DDC">
              <w:rPr>
                <w:rFonts w:ascii="Arial" w:hAnsi="Arial" w:cs="Arial"/>
                <w:color w:val="000000"/>
                <w:sz w:val="20"/>
                <w:szCs w:val="20"/>
              </w:rPr>
              <w:t>3</w:t>
            </w:r>
            <w:r w:rsidRPr="00E52B2B">
              <w:rPr>
                <w:rFonts w:ascii="Arial" w:hAnsi="Arial" w:cs="Arial"/>
                <w:color w:val="000000"/>
                <w:sz w:val="20"/>
                <w:szCs w:val="20"/>
              </w:rPr>
              <w:t>-2022 por el período comprendido en</w:t>
            </w:r>
            <w:r w:rsidR="00D40933">
              <w:rPr>
                <w:rFonts w:ascii="Arial" w:hAnsi="Arial" w:cs="Arial"/>
                <w:color w:val="000000"/>
                <w:sz w:val="20"/>
                <w:szCs w:val="20"/>
              </w:rPr>
              <w:t>tre el 01/0</w:t>
            </w:r>
            <w:r w:rsidR="00254AA3">
              <w:rPr>
                <w:rFonts w:ascii="Arial" w:hAnsi="Arial" w:cs="Arial"/>
                <w:color w:val="000000"/>
                <w:sz w:val="20"/>
                <w:szCs w:val="20"/>
              </w:rPr>
              <w:t>2/2022 al 09</w:t>
            </w:r>
            <w:r w:rsidR="008260EA">
              <w:rPr>
                <w:rFonts w:ascii="Arial" w:hAnsi="Arial" w:cs="Arial"/>
                <w:color w:val="000000"/>
                <w:sz w:val="20"/>
                <w:szCs w:val="20"/>
              </w:rPr>
              <w:t>/</w:t>
            </w:r>
            <w:r w:rsidR="00254AA3">
              <w:rPr>
                <w:rFonts w:ascii="Arial" w:hAnsi="Arial" w:cs="Arial"/>
                <w:color w:val="000000"/>
                <w:sz w:val="20"/>
                <w:szCs w:val="20"/>
              </w:rPr>
              <w:t>04</w:t>
            </w:r>
            <w:r w:rsidR="00D40933">
              <w:rPr>
                <w:rFonts w:ascii="Arial" w:hAnsi="Arial" w:cs="Arial"/>
                <w:color w:val="000000"/>
                <w:sz w:val="20"/>
                <w:szCs w:val="20"/>
              </w:rPr>
              <w:t xml:space="preserve">/2022.  </w:t>
            </w:r>
          </w:p>
        </w:tc>
      </w:tr>
      <w:tr w:rsidR="00E52B2B" w:rsidRPr="00E52B2B" w:rsidTr="0075746A">
        <w:trPr>
          <w:trHeight w:val="947"/>
          <w:jc w:val="center"/>
        </w:trPr>
        <w:tc>
          <w:tcPr>
            <w:tcW w:w="1983" w:type="dxa"/>
            <w:vMerge/>
            <w:tcBorders>
              <w:bottom w:val="single" w:sz="6" w:space="0" w:color="auto"/>
            </w:tcBorders>
            <w:shd w:val="clear" w:color="auto" w:fill="D9D9D9" w:themeFill="background1" w:themeFillShade="D9"/>
            <w:vAlign w:val="center"/>
          </w:tcPr>
          <w:p w:rsidR="00E52B2B" w:rsidRPr="00E52B2B" w:rsidRDefault="00E52B2B" w:rsidP="00BA6B7B">
            <w:pPr>
              <w:rPr>
                <w:rFonts w:ascii="Arial" w:hAnsi="Arial" w:cs="Arial"/>
                <w:color w:val="000000" w:themeColor="text1"/>
                <w:sz w:val="20"/>
                <w:szCs w:val="20"/>
              </w:rPr>
            </w:pPr>
          </w:p>
        </w:tc>
        <w:tc>
          <w:tcPr>
            <w:tcW w:w="7372" w:type="dxa"/>
            <w:tcBorders>
              <w:top w:val="single" w:sz="6" w:space="0" w:color="auto"/>
              <w:bottom w:val="single" w:sz="6" w:space="0" w:color="auto"/>
            </w:tcBorders>
            <w:vAlign w:val="center"/>
          </w:tcPr>
          <w:p w:rsidR="0075746A" w:rsidRPr="00E52B2B" w:rsidRDefault="00E52B2B" w:rsidP="0075746A">
            <w:pPr>
              <w:jc w:val="center"/>
              <w:rPr>
                <w:rFonts w:ascii="Arial" w:hAnsi="Arial" w:cs="Arial"/>
                <w:color w:val="000000"/>
                <w:sz w:val="20"/>
                <w:szCs w:val="20"/>
              </w:rPr>
            </w:pPr>
            <w:r w:rsidRPr="00E52B2B">
              <w:rPr>
                <w:rFonts w:ascii="Arial" w:hAnsi="Arial" w:cs="Arial"/>
                <w:color w:val="000000"/>
                <w:sz w:val="20"/>
                <w:szCs w:val="20"/>
              </w:rPr>
              <w:t>Actividad</w:t>
            </w:r>
          </w:p>
        </w:tc>
        <w:tc>
          <w:tcPr>
            <w:tcW w:w="897" w:type="dxa"/>
            <w:gridSpan w:val="3"/>
            <w:vAlign w:val="center"/>
          </w:tcPr>
          <w:p w:rsidR="00E52B2B" w:rsidRPr="00E52B2B" w:rsidRDefault="00E52B2B">
            <w:pPr>
              <w:jc w:val="center"/>
              <w:rPr>
                <w:rFonts w:ascii="Arial" w:hAnsi="Arial" w:cs="Arial"/>
                <w:color w:val="000000"/>
                <w:sz w:val="20"/>
                <w:szCs w:val="20"/>
              </w:rPr>
            </w:pPr>
            <w:r w:rsidRPr="00E52B2B">
              <w:rPr>
                <w:rFonts w:ascii="Arial" w:hAnsi="Arial" w:cs="Arial"/>
                <w:color w:val="000000"/>
                <w:sz w:val="20"/>
                <w:szCs w:val="20"/>
              </w:rPr>
              <w:t>% de avance:</w:t>
            </w:r>
          </w:p>
        </w:tc>
      </w:tr>
      <w:tr w:rsidR="00B707F4" w:rsidRPr="00E52B2B" w:rsidTr="0075746A">
        <w:trPr>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707F4" w:rsidRPr="00E52B2B" w:rsidRDefault="00C20EB9" w:rsidP="00BA6B7B">
            <w:pPr>
              <w:rPr>
                <w:rFonts w:ascii="Arial" w:hAnsi="Arial" w:cs="Arial"/>
                <w:color w:val="000000" w:themeColor="text1"/>
                <w:sz w:val="20"/>
                <w:szCs w:val="20"/>
              </w:rPr>
            </w:pPr>
            <w:r>
              <w:rPr>
                <w:rFonts w:ascii="Arial" w:hAnsi="Arial" w:cs="Arial"/>
                <w:color w:val="000000" w:themeColor="text1"/>
                <w:sz w:val="20"/>
                <w:szCs w:val="20"/>
              </w:rPr>
              <w:t>1.</w:t>
            </w:r>
          </w:p>
        </w:tc>
        <w:tc>
          <w:tcPr>
            <w:tcW w:w="7372" w:type="dxa"/>
            <w:tcBorders>
              <w:top w:val="single" w:sz="6" w:space="0" w:color="auto"/>
              <w:bottom w:val="single" w:sz="6" w:space="0" w:color="auto"/>
            </w:tcBorders>
            <w:vAlign w:val="bottom"/>
          </w:tcPr>
          <w:p w:rsidR="00B707F4" w:rsidRPr="00E52B2B" w:rsidRDefault="00DC2DDC" w:rsidP="00C20EB9">
            <w:pPr>
              <w:pStyle w:val="Prrafodelista"/>
              <w:autoSpaceDE w:val="0"/>
              <w:autoSpaceDN w:val="0"/>
              <w:adjustRightInd w:val="0"/>
              <w:ind w:left="720"/>
              <w:jc w:val="both"/>
              <w:rPr>
                <w:rFonts w:ascii="Arial" w:hAnsi="Arial" w:cs="Arial"/>
                <w:color w:val="000000"/>
                <w:sz w:val="20"/>
                <w:szCs w:val="20"/>
              </w:rPr>
            </w:pPr>
            <w:r w:rsidRPr="00DC2DDC">
              <w:rPr>
                <w:rFonts w:ascii="Arial" w:hAnsi="Arial" w:cs="Arial"/>
                <w:bCs/>
                <w:sz w:val="20"/>
                <w:szCs w:val="20"/>
                <w:lang w:eastAsia="es-CO"/>
              </w:rPr>
              <w:t>Apoyo logístico Posesión Personeros Estudiantiles 2022</w:t>
            </w:r>
            <w:r>
              <w:rPr>
                <w:rFonts w:ascii="Arial" w:hAnsi="Arial" w:cs="Arial"/>
                <w:bCs/>
                <w:sz w:val="20"/>
                <w:szCs w:val="20"/>
                <w:lang w:eastAsia="es-CO"/>
              </w:rPr>
              <w:t>.  22/02/2022</w:t>
            </w:r>
          </w:p>
        </w:tc>
        <w:tc>
          <w:tcPr>
            <w:tcW w:w="897" w:type="dxa"/>
            <w:gridSpan w:val="3"/>
            <w:vAlign w:val="center"/>
          </w:tcPr>
          <w:p w:rsidR="00B707F4" w:rsidRPr="00E52B2B" w:rsidRDefault="00DC2DDC" w:rsidP="00D22558">
            <w:pPr>
              <w:jc w:val="center"/>
              <w:rPr>
                <w:rFonts w:ascii="Arial" w:hAnsi="Arial" w:cs="Arial"/>
                <w:color w:val="000000"/>
                <w:sz w:val="20"/>
                <w:szCs w:val="20"/>
              </w:rPr>
            </w:pPr>
            <w:r>
              <w:rPr>
                <w:rFonts w:ascii="Arial" w:hAnsi="Arial" w:cs="Arial"/>
                <w:color w:val="000000"/>
                <w:sz w:val="20"/>
                <w:szCs w:val="20"/>
              </w:rPr>
              <w:t>100%</w:t>
            </w:r>
          </w:p>
        </w:tc>
      </w:tr>
      <w:tr w:rsidR="00E109FD" w:rsidRPr="00E52B2B" w:rsidTr="0075746A">
        <w:trPr>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E109FD" w:rsidRPr="00E52B2B" w:rsidRDefault="00C20EB9" w:rsidP="00BA6B7B">
            <w:pPr>
              <w:rPr>
                <w:rFonts w:ascii="Arial" w:hAnsi="Arial" w:cs="Arial"/>
                <w:color w:val="000000" w:themeColor="text1"/>
                <w:sz w:val="20"/>
                <w:szCs w:val="20"/>
              </w:rPr>
            </w:pPr>
            <w:r>
              <w:rPr>
                <w:rFonts w:ascii="Arial" w:hAnsi="Arial" w:cs="Arial"/>
                <w:color w:val="000000" w:themeColor="text1"/>
                <w:sz w:val="20"/>
                <w:szCs w:val="20"/>
              </w:rPr>
              <w:t>2.</w:t>
            </w:r>
          </w:p>
        </w:tc>
        <w:tc>
          <w:tcPr>
            <w:tcW w:w="7372" w:type="dxa"/>
            <w:tcBorders>
              <w:top w:val="single" w:sz="6" w:space="0" w:color="auto"/>
              <w:bottom w:val="single" w:sz="6" w:space="0" w:color="auto"/>
            </w:tcBorders>
            <w:vAlign w:val="bottom"/>
          </w:tcPr>
          <w:p w:rsidR="00E109FD" w:rsidRPr="0075746A" w:rsidRDefault="00DC2DDC" w:rsidP="00C20EB9">
            <w:pPr>
              <w:pStyle w:val="Prrafodelista"/>
              <w:autoSpaceDE w:val="0"/>
              <w:autoSpaceDN w:val="0"/>
              <w:adjustRightInd w:val="0"/>
              <w:ind w:left="720"/>
              <w:jc w:val="both"/>
              <w:rPr>
                <w:rFonts w:ascii="Arial" w:hAnsi="Arial" w:cs="Arial"/>
                <w:color w:val="000000"/>
                <w:sz w:val="20"/>
                <w:szCs w:val="20"/>
              </w:rPr>
            </w:pPr>
            <w:r w:rsidRPr="00DC2DDC">
              <w:rPr>
                <w:rFonts w:ascii="Arial" w:hAnsi="Arial" w:cs="Arial"/>
                <w:bCs/>
                <w:sz w:val="20"/>
                <w:szCs w:val="20"/>
                <w:lang w:eastAsia="es-CO"/>
              </w:rPr>
              <w:t>Apoyo logístico Apertura Concurso de Oratoria 2022</w:t>
            </w:r>
            <w:r w:rsidR="00E109FD" w:rsidRPr="0075746A">
              <w:rPr>
                <w:rFonts w:ascii="Arial" w:hAnsi="Arial" w:cs="Arial"/>
                <w:bCs/>
                <w:sz w:val="20"/>
                <w:szCs w:val="20"/>
                <w:lang w:eastAsia="es-CO"/>
              </w:rPr>
              <w:t>.</w:t>
            </w:r>
            <w:r>
              <w:rPr>
                <w:rFonts w:ascii="Arial" w:hAnsi="Arial" w:cs="Arial"/>
                <w:bCs/>
                <w:sz w:val="20"/>
                <w:szCs w:val="20"/>
                <w:lang w:eastAsia="es-CO"/>
              </w:rPr>
              <w:t xml:space="preserve"> 02/03/2022</w:t>
            </w:r>
          </w:p>
        </w:tc>
        <w:tc>
          <w:tcPr>
            <w:tcW w:w="897" w:type="dxa"/>
            <w:gridSpan w:val="3"/>
          </w:tcPr>
          <w:p w:rsidR="00E109FD" w:rsidRDefault="00DC2DDC" w:rsidP="00D22558">
            <w:pPr>
              <w:jc w:val="center"/>
            </w:pPr>
            <w:r>
              <w:rPr>
                <w:rFonts w:ascii="Arial" w:hAnsi="Arial" w:cs="Arial"/>
                <w:color w:val="000000"/>
                <w:sz w:val="20"/>
                <w:szCs w:val="20"/>
              </w:rPr>
              <w:t>100</w:t>
            </w:r>
            <w:r w:rsidR="00E109FD" w:rsidRPr="00EE3D38">
              <w:rPr>
                <w:rFonts w:ascii="Arial" w:hAnsi="Arial" w:cs="Arial"/>
                <w:color w:val="000000"/>
                <w:sz w:val="20"/>
                <w:szCs w:val="20"/>
              </w:rPr>
              <w:t>%</w:t>
            </w:r>
          </w:p>
        </w:tc>
      </w:tr>
      <w:tr w:rsidR="00E109FD" w:rsidRPr="00E52B2B" w:rsidTr="0075746A">
        <w:trPr>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E109FD" w:rsidRPr="00E52B2B" w:rsidRDefault="00C20EB9" w:rsidP="00BA6B7B">
            <w:pPr>
              <w:rPr>
                <w:rFonts w:ascii="Arial" w:hAnsi="Arial" w:cs="Arial"/>
                <w:color w:val="000000" w:themeColor="text1"/>
                <w:sz w:val="20"/>
                <w:szCs w:val="20"/>
              </w:rPr>
            </w:pPr>
            <w:r>
              <w:rPr>
                <w:rFonts w:ascii="Arial" w:hAnsi="Arial" w:cs="Arial"/>
                <w:color w:val="000000" w:themeColor="text1"/>
                <w:sz w:val="20"/>
                <w:szCs w:val="20"/>
              </w:rPr>
              <w:t>3.</w:t>
            </w:r>
          </w:p>
        </w:tc>
        <w:tc>
          <w:tcPr>
            <w:tcW w:w="7372" w:type="dxa"/>
            <w:tcBorders>
              <w:top w:val="single" w:sz="6" w:space="0" w:color="auto"/>
              <w:bottom w:val="single" w:sz="6" w:space="0" w:color="auto"/>
            </w:tcBorders>
            <w:vAlign w:val="bottom"/>
          </w:tcPr>
          <w:p w:rsidR="00E109FD" w:rsidRPr="0075746A" w:rsidRDefault="00DC2DDC" w:rsidP="00C20EB9">
            <w:pPr>
              <w:pStyle w:val="Prrafodelista"/>
              <w:ind w:left="720"/>
              <w:jc w:val="both"/>
              <w:rPr>
                <w:rFonts w:ascii="Arial" w:hAnsi="Arial" w:cs="Arial"/>
                <w:color w:val="000000"/>
                <w:sz w:val="20"/>
                <w:szCs w:val="20"/>
              </w:rPr>
            </w:pPr>
            <w:r w:rsidRPr="00DC2DDC">
              <w:rPr>
                <w:rFonts w:ascii="Arial" w:hAnsi="Arial" w:cs="Arial"/>
                <w:bCs/>
                <w:sz w:val="20"/>
                <w:szCs w:val="20"/>
                <w:lang w:eastAsia="es-CO"/>
              </w:rPr>
              <w:t>Apoyo logístico Evento Oratoria</w:t>
            </w:r>
            <w:r>
              <w:rPr>
                <w:rFonts w:ascii="Arial" w:hAnsi="Arial" w:cs="Arial"/>
                <w:bCs/>
                <w:sz w:val="20"/>
                <w:szCs w:val="20"/>
                <w:lang w:eastAsia="es-CO"/>
              </w:rPr>
              <w:t>. 15/03/2022.</w:t>
            </w:r>
          </w:p>
        </w:tc>
        <w:tc>
          <w:tcPr>
            <w:tcW w:w="897" w:type="dxa"/>
            <w:gridSpan w:val="3"/>
          </w:tcPr>
          <w:p w:rsidR="00E109FD" w:rsidRDefault="00DC2DDC" w:rsidP="00D22558">
            <w:pPr>
              <w:jc w:val="center"/>
            </w:pPr>
            <w:r>
              <w:rPr>
                <w:rFonts w:ascii="Arial" w:hAnsi="Arial" w:cs="Arial"/>
                <w:color w:val="000000"/>
                <w:sz w:val="20"/>
                <w:szCs w:val="20"/>
              </w:rPr>
              <w:t>100%</w:t>
            </w:r>
          </w:p>
        </w:tc>
      </w:tr>
      <w:tr w:rsidR="00E109FD" w:rsidRPr="00E52B2B" w:rsidTr="0075746A">
        <w:trPr>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E109FD" w:rsidRPr="00E52B2B" w:rsidRDefault="00C20EB9" w:rsidP="00BA6B7B">
            <w:pPr>
              <w:rPr>
                <w:rFonts w:ascii="Arial" w:hAnsi="Arial" w:cs="Arial"/>
                <w:color w:val="000000" w:themeColor="text1"/>
                <w:sz w:val="20"/>
                <w:szCs w:val="20"/>
              </w:rPr>
            </w:pPr>
            <w:r>
              <w:rPr>
                <w:rFonts w:ascii="Arial" w:hAnsi="Arial" w:cs="Arial"/>
                <w:color w:val="000000" w:themeColor="text1"/>
                <w:sz w:val="20"/>
                <w:szCs w:val="20"/>
              </w:rPr>
              <w:t>4.</w:t>
            </w:r>
          </w:p>
        </w:tc>
        <w:tc>
          <w:tcPr>
            <w:tcW w:w="7372" w:type="dxa"/>
            <w:tcBorders>
              <w:top w:val="single" w:sz="6" w:space="0" w:color="auto"/>
              <w:bottom w:val="single" w:sz="6" w:space="0" w:color="auto"/>
            </w:tcBorders>
            <w:vAlign w:val="bottom"/>
          </w:tcPr>
          <w:p w:rsidR="00E109FD" w:rsidRPr="00E52B2B" w:rsidRDefault="00C20EB9" w:rsidP="00C20EB9">
            <w:pPr>
              <w:pStyle w:val="Prrafodelista"/>
              <w:autoSpaceDE w:val="0"/>
              <w:autoSpaceDN w:val="0"/>
              <w:adjustRightInd w:val="0"/>
              <w:ind w:left="720"/>
              <w:jc w:val="both"/>
              <w:rPr>
                <w:rFonts w:ascii="Arial" w:hAnsi="Arial" w:cs="Arial"/>
                <w:color w:val="000000"/>
                <w:sz w:val="20"/>
                <w:szCs w:val="20"/>
              </w:rPr>
            </w:pPr>
            <w:r w:rsidRPr="00C20EB9">
              <w:rPr>
                <w:rFonts w:ascii="Arial" w:hAnsi="Arial" w:cs="Arial"/>
                <w:bCs/>
                <w:sz w:val="20"/>
                <w:szCs w:val="20"/>
                <w:lang w:eastAsia="es-CO"/>
              </w:rPr>
              <w:t xml:space="preserve">Apoyo logístico para el evento de Día Nacional de </w:t>
            </w:r>
            <w:proofErr w:type="spellStart"/>
            <w:r w:rsidRPr="00C20EB9">
              <w:rPr>
                <w:rFonts w:ascii="Arial" w:hAnsi="Arial" w:cs="Arial"/>
                <w:bCs/>
                <w:sz w:val="20"/>
                <w:szCs w:val="20"/>
                <w:lang w:eastAsia="es-CO"/>
              </w:rPr>
              <w:t>a</w:t>
            </w:r>
            <w:proofErr w:type="spellEnd"/>
            <w:r w:rsidRPr="00C20EB9">
              <w:rPr>
                <w:rFonts w:ascii="Arial" w:hAnsi="Arial" w:cs="Arial"/>
                <w:bCs/>
                <w:sz w:val="20"/>
                <w:szCs w:val="20"/>
                <w:lang w:eastAsia="es-CO"/>
              </w:rPr>
              <w:t xml:space="preserve"> Memoria y la Solidaridad con las víctimas del conflicto armado</w:t>
            </w:r>
          </w:p>
        </w:tc>
        <w:tc>
          <w:tcPr>
            <w:tcW w:w="897" w:type="dxa"/>
            <w:gridSpan w:val="3"/>
          </w:tcPr>
          <w:p w:rsidR="00E109FD" w:rsidRDefault="00C20EB9" w:rsidP="00D22558">
            <w:pPr>
              <w:jc w:val="center"/>
            </w:pPr>
            <w:r>
              <w:rPr>
                <w:rFonts w:ascii="Arial" w:hAnsi="Arial" w:cs="Arial"/>
                <w:color w:val="000000"/>
                <w:sz w:val="20"/>
                <w:szCs w:val="20"/>
              </w:rPr>
              <w:t>100</w:t>
            </w:r>
            <w:r w:rsidR="00E109FD" w:rsidRPr="00EE3D38">
              <w:rPr>
                <w:rFonts w:ascii="Arial" w:hAnsi="Arial" w:cs="Arial"/>
                <w:color w:val="000000"/>
                <w:sz w:val="20"/>
                <w:szCs w:val="20"/>
              </w:rPr>
              <w:t>%</w:t>
            </w:r>
          </w:p>
        </w:tc>
      </w:tr>
    </w:tbl>
    <w:p w:rsidR="00443A9A" w:rsidRPr="00E52B2B"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E52B2B">
        <w:rPr>
          <w:rFonts w:ascii="Arial" w:hAnsi="Arial" w:cs="Arial"/>
          <w:sz w:val="20"/>
          <w:szCs w:val="20"/>
        </w:rPr>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639"/>
        <w:gridCol w:w="3119"/>
        <w:gridCol w:w="1852"/>
      </w:tblGrid>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CONCEPTO</w:t>
            </w:r>
          </w:p>
        </w:tc>
        <w:tc>
          <w:tcPr>
            <w:tcW w:w="311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FECHA</w:t>
            </w:r>
          </w:p>
        </w:tc>
        <w:tc>
          <w:tcPr>
            <w:tcW w:w="1852"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VALOR</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sz w:val="20"/>
                <w:szCs w:val="20"/>
                <w:lang w:val="es-ES_tradnl"/>
              </w:rPr>
            </w:pPr>
            <w:r w:rsidRPr="00E52B2B">
              <w:rPr>
                <w:rFonts w:ascii="Arial" w:hAnsi="Arial" w:cs="Arial"/>
                <w:sz w:val="20"/>
                <w:szCs w:val="20"/>
                <w:lang w:val="es-ES_tradnl"/>
              </w:rPr>
              <w:t>Valor inicial del contrato</w:t>
            </w:r>
          </w:p>
        </w:tc>
        <w:tc>
          <w:tcPr>
            <w:tcW w:w="3119" w:type="dxa"/>
            <w:tcBorders>
              <w:top w:val="single" w:sz="6" w:space="0" w:color="auto"/>
              <w:bottom w:val="single" w:sz="6" w:space="0" w:color="auto"/>
            </w:tcBorders>
            <w:shd w:val="clear" w:color="auto" w:fill="FFFFFF"/>
            <w:vAlign w:val="center"/>
          </w:tcPr>
          <w:p w:rsidR="006902C6" w:rsidRPr="00E52B2B" w:rsidRDefault="00E52B2B" w:rsidP="00BA6B7B">
            <w:pPr>
              <w:jc w:val="center"/>
              <w:rPr>
                <w:rFonts w:ascii="Arial" w:hAnsi="Arial" w:cs="Arial"/>
                <w:sz w:val="20"/>
                <w:szCs w:val="20"/>
                <w:lang w:val="es-ES_tradnl"/>
              </w:rPr>
            </w:pPr>
            <w:r w:rsidRPr="00E52B2B">
              <w:rPr>
                <w:rFonts w:ascii="Arial" w:hAnsi="Arial" w:cs="Arial"/>
                <w:sz w:val="20"/>
                <w:szCs w:val="20"/>
                <w:lang w:val="es-ES_tradnl"/>
              </w:rPr>
              <w:t>28/01/2022</w:t>
            </w:r>
          </w:p>
        </w:tc>
        <w:tc>
          <w:tcPr>
            <w:tcW w:w="1852" w:type="dxa"/>
            <w:tcBorders>
              <w:top w:val="single" w:sz="6" w:space="0" w:color="auto"/>
              <w:bottom w:val="single" w:sz="6" w:space="0" w:color="auto"/>
            </w:tcBorders>
            <w:shd w:val="clear" w:color="auto" w:fill="FFFFFF"/>
            <w:vAlign w:val="center"/>
          </w:tcPr>
          <w:p w:rsidR="0075746A" w:rsidRPr="00E52B2B" w:rsidRDefault="00C20EB9" w:rsidP="0075746A">
            <w:pPr>
              <w:jc w:val="right"/>
              <w:rPr>
                <w:rFonts w:ascii="Arial" w:hAnsi="Arial" w:cs="Arial"/>
                <w:sz w:val="20"/>
                <w:szCs w:val="20"/>
                <w:lang w:val="es-ES_tradnl"/>
              </w:rPr>
            </w:pPr>
            <w:r>
              <w:rPr>
                <w:rFonts w:ascii="Arial" w:hAnsi="Arial" w:cs="Arial"/>
                <w:sz w:val="20"/>
                <w:szCs w:val="20"/>
                <w:lang w:val="es-ES_tradnl"/>
              </w:rPr>
              <w:t>70.000.000</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ABONOS</w:t>
            </w:r>
          </w:p>
        </w:tc>
        <w:tc>
          <w:tcPr>
            <w:tcW w:w="3119" w:type="dxa"/>
            <w:tcBorders>
              <w:top w:val="single" w:sz="6" w:space="0" w:color="auto"/>
              <w:bottom w:val="single" w:sz="6" w:space="0" w:color="auto"/>
            </w:tcBorders>
            <w:shd w:val="clear" w:color="auto" w:fill="FFFFFF"/>
            <w:vAlign w:val="center"/>
          </w:tcPr>
          <w:p w:rsidR="006902C6" w:rsidRPr="004C6056" w:rsidRDefault="006902C6" w:rsidP="006902C6">
            <w:pPr>
              <w:jc w:val="center"/>
              <w:rPr>
                <w:rFonts w:ascii="Arial" w:hAnsi="Arial" w:cs="Arial"/>
                <w:b/>
                <w:sz w:val="20"/>
                <w:szCs w:val="20"/>
                <w:lang w:val="es-ES_tradnl"/>
              </w:rPr>
            </w:pPr>
            <w:r w:rsidRPr="004C6056">
              <w:rPr>
                <w:rFonts w:ascii="Arial" w:hAnsi="Arial" w:cs="Arial"/>
                <w:b/>
                <w:sz w:val="20"/>
                <w:szCs w:val="20"/>
                <w:lang w:val="es-ES_tradnl"/>
              </w:rPr>
              <w:t>COMPROBANTE DE EGRESO</w:t>
            </w:r>
          </w:p>
        </w:tc>
        <w:tc>
          <w:tcPr>
            <w:tcW w:w="1852" w:type="dxa"/>
            <w:tcBorders>
              <w:top w:val="single" w:sz="6" w:space="0" w:color="auto"/>
              <w:bottom w:val="single" w:sz="6" w:space="0" w:color="auto"/>
            </w:tcBorders>
            <w:shd w:val="clear" w:color="auto" w:fill="FFFFFF"/>
            <w:vAlign w:val="center"/>
          </w:tcPr>
          <w:p w:rsidR="006902C6" w:rsidRPr="00E52B2B" w:rsidRDefault="006902C6" w:rsidP="00BA6B7B">
            <w:pPr>
              <w:jc w:val="right"/>
              <w:rPr>
                <w:rFonts w:ascii="Arial" w:hAnsi="Arial" w:cs="Arial"/>
                <w:b/>
                <w:sz w:val="20"/>
                <w:szCs w:val="20"/>
                <w:lang w:val="es-ES_tradnl"/>
              </w:rPr>
            </w:pPr>
          </w:p>
        </w:tc>
      </w:tr>
      <w:tr w:rsidR="00E109FD"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E109FD" w:rsidRPr="00E52B2B" w:rsidRDefault="00E109FD" w:rsidP="00BA6B7B">
            <w:pPr>
              <w:jc w:val="center"/>
              <w:rPr>
                <w:rFonts w:ascii="Arial" w:hAnsi="Arial" w:cs="Arial"/>
                <w:b/>
                <w:sz w:val="20"/>
                <w:szCs w:val="20"/>
                <w:lang w:val="es-ES_tradnl"/>
              </w:rPr>
            </w:pPr>
            <w:r w:rsidRPr="00E52B2B">
              <w:rPr>
                <w:rFonts w:ascii="Arial" w:hAnsi="Arial" w:cs="Arial"/>
                <w:b/>
                <w:sz w:val="20"/>
                <w:szCs w:val="20"/>
                <w:lang w:val="es-ES_tradnl"/>
              </w:rPr>
              <w:t>TOTAL CANCELADO</w:t>
            </w:r>
          </w:p>
        </w:tc>
        <w:tc>
          <w:tcPr>
            <w:tcW w:w="3119" w:type="dxa"/>
            <w:tcBorders>
              <w:top w:val="single" w:sz="6" w:space="0" w:color="auto"/>
              <w:bottom w:val="single" w:sz="6" w:space="0" w:color="auto"/>
            </w:tcBorders>
            <w:shd w:val="clear" w:color="auto" w:fill="FFFFFF"/>
            <w:vAlign w:val="center"/>
          </w:tcPr>
          <w:p w:rsidR="00E109FD" w:rsidRPr="00E52B2B" w:rsidRDefault="00E109FD" w:rsidP="00BA6B7B">
            <w:pPr>
              <w:jc w:val="center"/>
              <w:rPr>
                <w:rFonts w:ascii="Arial" w:hAnsi="Arial" w:cs="Arial"/>
                <w:b/>
                <w:sz w:val="20"/>
                <w:szCs w:val="20"/>
                <w:lang w:val="es-ES_tradnl"/>
              </w:rPr>
            </w:pPr>
          </w:p>
        </w:tc>
        <w:tc>
          <w:tcPr>
            <w:tcW w:w="1852" w:type="dxa"/>
            <w:tcBorders>
              <w:top w:val="single" w:sz="6" w:space="0" w:color="auto"/>
              <w:bottom w:val="single" w:sz="6" w:space="0" w:color="auto"/>
            </w:tcBorders>
            <w:shd w:val="clear" w:color="auto" w:fill="FFFFFF"/>
            <w:vAlign w:val="center"/>
          </w:tcPr>
          <w:p w:rsidR="00E109FD" w:rsidRPr="00E52B2B" w:rsidRDefault="00C20EB9" w:rsidP="00E109FD">
            <w:pPr>
              <w:jc w:val="right"/>
              <w:rPr>
                <w:rFonts w:ascii="Arial" w:hAnsi="Arial" w:cs="Arial"/>
                <w:b/>
                <w:sz w:val="20"/>
                <w:szCs w:val="20"/>
                <w:lang w:val="es-ES_tradnl"/>
              </w:rPr>
            </w:pPr>
            <w:r>
              <w:rPr>
                <w:rFonts w:ascii="Arial" w:hAnsi="Arial" w:cs="Arial"/>
                <w:b/>
                <w:sz w:val="20"/>
                <w:szCs w:val="20"/>
                <w:lang w:val="es-ES_tradnl"/>
              </w:rPr>
              <w:t>0</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813889">
            <w:pPr>
              <w:jc w:val="center"/>
              <w:rPr>
                <w:rFonts w:ascii="Arial" w:hAnsi="Arial" w:cs="Arial"/>
                <w:b/>
                <w:sz w:val="20"/>
                <w:szCs w:val="20"/>
                <w:lang w:val="es-ES_tradnl"/>
              </w:rPr>
            </w:pPr>
            <w:r w:rsidRPr="00E52B2B">
              <w:rPr>
                <w:rFonts w:ascii="Arial" w:hAnsi="Arial" w:cs="Arial"/>
                <w:sz w:val="20"/>
                <w:szCs w:val="20"/>
                <w:lang w:val="es-ES_tradnl"/>
              </w:rPr>
              <w:t>Valor causado y el cual se ordena la cancelación con la presente solicitud.</w:t>
            </w:r>
            <w:r w:rsidR="00813889">
              <w:rPr>
                <w:rFonts w:ascii="Arial" w:hAnsi="Arial" w:cs="Arial"/>
                <w:sz w:val="20"/>
                <w:szCs w:val="20"/>
                <w:lang w:val="es-ES_tradnl"/>
              </w:rPr>
              <w:t xml:space="preserve"> </w:t>
            </w:r>
            <w:r w:rsidR="00E52B2B" w:rsidRPr="00E52B2B">
              <w:rPr>
                <w:rFonts w:ascii="Arial" w:hAnsi="Arial" w:cs="Arial"/>
                <w:sz w:val="20"/>
                <w:szCs w:val="20"/>
                <w:lang w:val="es-ES_tradnl"/>
              </w:rPr>
              <w:t>Factura electrónica</w:t>
            </w:r>
          </w:p>
        </w:tc>
        <w:tc>
          <w:tcPr>
            <w:tcW w:w="311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sz w:val="20"/>
                <w:szCs w:val="20"/>
                <w:lang w:val="es-ES_tradnl"/>
              </w:rPr>
            </w:pPr>
          </w:p>
        </w:tc>
        <w:tc>
          <w:tcPr>
            <w:tcW w:w="1852" w:type="dxa"/>
            <w:tcBorders>
              <w:top w:val="single" w:sz="6" w:space="0" w:color="auto"/>
              <w:bottom w:val="single" w:sz="6" w:space="0" w:color="auto"/>
            </w:tcBorders>
            <w:shd w:val="clear" w:color="auto" w:fill="FFFFFF"/>
            <w:vAlign w:val="center"/>
          </w:tcPr>
          <w:p w:rsidR="006902C6" w:rsidRPr="00E52B2B" w:rsidRDefault="00C20EB9" w:rsidP="00BA6B7B">
            <w:pPr>
              <w:jc w:val="right"/>
              <w:rPr>
                <w:rFonts w:ascii="Arial" w:hAnsi="Arial" w:cs="Arial"/>
                <w:sz w:val="20"/>
                <w:szCs w:val="20"/>
                <w:lang w:val="es-ES_tradnl"/>
              </w:rPr>
            </w:pPr>
            <w:r>
              <w:rPr>
                <w:rFonts w:ascii="Arial" w:hAnsi="Arial" w:cs="Arial"/>
                <w:sz w:val="20"/>
                <w:szCs w:val="20"/>
                <w:lang w:val="es-ES_tradnl"/>
              </w:rPr>
              <w:t>8.790.381</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VALOR TOTAL EJECUTADO</w:t>
            </w:r>
          </w:p>
        </w:tc>
        <w:tc>
          <w:tcPr>
            <w:tcW w:w="311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p>
        </w:tc>
        <w:tc>
          <w:tcPr>
            <w:tcW w:w="1852" w:type="dxa"/>
            <w:tcBorders>
              <w:top w:val="single" w:sz="6" w:space="0" w:color="auto"/>
              <w:bottom w:val="single" w:sz="6" w:space="0" w:color="auto"/>
            </w:tcBorders>
            <w:shd w:val="clear" w:color="auto" w:fill="FFFFFF"/>
            <w:vAlign w:val="center"/>
          </w:tcPr>
          <w:p w:rsidR="006902C6" w:rsidRPr="00E52B2B" w:rsidRDefault="00E109FD" w:rsidP="00C20EB9">
            <w:pPr>
              <w:jc w:val="right"/>
              <w:rPr>
                <w:rFonts w:ascii="Arial" w:hAnsi="Arial" w:cs="Arial"/>
                <w:b/>
                <w:sz w:val="20"/>
                <w:szCs w:val="20"/>
                <w:lang w:val="es-ES_tradnl"/>
              </w:rPr>
            </w:pPr>
            <w:r>
              <w:rPr>
                <w:rFonts w:ascii="Arial" w:hAnsi="Arial" w:cs="Arial"/>
                <w:b/>
                <w:sz w:val="20"/>
                <w:szCs w:val="20"/>
                <w:lang w:val="es-ES_tradnl"/>
              </w:rPr>
              <w:t>$</w:t>
            </w:r>
            <w:r w:rsidR="00C20EB9">
              <w:rPr>
                <w:rFonts w:ascii="Arial" w:hAnsi="Arial" w:cs="Arial"/>
                <w:b/>
                <w:sz w:val="20"/>
                <w:szCs w:val="20"/>
                <w:lang w:val="es-ES_tradnl"/>
              </w:rPr>
              <w:t>8.790.381</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SALDO POR EJECUTAR</w:t>
            </w:r>
          </w:p>
        </w:tc>
        <w:tc>
          <w:tcPr>
            <w:tcW w:w="311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sz w:val="20"/>
                <w:szCs w:val="20"/>
                <w:lang w:val="es-ES_tradnl"/>
              </w:rPr>
            </w:pPr>
          </w:p>
        </w:tc>
        <w:tc>
          <w:tcPr>
            <w:tcW w:w="1852" w:type="dxa"/>
            <w:tcBorders>
              <w:top w:val="single" w:sz="6" w:space="0" w:color="auto"/>
              <w:bottom w:val="single" w:sz="6" w:space="0" w:color="auto"/>
            </w:tcBorders>
            <w:shd w:val="clear" w:color="auto" w:fill="FFFFFF"/>
            <w:vAlign w:val="center"/>
          </w:tcPr>
          <w:p w:rsidR="006902C6" w:rsidRPr="00E52B2B" w:rsidRDefault="00E109FD" w:rsidP="00C20EB9">
            <w:pPr>
              <w:jc w:val="right"/>
              <w:rPr>
                <w:rFonts w:ascii="Arial" w:hAnsi="Arial" w:cs="Arial"/>
                <w:b/>
                <w:sz w:val="20"/>
                <w:szCs w:val="20"/>
                <w:lang w:val="es-ES_tradnl"/>
              </w:rPr>
            </w:pPr>
            <w:r>
              <w:rPr>
                <w:rFonts w:ascii="Arial" w:hAnsi="Arial" w:cs="Arial"/>
                <w:b/>
                <w:sz w:val="20"/>
                <w:szCs w:val="20"/>
                <w:lang w:val="es-ES_tradnl"/>
              </w:rPr>
              <w:t>$</w:t>
            </w:r>
            <w:r w:rsidR="00C20EB9">
              <w:rPr>
                <w:rFonts w:ascii="Arial" w:hAnsi="Arial" w:cs="Arial"/>
                <w:b/>
                <w:sz w:val="20"/>
                <w:szCs w:val="20"/>
                <w:lang w:val="es-ES_tradnl"/>
              </w:rPr>
              <w:t>61.209.</w:t>
            </w:r>
            <w:r w:rsidR="00254AA3">
              <w:rPr>
                <w:rFonts w:ascii="Arial" w:hAnsi="Arial" w:cs="Arial"/>
                <w:b/>
                <w:sz w:val="20"/>
                <w:szCs w:val="20"/>
                <w:lang w:val="es-ES_tradnl"/>
              </w:rPr>
              <w:t>619</w:t>
            </w:r>
          </w:p>
        </w:tc>
      </w:tr>
    </w:tbl>
    <w:p w:rsidR="000E3D0D" w:rsidRPr="00E52B2B" w:rsidRDefault="000E3D0D" w:rsidP="009172D7">
      <w:pPr>
        <w:jc w:val="both"/>
        <w:rPr>
          <w:rFonts w:ascii="Arial" w:hAnsi="Arial" w:cs="Arial"/>
          <w:sz w:val="20"/>
          <w:szCs w:val="20"/>
        </w:rPr>
      </w:pPr>
    </w:p>
    <w:p w:rsidR="009172D7" w:rsidRPr="00E52B2B" w:rsidRDefault="009172D7" w:rsidP="009172D7">
      <w:pPr>
        <w:jc w:val="both"/>
        <w:rPr>
          <w:rFonts w:ascii="Arial" w:hAnsi="Arial" w:cs="Arial"/>
          <w:sz w:val="20"/>
          <w:szCs w:val="20"/>
        </w:rPr>
      </w:pPr>
      <w:r w:rsidRPr="00E52B2B">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E52B2B" w:rsidRDefault="00E45FDE" w:rsidP="009172D7">
      <w:pPr>
        <w:jc w:val="both"/>
        <w:rPr>
          <w:rFonts w:ascii="Arial" w:hAnsi="Arial" w:cs="Arial"/>
          <w:sz w:val="20"/>
          <w:szCs w:val="20"/>
        </w:rPr>
      </w:pPr>
    </w:p>
    <w:p w:rsidR="009172D7" w:rsidRPr="00E52B2B" w:rsidRDefault="009172D7" w:rsidP="009172D7">
      <w:pPr>
        <w:jc w:val="both"/>
        <w:rPr>
          <w:rFonts w:ascii="Arial" w:hAnsi="Arial" w:cs="Arial"/>
          <w:sz w:val="20"/>
          <w:szCs w:val="20"/>
        </w:rPr>
      </w:pPr>
      <w:r w:rsidRPr="00E52B2B">
        <w:rPr>
          <w:rFonts w:ascii="Arial" w:hAnsi="Arial" w:cs="Arial"/>
          <w:sz w:val="20"/>
          <w:szCs w:val="20"/>
        </w:rPr>
        <w:t>Teniendo en cuenta la verificación del cumplimiento de los compromisos y/o actividades con</w:t>
      </w:r>
      <w:r w:rsidR="00DE632D" w:rsidRPr="00E52B2B">
        <w:rPr>
          <w:rFonts w:ascii="Arial" w:hAnsi="Arial" w:cs="Arial"/>
          <w:sz w:val="20"/>
          <w:szCs w:val="20"/>
        </w:rPr>
        <w:t>templadas en el contrato</w:t>
      </w:r>
      <w:r w:rsidR="007B71E1" w:rsidRPr="00E52B2B">
        <w:rPr>
          <w:rFonts w:ascii="Arial" w:hAnsi="Arial" w:cs="Arial"/>
          <w:sz w:val="20"/>
          <w:szCs w:val="20"/>
        </w:rPr>
        <w:t xml:space="preserve"> </w:t>
      </w:r>
      <w:r w:rsidR="00E52B2B" w:rsidRPr="00E52B2B">
        <w:rPr>
          <w:rFonts w:ascii="Arial" w:hAnsi="Arial" w:cs="Arial"/>
          <w:sz w:val="20"/>
          <w:szCs w:val="20"/>
        </w:rPr>
        <w:t>PM0</w:t>
      </w:r>
      <w:r w:rsidR="00254AA3">
        <w:rPr>
          <w:rFonts w:ascii="Arial" w:hAnsi="Arial" w:cs="Arial"/>
          <w:sz w:val="20"/>
          <w:szCs w:val="20"/>
        </w:rPr>
        <w:t>3</w:t>
      </w:r>
      <w:r w:rsidR="00E52B2B" w:rsidRPr="00E52B2B">
        <w:rPr>
          <w:rFonts w:ascii="Arial" w:hAnsi="Arial" w:cs="Arial"/>
          <w:sz w:val="20"/>
          <w:szCs w:val="20"/>
        </w:rPr>
        <w:t xml:space="preserve">-2022 </w:t>
      </w:r>
      <w:r w:rsidRPr="00E52B2B">
        <w:rPr>
          <w:rFonts w:ascii="Arial" w:hAnsi="Arial" w:cs="Arial"/>
          <w:sz w:val="20"/>
          <w:szCs w:val="20"/>
        </w:rPr>
        <w:t>se autoriza el siguiente pago:</w:t>
      </w:r>
    </w:p>
    <w:p w:rsidR="009172D7" w:rsidRPr="00E52B2B"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364416" w:rsidRPr="00E52B2B" w:rsidTr="004D485E">
        <w:trPr>
          <w:trHeight w:val="853"/>
          <w:jc w:val="center"/>
        </w:trPr>
        <w:tc>
          <w:tcPr>
            <w:tcW w:w="2309" w:type="dxa"/>
          </w:tcPr>
          <w:p w:rsidR="009172D7" w:rsidRPr="00E52B2B" w:rsidRDefault="009172D7" w:rsidP="00BA6B7B">
            <w:pPr>
              <w:jc w:val="center"/>
              <w:rPr>
                <w:rFonts w:ascii="Arial" w:hAnsi="Arial" w:cs="Arial"/>
                <w:b/>
                <w:sz w:val="20"/>
                <w:szCs w:val="20"/>
              </w:rPr>
            </w:pPr>
            <w:r w:rsidRPr="00E52B2B">
              <w:rPr>
                <w:rFonts w:ascii="Arial" w:hAnsi="Arial" w:cs="Arial"/>
                <w:b/>
                <w:sz w:val="20"/>
                <w:szCs w:val="20"/>
              </w:rPr>
              <w:t>DESCRIPCIÓN</w:t>
            </w:r>
          </w:p>
        </w:tc>
        <w:tc>
          <w:tcPr>
            <w:tcW w:w="1859" w:type="dxa"/>
          </w:tcPr>
          <w:p w:rsidR="009172D7" w:rsidRPr="00E52B2B" w:rsidRDefault="009172D7" w:rsidP="00BA6B7B">
            <w:pPr>
              <w:jc w:val="center"/>
              <w:rPr>
                <w:rFonts w:ascii="Arial" w:hAnsi="Arial" w:cs="Arial"/>
                <w:b/>
                <w:sz w:val="20"/>
                <w:szCs w:val="20"/>
              </w:rPr>
            </w:pPr>
            <w:r w:rsidRPr="00E52B2B">
              <w:rPr>
                <w:rFonts w:ascii="Arial" w:hAnsi="Arial" w:cs="Arial"/>
                <w:b/>
                <w:sz w:val="20"/>
                <w:szCs w:val="20"/>
              </w:rPr>
              <w:t>VALOR CONTRATO</w:t>
            </w:r>
          </w:p>
        </w:tc>
        <w:tc>
          <w:tcPr>
            <w:tcW w:w="1793" w:type="dxa"/>
          </w:tcPr>
          <w:p w:rsidR="009172D7" w:rsidRPr="00E52B2B" w:rsidRDefault="009172D7" w:rsidP="0092113D">
            <w:pPr>
              <w:jc w:val="center"/>
              <w:rPr>
                <w:rFonts w:ascii="Arial" w:hAnsi="Arial" w:cs="Arial"/>
                <w:b/>
                <w:sz w:val="20"/>
                <w:szCs w:val="20"/>
              </w:rPr>
            </w:pPr>
            <w:r w:rsidRPr="00E52B2B">
              <w:rPr>
                <w:rFonts w:ascii="Arial" w:hAnsi="Arial" w:cs="Arial"/>
                <w:b/>
                <w:sz w:val="20"/>
                <w:szCs w:val="20"/>
              </w:rPr>
              <w:t xml:space="preserve">VALOR </w:t>
            </w:r>
            <w:r w:rsidR="0092113D" w:rsidRPr="00E52B2B">
              <w:rPr>
                <w:rFonts w:ascii="Arial" w:hAnsi="Arial" w:cs="Arial"/>
                <w:b/>
                <w:sz w:val="20"/>
                <w:szCs w:val="20"/>
              </w:rPr>
              <w:t>ORDENES DE PAGO</w:t>
            </w:r>
          </w:p>
        </w:tc>
        <w:tc>
          <w:tcPr>
            <w:tcW w:w="2010" w:type="dxa"/>
          </w:tcPr>
          <w:p w:rsidR="009172D7" w:rsidRPr="00E52B2B" w:rsidRDefault="009172D7" w:rsidP="0092113D">
            <w:pPr>
              <w:jc w:val="center"/>
              <w:rPr>
                <w:rFonts w:ascii="Arial" w:hAnsi="Arial" w:cs="Arial"/>
                <w:b/>
                <w:sz w:val="20"/>
                <w:szCs w:val="20"/>
              </w:rPr>
            </w:pPr>
            <w:r w:rsidRPr="00E52B2B">
              <w:rPr>
                <w:rFonts w:ascii="Arial" w:hAnsi="Arial" w:cs="Arial"/>
                <w:b/>
                <w:sz w:val="20"/>
                <w:szCs w:val="20"/>
              </w:rPr>
              <w:t xml:space="preserve">VALOR CAUSADO </w:t>
            </w:r>
          </w:p>
        </w:tc>
        <w:tc>
          <w:tcPr>
            <w:tcW w:w="1798" w:type="dxa"/>
          </w:tcPr>
          <w:p w:rsidR="009172D7" w:rsidRPr="00E52B2B" w:rsidRDefault="009172D7" w:rsidP="00396041">
            <w:pPr>
              <w:jc w:val="center"/>
              <w:rPr>
                <w:rFonts w:ascii="Arial" w:hAnsi="Arial" w:cs="Arial"/>
                <w:b/>
                <w:sz w:val="20"/>
                <w:szCs w:val="20"/>
              </w:rPr>
            </w:pPr>
            <w:r w:rsidRPr="00E52B2B">
              <w:rPr>
                <w:rFonts w:ascii="Arial" w:hAnsi="Arial" w:cs="Arial"/>
                <w:b/>
                <w:sz w:val="20"/>
                <w:szCs w:val="20"/>
              </w:rPr>
              <w:t>SALDO</w:t>
            </w:r>
            <w:r w:rsidR="00396041" w:rsidRPr="00E52B2B">
              <w:rPr>
                <w:rFonts w:ascii="Arial" w:hAnsi="Arial" w:cs="Arial"/>
                <w:b/>
                <w:sz w:val="20"/>
                <w:szCs w:val="20"/>
              </w:rPr>
              <w:t>POR EJECUTAR</w:t>
            </w:r>
          </w:p>
        </w:tc>
      </w:tr>
      <w:tr w:rsidR="00364416" w:rsidRPr="00E52B2B" w:rsidTr="004D485E">
        <w:trPr>
          <w:trHeight w:val="616"/>
          <w:jc w:val="center"/>
        </w:trPr>
        <w:tc>
          <w:tcPr>
            <w:tcW w:w="2309" w:type="dxa"/>
          </w:tcPr>
          <w:p w:rsidR="00396041" w:rsidRPr="00E52B2B" w:rsidRDefault="00E52B2B" w:rsidP="00E52B2B">
            <w:pPr>
              <w:jc w:val="both"/>
              <w:rPr>
                <w:rFonts w:ascii="Arial" w:hAnsi="Arial" w:cs="Arial"/>
                <w:color w:val="000000" w:themeColor="text1"/>
                <w:sz w:val="20"/>
                <w:szCs w:val="20"/>
              </w:rPr>
            </w:pPr>
            <w:r w:rsidRPr="00E52B2B">
              <w:rPr>
                <w:rFonts w:ascii="Arial" w:hAnsi="Arial" w:cs="Arial"/>
                <w:color w:val="000000" w:themeColor="text1"/>
                <w:sz w:val="20"/>
                <w:szCs w:val="20"/>
              </w:rPr>
              <w:t xml:space="preserve">Ordenar el pago de la factura electrónica </w:t>
            </w:r>
          </w:p>
        </w:tc>
        <w:tc>
          <w:tcPr>
            <w:tcW w:w="1859" w:type="dxa"/>
          </w:tcPr>
          <w:p w:rsidR="00396041" w:rsidRPr="00E52B2B" w:rsidRDefault="00254AA3" w:rsidP="002E66A3">
            <w:pPr>
              <w:jc w:val="center"/>
              <w:rPr>
                <w:rFonts w:ascii="Arial" w:hAnsi="Arial" w:cs="Arial"/>
                <w:sz w:val="20"/>
                <w:szCs w:val="20"/>
              </w:rPr>
            </w:pPr>
            <w:r>
              <w:rPr>
                <w:rFonts w:ascii="Arial" w:hAnsi="Arial" w:cs="Arial"/>
                <w:sz w:val="20"/>
                <w:szCs w:val="20"/>
              </w:rPr>
              <w:t>70.000.000</w:t>
            </w:r>
          </w:p>
        </w:tc>
        <w:tc>
          <w:tcPr>
            <w:tcW w:w="1793" w:type="dxa"/>
          </w:tcPr>
          <w:p w:rsidR="00396041" w:rsidRPr="00E52B2B" w:rsidRDefault="00254AA3" w:rsidP="00396041">
            <w:pPr>
              <w:jc w:val="center"/>
              <w:rPr>
                <w:rFonts w:ascii="Arial" w:hAnsi="Arial" w:cs="Arial"/>
                <w:sz w:val="20"/>
                <w:szCs w:val="20"/>
              </w:rPr>
            </w:pPr>
            <w:r>
              <w:rPr>
                <w:rFonts w:ascii="Arial" w:hAnsi="Arial" w:cs="Arial"/>
                <w:sz w:val="20"/>
                <w:szCs w:val="20"/>
              </w:rPr>
              <w:t>0</w:t>
            </w:r>
          </w:p>
        </w:tc>
        <w:tc>
          <w:tcPr>
            <w:tcW w:w="2010" w:type="dxa"/>
          </w:tcPr>
          <w:p w:rsidR="00396041" w:rsidRPr="00E52B2B" w:rsidRDefault="00254AA3" w:rsidP="00813A3A">
            <w:pPr>
              <w:jc w:val="center"/>
              <w:rPr>
                <w:rFonts w:ascii="Arial" w:hAnsi="Arial" w:cs="Arial"/>
                <w:sz w:val="20"/>
                <w:szCs w:val="20"/>
              </w:rPr>
            </w:pPr>
            <w:r>
              <w:rPr>
                <w:rFonts w:ascii="Arial" w:hAnsi="Arial" w:cs="Arial"/>
                <w:sz w:val="20"/>
                <w:szCs w:val="20"/>
              </w:rPr>
              <w:t>8.790.381</w:t>
            </w:r>
          </w:p>
        </w:tc>
        <w:tc>
          <w:tcPr>
            <w:tcW w:w="1798" w:type="dxa"/>
          </w:tcPr>
          <w:p w:rsidR="00396041" w:rsidRPr="00E52B2B" w:rsidRDefault="00254AA3" w:rsidP="002060D5">
            <w:pPr>
              <w:jc w:val="right"/>
              <w:rPr>
                <w:rFonts w:ascii="Arial" w:hAnsi="Arial" w:cs="Arial"/>
                <w:sz w:val="20"/>
                <w:szCs w:val="20"/>
              </w:rPr>
            </w:pPr>
            <w:r>
              <w:rPr>
                <w:rFonts w:ascii="Arial" w:hAnsi="Arial" w:cs="Arial"/>
                <w:sz w:val="20"/>
                <w:szCs w:val="20"/>
              </w:rPr>
              <w:t>61.209.619</w:t>
            </w:r>
          </w:p>
        </w:tc>
      </w:tr>
    </w:tbl>
    <w:p w:rsidR="009172D7" w:rsidRPr="00E52B2B" w:rsidRDefault="009172D7" w:rsidP="009172D7">
      <w:pPr>
        <w:jc w:val="both"/>
        <w:rPr>
          <w:rFonts w:ascii="Arial" w:hAnsi="Arial" w:cs="Arial"/>
          <w:sz w:val="20"/>
          <w:szCs w:val="20"/>
        </w:rPr>
      </w:pPr>
    </w:p>
    <w:p w:rsidR="00B27D04" w:rsidRDefault="009172D7" w:rsidP="00813889">
      <w:pPr>
        <w:jc w:val="both"/>
        <w:rPr>
          <w:rFonts w:ascii="Arial" w:hAnsi="Arial" w:cs="Arial"/>
          <w:sz w:val="20"/>
          <w:szCs w:val="20"/>
        </w:rPr>
      </w:pPr>
      <w:r w:rsidRPr="00E52B2B">
        <w:rPr>
          <w:rFonts w:ascii="Arial" w:hAnsi="Arial" w:cs="Arial"/>
          <w:sz w:val="20"/>
          <w:szCs w:val="20"/>
        </w:rPr>
        <w:t xml:space="preserve">En razón a lo anterior, se ordena pagar al contratista la suma </w:t>
      </w:r>
      <w:r w:rsidR="0092113D" w:rsidRPr="00E52B2B">
        <w:rPr>
          <w:rFonts w:ascii="Arial" w:hAnsi="Arial" w:cs="Arial"/>
          <w:sz w:val="20"/>
          <w:szCs w:val="20"/>
        </w:rPr>
        <w:t>de</w:t>
      </w:r>
      <w:r w:rsidR="007B71E1" w:rsidRPr="00E52B2B">
        <w:rPr>
          <w:rFonts w:ascii="Arial" w:hAnsi="Arial" w:cs="Arial"/>
          <w:sz w:val="20"/>
          <w:szCs w:val="20"/>
        </w:rPr>
        <w:t>:</w:t>
      </w:r>
      <w:r w:rsidR="00E52B2B" w:rsidRPr="00E52B2B">
        <w:rPr>
          <w:rFonts w:ascii="Arial" w:hAnsi="Arial" w:cs="Arial"/>
          <w:sz w:val="20"/>
          <w:szCs w:val="20"/>
        </w:rPr>
        <w:t xml:space="preserve"> </w:t>
      </w:r>
      <w:r w:rsidR="00254AA3">
        <w:rPr>
          <w:rFonts w:ascii="Arial" w:hAnsi="Arial" w:cs="Arial"/>
          <w:sz w:val="20"/>
          <w:szCs w:val="20"/>
        </w:rPr>
        <w:t>OCHO MILLONES SETECIENTOS NOVENTA MIL TRESCIENTOS OCHENTA Y UN PESOS ($8.790.381).</w:t>
      </w:r>
    </w:p>
    <w:p w:rsidR="00D22558" w:rsidRPr="00E52B2B" w:rsidRDefault="00D22558" w:rsidP="00813889">
      <w:pPr>
        <w:jc w:val="both"/>
        <w:rPr>
          <w:rFonts w:ascii="Arial" w:hAnsi="Arial" w:cs="Arial"/>
          <w:sz w:val="20"/>
          <w:szCs w:val="20"/>
        </w:rPr>
      </w:pPr>
    </w:p>
    <w:p w:rsidR="00924C75" w:rsidRPr="00E52B2B" w:rsidRDefault="00822286" w:rsidP="00822286">
      <w:pPr>
        <w:jc w:val="both"/>
        <w:rPr>
          <w:rFonts w:ascii="Arial" w:hAnsi="Arial" w:cs="Arial"/>
          <w:sz w:val="20"/>
          <w:szCs w:val="20"/>
        </w:rPr>
      </w:pPr>
      <w:r w:rsidRPr="00E52B2B">
        <w:rPr>
          <w:rFonts w:ascii="Arial" w:hAnsi="Arial" w:cs="Arial"/>
          <w:sz w:val="20"/>
          <w:szCs w:val="20"/>
        </w:rPr>
        <w:lastRenderedPageBreak/>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E52B2B" w:rsidTr="00822286">
        <w:trPr>
          <w:trHeight w:val="482"/>
          <w:jc w:val="center"/>
        </w:trPr>
        <w:tc>
          <w:tcPr>
            <w:tcW w:w="2735" w:type="dxa"/>
            <w:shd w:val="clear" w:color="auto" w:fill="D9D9D9" w:themeFill="background1" w:themeFillShade="D9"/>
            <w:vAlign w:val="center"/>
          </w:tcPr>
          <w:p w:rsidR="00822286" w:rsidRPr="00E52B2B" w:rsidRDefault="00822286" w:rsidP="00822286">
            <w:pPr>
              <w:rPr>
                <w:rFonts w:ascii="Arial" w:hAnsi="Arial" w:cs="Arial"/>
                <w:b/>
                <w:sz w:val="20"/>
                <w:szCs w:val="20"/>
              </w:rPr>
            </w:pPr>
            <w:r w:rsidRPr="00E52B2B">
              <w:rPr>
                <w:rFonts w:ascii="Arial" w:hAnsi="Arial" w:cs="Arial"/>
                <w:b/>
                <w:sz w:val="20"/>
                <w:szCs w:val="20"/>
              </w:rPr>
              <w:t>NOMBRE</w:t>
            </w:r>
          </w:p>
        </w:tc>
        <w:tc>
          <w:tcPr>
            <w:tcW w:w="7050" w:type="dxa"/>
          </w:tcPr>
          <w:p w:rsidR="00822286" w:rsidRPr="00E52B2B" w:rsidRDefault="00E52B2B" w:rsidP="00822286">
            <w:pPr>
              <w:jc w:val="both"/>
              <w:rPr>
                <w:rFonts w:ascii="Arial" w:hAnsi="Arial" w:cs="Arial"/>
                <w:sz w:val="20"/>
                <w:szCs w:val="20"/>
              </w:rPr>
            </w:pPr>
            <w:r w:rsidRPr="00E52B2B">
              <w:rPr>
                <w:rFonts w:ascii="Arial" w:hAnsi="Arial" w:cs="Arial"/>
                <w:sz w:val="20"/>
                <w:szCs w:val="20"/>
              </w:rPr>
              <w:t>LINA MARCELA CANO HOYOS</w:t>
            </w:r>
          </w:p>
        </w:tc>
      </w:tr>
      <w:tr w:rsidR="00822286" w:rsidRPr="00E52B2B" w:rsidTr="00822286">
        <w:trPr>
          <w:trHeight w:val="513"/>
          <w:jc w:val="center"/>
        </w:trPr>
        <w:tc>
          <w:tcPr>
            <w:tcW w:w="2735" w:type="dxa"/>
            <w:shd w:val="clear" w:color="auto" w:fill="D9D9D9" w:themeFill="background1" w:themeFillShade="D9"/>
            <w:vAlign w:val="center"/>
          </w:tcPr>
          <w:p w:rsidR="00822286" w:rsidRPr="00E52B2B" w:rsidRDefault="00822286" w:rsidP="00822286">
            <w:pPr>
              <w:rPr>
                <w:rFonts w:ascii="Arial" w:hAnsi="Arial" w:cs="Arial"/>
                <w:b/>
                <w:sz w:val="20"/>
                <w:szCs w:val="20"/>
              </w:rPr>
            </w:pPr>
            <w:r w:rsidRPr="00E52B2B">
              <w:rPr>
                <w:rFonts w:ascii="Arial" w:hAnsi="Arial" w:cs="Arial"/>
                <w:b/>
                <w:sz w:val="20"/>
                <w:szCs w:val="20"/>
              </w:rPr>
              <w:t>CARGO</w:t>
            </w:r>
          </w:p>
        </w:tc>
        <w:tc>
          <w:tcPr>
            <w:tcW w:w="7050" w:type="dxa"/>
          </w:tcPr>
          <w:p w:rsidR="00822286" w:rsidRPr="00E52B2B" w:rsidRDefault="00E52B2B" w:rsidP="00822286">
            <w:pPr>
              <w:jc w:val="both"/>
              <w:rPr>
                <w:rFonts w:ascii="Arial" w:hAnsi="Arial" w:cs="Arial"/>
                <w:sz w:val="20"/>
                <w:szCs w:val="20"/>
              </w:rPr>
            </w:pPr>
            <w:r w:rsidRPr="00E52B2B">
              <w:rPr>
                <w:rFonts w:ascii="Arial" w:hAnsi="Arial" w:cs="Arial"/>
                <w:sz w:val="20"/>
                <w:szCs w:val="20"/>
              </w:rPr>
              <w:t xml:space="preserve">Secretaria General </w:t>
            </w:r>
          </w:p>
          <w:p w:rsidR="006902C6" w:rsidRPr="00E52B2B" w:rsidRDefault="006902C6" w:rsidP="00254AA3">
            <w:pPr>
              <w:jc w:val="both"/>
              <w:rPr>
                <w:rFonts w:ascii="Arial" w:hAnsi="Arial" w:cs="Arial"/>
                <w:sz w:val="20"/>
                <w:szCs w:val="20"/>
              </w:rPr>
            </w:pPr>
            <w:r w:rsidRPr="00E52B2B">
              <w:rPr>
                <w:rFonts w:ascii="Arial" w:hAnsi="Arial" w:cs="Arial"/>
                <w:sz w:val="20"/>
                <w:szCs w:val="20"/>
              </w:rPr>
              <w:t>Supervisor</w:t>
            </w:r>
            <w:r w:rsidR="00E52B2B" w:rsidRPr="00E52B2B">
              <w:rPr>
                <w:rFonts w:ascii="Arial" w:hAnsi="Arial" w:cs="Arial"/>
                <w:sz w:val="20"/>
                <w:szCs w:val="20"/>
              </w:rPr>
              <w:t>a</w:t>
            </w:r>
            <w:r w:rsidRPr="00E52B2B">
              <w:rPr>
                <w:rFonts w:ascii="Arial" w:hAnsi="Arial" w:cs="Arial"/>
                <w:sz w:val="20"/>
                <w:szCs w:val="20"/>
              </w:rPr>
              <w:t xml:space="preserve"> </w:t>
            </w:r>
            <w:r w:rsidR="007B71E1" w:rsidRPr="00E52B2B">
              <w:rPr>
                <w:rFonts w:ascii="Arial" w:hAnsi="Arial" w:cs="Arial"/>
                <w:sz w:val="20"/>
                <w:szCs w:val="20"/>
              </w:rPr>
              <w:t xml:space="preserve">Contrato </w:t>
            </w:r>
            <w:r w:rsidR="00E52B2B" w:rsidRPr="00E52B2B">
              <w:rPr>
                <w:rFonts w:ascii="Arial" w:hAnsi="Arial" w:cs="Arial"/>
                <w:sz w:val="20"/>
                <w:szCs w:val="20"/>
              </w:rPr>
              <w:t>PM0</w:t>
            </w:r>
            <w:r w:rsidR="00254AA3">
              <w:rPr>
                <w:rFonts w:ascii="Arial" w:hAnsi="Arial" w:cs="Arial"/>
                <w:sz w:val="20"/>
                <w:szCs w:val="20"/>
              </w:rPr>
              <w:t>3</w:t>
            </w:r>
            <w:r w:rsidR="00E52B2B" w:rsidRPr="00E52B2B">
              <w:rPr>
                <w:rFonts w:ascii="Arial" w:hAnsi="Arial" w:cs="Arial"/>
                <w:sz w:val="20"/>
                <w:szCs w:val="20"/>
              </w:rPr>
              <w:t>-2022</w:t>
            </w:r>
          </w:p>
        </w:tc>
      </w:tr>
      <w:tr w:rsidR="00822286" w:rsidRPr="00E52B2B" w:rsidTr="00822286">
        <w:trPr>
          <w:trHeight w:val="513"/>
          <w:jc w:val="center"/>
        </w:trPr>
        <w:tc>
          <w:tcPr>
            <w:tcW w:w="2735" w:type="dxa"/>
            <w:shd w:val="clear" w:color="auto" w:fill="D9D9D9" w:themeFill="background1" w:themeFillShade="D9"/>
            <w:vAlign w:val="center"/>
          </w:tcPr>
          <w:p w:rsidR="00822286" w:rsidRPr="00E52B2B" w:rsidRDefault="006902C6" w:rsidP="00822286">
            <w:pPr>
              <w:rPr>
                <w:rFonts w:ascii="Arial" w:hAnsi="Arial" w:cs="Arial"/>
                <w:b/>
                <w:sz w:val="20"/>
                <w:szCs w:val="20"/>
              </w:rPr>
            </w:pPr>
            <w:r w:rsidRPr="00E52B2B">
              <w:rPr>
                <w:rFonts w:ascii="Arial" w:hAnsi="Arial" w:cs="Arial"/>
                <w:b/>
                <w:sz w:val="20"/>
                <w:szCs w:val="20"/>
              </w:rPr>
              <w:t>FIRMA</w:t>
            </w:r>
          </w:p>
        </w:tc>
        <w:tc>
          <w:tcPr>
            <w:tcW w:w="7050" w:type="dxa"/>
          </w:tcPr>
          <w:p w:rsidR="00822286" w:rsidRPr="00E52B2B" w:rsidRDefault="00E52B2B" w:rsidP="00822286">
            <w:pPr>
              <w:jc w:val="both"/>
              <w:rPr>
                <w:rFonts w:ascii="Arial" w:hAnsi="Arial" w:cs="Arial"/>
                <w:sz w:val="20"/>
                <w:szCs w:val="20"/>
              </w:rPr>
            </w:pPr>
            <w:r w:rsidRPr="00E52B2B">
              <w:rPr>
                <w:rFonts w:ascii="Arial" w:hAnsi="Arial" w:cs="Arial"/>
                <w:noProof/>
                <w:sz w:val="20"/>
                <w:szCs w:val="20"/>
                <w:lang w:val="es-ES"/>
              </w:rPr>
              <w:drawing>
                <wp:inline distT="0" distB="0" distL="0" distR="0">
                  <wp:extent cx="1590675" cy="603166"/>
                  <wp:effectExtent l="19050" t="0" r="9525"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93761" cy="604336"/>
                          </a:xfrm>
                          <a:prstGeom prst="rect">
                            <a:avLst/>
                          </a:prstGeom>
                          <a:noFill/>
                          <a:ln w="9525">
                            <a:noFill/>
                            <a:miter lim="800000"/>
                            <a:headEnd/>
                            <a:tailEnd/>
                          </a:ln>
                        </pic:spPr>
                      </pic:pic>
                    </a:graphicData>
                  </a:graphic>
                </wp:inline>
              </w:drawing>
            </w:r>
          </w:p>
        </w:tc>
      </w:tr>
    </w:tbl>
    <w:p w:rsidR="00443A9A" w:rsidRPr="00494F2C" w:rsidRDefault="006902C6" w:rsidP="00443A9A">
      <w:pPr>
        <w:rPr>
          <w:rFonts w:ascii="Arial" w:hAnsi="Arial" w:cs="Arial"/>
          <w:i/>
          <w:sz w:val="16"/>
          <w:szCs w:val="16"/>
        </w:rPr>
      </w:pPr>
      <w:r w:rsidRPr="00494F2C">
        <w:rPr>
          <w:rFonts w:ascii="Arial" w:hAnsi="Arial" w:cs="Arial"/>
          <w:i/>
          <w:sz w:val="16"/>
          <w:szCs w:val="16"/>
        </w:rPr>
        <w:t>Apoyó:</w:t>
      </w:r>
      <w:r w:rsidR="00E52B2B" w:rsidRPr="00494F2C">
        <w:rPr>
          <w:rFonts w:ascii="Arial" w:hAnsi="Arial" w:cs="Arial"/>
          <w:i/>
          <w:sz w:val="16"/>
          <w:szCs w:val="16"/>
        </w:rPr>
        <w:t xml:space="preserve"> María Oliva Londoño A. P.U</w:t>
      </w:r>
    </w:p>
    <w:p w:rsidR="00E52B2B" w:rsidRPr="00494F2C" w:rsidRDefault="00254AA3" w:rsidP="00443A9A">
      <w:pPr>
        <w:rPr>
          <w:rFonts w:ascii="Arial" w:hAnsi="Arial" w:cs="Arial"/>
          <w:i/>
          <w:sz w:val="16"/>
          <w:szCs w:val="16"/>
        </w:rPr>
      </w:pPr>
      <w:r>
        <w:rPr>
          <w:rFonts w:ascii="Arial" w:hAnsi="Arial" w:cs="Arial"/>
          <w:i/>
          <w:sz w:val="16"/>
          <w:szCs w:val="16"/>
        </w:rPr>
        <w:t>05/05/2022</w:t>
      </w:r>
    </w:p>
    <w:sectPr w:rsidR="00E52B2B" w:rsidRPr="00494F2C" w:rsidSect="00254AA3">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EB9" w:rsidRDefault="00C20EB9" w:rsidP="000C4C7E">
      <w:r>
        <w:separator/>
      </w:r>
    </w:p>
  </w:endnote>
  <w:endnote w:type="continuationSeparator" w:id="0">
    <w:p w:rsidR="00C20EB9" w:rsidRDefault="00C20EB9" w:rsidP="000C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C20EB9" w:rsidRPr="00E25F48" w:rsidTr="00532CBA">
      <w:tc>
        <w:tcPr>
          <w:tcW w:w="6036" w:type="dxa"/>
          <w:shd w:val="clear" w:color="auto" w:fill="auto"/>
        </w:tcPr>
        <w:p w:rsidR="00C20EB9" w:rsidRPr="00E25F48" w:rsidRDefault="00C20EB9" w:rsidP="00BA6B7B">
          <w:pPr>
            <w:pStyle w:val="Piedepgina"/>
            <w:jc w:val="right"/>
          </w:pPr>
          <w:bookmarkStart w:id="1" w:name="_GoBack"/>
          <w:bookmarkEnd w:id="1"/>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C20EB9" w:rsidRPr="00E25F48" w:rsidRDefault="00C20EB9"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C20EB9" w:rsidRDefault="00C20EB9"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EB9" w:rsidRDefault="00C20EB9" w:rsidP="000C4C7E">
      <w:r>
        <w:separator/>
      </w:r>
    </w:p>
  </w:footnote>
  <w:footnote w:type="continuationSeparator" w:id="0">
    <w:p w:rsidR="00C20EB9" w:rsidRDefault="00C20EB9"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EB9" w:rsidRDefault="00C20EB9">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C20EB9" w:rsidRDefault="00C20EB9">
                      <w:pPr>
                        <w:pStyle w:val="Encabezado"/>
                        <w:jc w:val="center"/>
                      </w:pPr>
                      <w:r w:rsidRPr="00CD0702">
                        <w:fldChar w:fldCharType="begin"/>
                      </w:r>
                      <w:r>
                        <w:instrText xml:space="preserve"> PAGE    \* MERGEFORMAT </w:instrText>
                      </w:r>
                      <w:r w:rsidRPr="00CD0702">
                        <w:fldChar w:fldCharType="separate"/>
                      </w:r>
                      <w:r w:rsidR="00254AA3" w:rsidRPr="00254AA3">
                        <w:rPr>
                          <w:rStyle w:val="Nmerodepgina"/>
                          <w:b/>
                          <w:noProof/>
                          <w:color w:val="3F3151" w:themeColor="accent4" w:themeShade="7F"/>
                          <w:sz w:val="16"/>
                          <w:szCs w:val="16"/>
                        </w:rPr>
                        <w:t>2</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C20EB9" w:rsidRPr="008920BC" w:rsidTr="008920BC">
      <w:trPr>
        <w:trHeight w:val="369"/>
        <w:jc w:val="center"/>
      </w:trPr>
      <w:tc>
        <w:tcPr>
          <w:tcW w:w="2376" w:type="dxa"/>
          <w:vMerge w:val="restart"/>
        </w:tcPr>
        <w:p w:rsidR="00C20EB9" w:rsidRPr="008920BC" w:rsidRDefault="00C20EB9">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C20EB9" w:rsidRPr="008920BC" w:rsidRDefault="00C20EB9"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C20EB9" w:rsidRPr="008920BC" w:rsidRDefault="00C20EB9"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C20EB9" w:rsidRPr="008920BC" w:rsidTr="008920BC">
      <w:trPr>
        <w:trHeight w:val="392"/>
        <w:jc w:val="center"/>
      </w:trPr>
      <w:tc>
        <w:tcPr>
          <w:tcW w:w="2376" w:type="dxa"/>
          <w:vMerge/>
        </w:tcPr>
        <w:p w:rsidR="00C20EB9" w:rsidRPr="008920BC" w:rsidRDefault="00C20EB9">
          <w:pPr>
            <w:pStyle w:val="Encabezado"/>
            <w:rPr>
              <w:rFonts w:ascii="Arial" w:hAnsi="Arial" w:cs="Arial"/>
            </w:rPr>
          </w:pPr>
        </w:p>
      </w:tc>
      <w:tc>
        <w:tcPr>
          <w:tcW w:w="4988" w:type="dxa"/>
          <w:vMerge/>
        </w:tcPr>
        <w:p w:rsidR="00C20EB9" w:rsidRPr="008920BC" w:rsidRDefault="00C20EB9">
          <w:pPr>
            <w:pStyle w:val="Encabezado"/>
            <w:rPr>
              <w:rFonts w:ascii="Arial" w:hAnsi="Arial" w:cs="Arial"/>
            </w:rPr>
          </w:pPr>
        </w:p>
      </w:tc>
      <w:tc>
        <w:tcPr>
          <w:tcW w:w="2257" w:type="dxa"/>
          <w:vAlign w:val="center"/>
        </w:tcPr>
        <w:p w:rsidR="00C20EB9" w:rsidRPr="008920BC" w:rsidRDefault="00C20EB9"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C20EB9" w:rsidRPr="008920BC" w:rsidTr="008920BC">
      <w:trPr>
        <w:trHeight w:val="392"/>
        <w:jc w:val="center"/>
      </w:trPr>
      <w:tc>
        <w:tcPr>
          <w:tcW w:w="2376" w:type="dxa"/>
          <w:vMerge/>
        </w:tcPr>
        <w:p w:rsidR="00C20EB9" w:rsidRPr="008920BC" w:rsidRDefault="00C20EB9">
          <w:pPr>
            <w:pStyle w:val="Encabezado"/>
            <w:rPr>
              <w:rFonts w:ascii="Arial" w:hAnsi="Arial" w:cs="Arial"/>
            </w:rPr>
          </w:pPr>
        </w:p>
      </w:tc>
      <w:tc>
        <w:tcPr>
          <w:tcW w:w="4988" w:type="dxa"/>
          <w:vMerge/>
        </w:tcPr>
        <w:p w:rsidR="00C20EB9" w:rsidRPr="008920BC" w:rsidRDefault="00C20EB9">
          <w:pPr>
            <w:pStyle w:val="Encabezado"/>
            <w:rPr>
              <w:rFonts w:ascii="Arial" w:hAnsi="Arial" w:cs="Arial"/>
            </w:rPr>
          </w:pPr>
        </w:p>
      </w:tc>
      <w:tc>
        <w:tcPr>
          <w:tcW w:w="2257" w:type="dxa"/>
          <w:vAlign w:val="center"/>
        </w:tcPr>
        <w:p w:rsidR="00C20EB9" w:rsidRPr="008920BC" w:rsidRDefault="00C20EB9"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C20EB9" w:rsidRDefault="00C20EB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4BF2"/>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36436E"/>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A81C76"/>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E77BBD"/>
    <w:multiLevelType w:val="hybridMultilevel"/>
    <w:tmpl w:val="7DF6C45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220B0C"/>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535EB6"/>
    <w:multiLevelType w:val="hybridMultilevel"/>
    <w:tmpl w:val="8CEC9A80"/>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1E450555"/>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746413E"/>
    <w:multiLevelType w:val="hybridMultilevel"/>
    <w:tmpl w:val="54A22A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3D91A0D"/>
    <w:multiLevelType w:val="hybridMultilevel"/>
    <w:tmpl w:val="2C5C32AC"/>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7F1CDC"/>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ACA660A"/>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6C46875"/>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76F10B6"/>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7685F0A"/>
    <w:multiLevelType w:val="hybridMultilevel"/>
    <w:tmpl w:val="BEF2F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9263114"/>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88B4912"/>
    <w:multiLevelType w:val="hybridMultilevel"/>
    <w:tmpl w:val="7DF6C45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17"/>
  </w:num>
  <w:num w:numId="5">
    <w:abstractNumId w:val="1"/>
  </w:num>
  <w:num w:numId="6">
    <w:abstractNumId w:val="2"/>
  </w:num>
  <w:num w:numId="7">
    <w:abstractNumId w:val="7"/>
  </w:num>
  <w:num w:numId="8">
    <w:abstractNumId w:val="10"/>
  </w:num>
  <w:num w:numId="9">
    <w:abstractNumId w:val="16"/>
  </w:num>
  <w:num w:numId="10">
    <w:abstractNumId w:val="13"/>
  </w:num>
  <w:num w:numId="11">
    <w:abstractNumId w:val="4"/>
  </w:num>
  <w:num w:numId="12">
    <w:abstractNumId w:val="0"/>
  </w:num>
  <w:num w:numId="13">
    <w:abstractNumId w:val="14"/>
  </w:num>
  <w:num w:numId="14">
    <w:abstractNumId w:val="3"/>
  </w:num>
  <w:num w:numId="15">
    <w:abstractNumId w:val="15"/>
  </w:num>
  <w:num w:numId="16">
    <w:abstractNumId w:val="9"/>
  </w:num>
  <w:num w:numId="17">
    <w:abstractNumId w:val="8"/>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E35"/>
    <w:rsid w:val="000977E7"/>
    <w:rsid w:val="000A041C"/>
    <w:rsid w:val="000C17A0"/>
    <w:rsid w:val="000C4C2B"/>
    <w:rsid w:val="000C4C7E"/>
    <w:rsid w:val="000E28C0"/>
    <w:rsid w:val="000E3D0D"/>
    <w:rsid w:val="001061DE"/>
    <w:rsid w:val="001128B1"/>
    <w:rsid w:val="00123F01"/>
    <w:rsid w:val="001542F2"/>
    <w:rsid w:val="00154974"/>
    <w:rsid w:val="001D0B9C"/>
    <w:rsid w:val="001D71A4"/>
    <w:rsid w:val="001E06C3"/>
    <w:rsid w:val="00203CDD"/>
    <w:rsid w:val="002060D5"/>
    <w:rsid w:val="00214AC3"/>
    <w:rsid w:val="00220458"/>
    <w:rsid w:val="00232E87"/>
    <w:rsid w:val="0024624E"/>
    <w:rsid w:val="00251986"/>
    <w:rsid w:val="00254AA3"/>
    <w:rsid w:val="002629C2"/>
    <w:rsid w:val="0027021A"/>
    <w:rsid w:val="00287421"/>
    <w:rsid w:val="002874A1"/>
    <w:rsid w:val="00287C86"/>
    <w:rsid w:val="002C02D1"/>
    <w:rsid w:val="002D21F7"/>
    <w:rsid w:val="002E4523"/>
    <w:rsid w:val="002E4C62"/>
    <w:rsid w:val="002E5CAC"/>
    <w:rsid w:val="002E66A3"/>
    <w:rsid w:val="003023A7"/>
    <w:rsid w:val="003036EF"/>
    <w:rsid w:val="00314789"/>
    <w:rsid w:val="00320453"/>
    <w:rsid w:val="00324374"/>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3396B"/>
    <w:rsid w:val="00443A9A"/>
    <w:rsid w:val="00473AAF"/>
    <w:rsid w:val="00494F2C"/>
    <w:rsid w:val="004A1BB0"/>
    <w:rsid w:val="004A4766"/>
    <w:rsid w:val="004C2A62"/>
    <w:rsid w:val="004C3E9B"/>
    <w:rsid w:val="004C4A2C"/>
    <w:rsid w:val="004C6056"/>
    <w:rsid w:val="004D485E"/>
    <w:rsid w:val="004D6CA6"/>
    <w:rsid w:val="004E227D"/>
    <w:rsid w:val="00502B23"/>
    <w:rsid w:val="00531AA8"/>
    <w:rsid w:val="005325CC"/>
    <w:rsid w:val="00532CBA"/>
    <w:rsid w:val="005433F0"/>
    <w:rsid w:val="00547F8A"/>
    <w:rsid w:val="00550C38"/>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84CDD"/>
    <w:rsid w:val="006902C6"/>
    <w:rsid w:val="006961BB"/>
    <w:rsid w:val="006A35FE"/>
    <w:rsid w:val="006C42E3"/>
    <w:rsid w:val="006C49CC"/>
    <w:rsid w:val="006C644A"/>
    <w:rsid w:val="006D1320"/>
    <w:rsid w:val="007043A2"/>
    <w:rsid w:val="00705D7D"/>
    <w:rsid w:val="00710214"/>
    <w:rsid w:val="00713E10"/>
    <w:rsid w:val="00726D68"/>
    <w:rsid w:val="0074344B"/>
    <w:rsid w:val="0075010F"/>
    <w:rsid w:val="0075746A"/>
    <w:rsid w:val="00762F4E"/>
    <w:rsid w:val="00763B34"/>
    <w:rsid w:val="00771D01"/>
    <w:rsid w:val="007871FD"/>
    <w:rsid w:val="00790562"/>
    <w:rsid w:val="007966AC"/>
    <w:rsid w:val="007B3265"/>
    <w:rsid w:val="007B71E1"/>
    <w:rsid w:val="007E6C9B"/>
    <w:rsid w:val="007F3B39"/>
    <w:rsid w:val="008008BD"/>
    <w:rsid w:val="00802CD1"/>
    <w:rsid w:val="00813889"/>
    <w:rsid w:val="00813A3A"/>
    <w:rsid w:val="00816558"/>
    <w:rsid w:val="00822286"/>
    <w:rsid w:val="00823A8F"/>
    <w:rsid w:val="008260EA"/>
    <w:rsid w:val="008559F0"/>
    <w:rsid w:val="0086165F"/>
    <w:rsid w:val="008733EA"/>
    <w:rsid w:val="00873921"/>
    <w:rsid w:val="008920BC"/>
    <w:rsid w:val="008A0378"/>
    <w:rsid w:val="008C6ED4"/>
    <w:rsid w:val="008E239E"/>
    <w:rsid w:val="009172D7"/>
    <w:rsid w:val="00920F62"/>
    <w:rsid w:val="0092113D"/>
    <w:rsid w:val="00924C75"/>
    <w:rsid w:val="00931035"/>
    <w:rsid w:val="00940638"/>
    <w:rsid w:val="00944D6A"/>
    <w:rsid w:val="00954EA9"/>
    <w:rsid w:val="00957962"/>
    <w:rsid w:val="00980793"/>
    <w:rsid w:val="009A4B4E"/>
    <w:rsid w:val="009B4B3F"/>
    <w:rsid w:val="00A33DAF"/>
    <w:rsid w:val="00A57C84"/>
    <w:rsid w:val="00A74C04"/>
    <w:rsid w:val="00A753DD"/>
    <w:rsid w:val="00A87830"/>
    <w:rsid w:val="00A9438A"/>
    <w:rsid w:val="00AC6708"/>
    <w:rsid w:val="00AC7ABE"/>
    <w:rsid w:val="00AD1FC5"/>
    <w:rsid w:val="00B00724"/>
    <w:rsid w:val="00B10808"/>
    <w:rsid w:val="00B1456B"/>
    <w:rsid w:val="00B27323"/>
    <w:rsid w:val="00B27D04"/>
    <w:rsid w:val="00B528B6"/>
    <w:rsid w:val="00B614D3"/>
    <w:rsid w:val="00B65196"/>
    <w:rsid w:val="00B707F4"/>
    <w:rsid w:val="00B83AB2"/>
    <w:rsid w:val="00B91FB5"/>
    <w:rsid w:val="00B92D3B"/>
    <w:rsid w:val="00BA6B7B"/>
    <w:rsid w:val="00BA7A1C"/>
    <w:rsid w:val="00BB0C7E"/>
    <w:rsid w:val="00BC6450"/>
    <w:rsid w:val="00BC7F6F"/>
    <w:rsid w:val="00BD000E"/>
    <w:rsid w:val="00BD59EB"/>
    <w:rsid w:val="00BE1E5B"/>
    <w:rsid w:val="00C20EB9"/>
    <w:rsid w:val="00C24BCB"/>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0702"/>
    <w:rsid w:val="00CD5D0D"/>
    <w:rsid w:val="00D01EDF"/>
    <w:rsid w:val="00D20052"/>
    <w:rsid w:val="00D22558"/>
    <w:rsid w:val="00D22664"/>
    <w:rsid w:val="00D24CED"/>
    <w:rsid w:val="00D263C0"/>
    <w:rsid w:val="00D35D5C"/>
    <w:rsid w:val="00D40933"/>
    <w:rsid w:val="00D46CD5"/>
    <w:rsid w:val="00D60F30"/>
    <w:rsid w:val="00D74A27"/>
    <w:rsid w:val="00D76AB6"/>
    <w:rsid w:val="00D83A1F"/>
    <w:rsid w:val="00D9373C"/>
    <w:rsid w:val="00DA2AF3"/>
    <w:rsid w:val="00DC2DDC"/>
    <w:rsid w:val="00DC7B09"/>
    <w:rsid w:val="00DD2145"/>
    <w:rsid w:val="00DD66D7"/>
    <w:rsid w:val="00DE23BF"/>
    <w:rsid w:val="00DE632D"/>
    <w:rsid w:val="00E0371F"/>
    <w:rsid w:val="00E071C1"/>
    <w:rsid w:val="00E109FD"/>
    <w:rsid w:val="00E17EBA"/>
    <w:rsid w:val="00E30307"/>
    <w:rsid w:val="00E34992"/>
    <w:rsid w:val="00E45ABA"/>
    <w:rsid w:val="00E45FDE"/>
    <w:rsid w:val="00E52B2B"/>
    <w:rsid w:val="00E53321"/>
    <w:rsid w:val="00E569E8"/>
    <w:rsid w:val="00E56EB3"/>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11D6B"/>
    <w:rsid w:val="00F167E9"/>
    <w:rsid w:val="00F333E0"/>
    <w:rsid w:val="00F44590"/>
    <w:rsid w:val="00F66D9F"/>
    <w:rsid w:val="00F7125E"/>
    <w:rsid w:val="00F83998"/>
    <w:rsid w:val="00F840AB"/>
    <w:rsid w:val="00F90A72"/>
    <w:rsid w:val="00FA0AF1"/>
    <w:rsid w:val="00FB1480"/>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character" w:customStyle="1" w:styleId="PrrafodelistaCar">
    <w:name w:val="Párrafo de lista Car"/>
    <w:link w:val="Prrafodelista"/>
    <w:uiPriority w:val="34"/>
    <w:locked/>
    <w:rsid w:val="00BD000E"/>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725B7-2015-4F0B-88B7-EB505FD9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2429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2022-04-21T17:08:00Z</cp:lastPrinted>
  <dcterms:created xsi:type="dcterms:W3CDTF">2022-05-05T21:54:00Z</dcterms:created>
  <dcterms:modified xsi:type="dcterms:W3CDTF">2022-05-05T21:54:00Z</dcterms:modified>
</cp:coreProperties>
</file>