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 xml:space="preserve">Itagüí, </w:t>
      </w:r>
      <w:r w:rsidR="00D83FFB">
        <w:rPr>
          <w:rFonts w:eastAsia="Calibri" w:cs="Arial"/>
          <w:sz w:val="20"/>
          <w:lang w:eastAsia="en-US"/>
        </w:rPr>
        <w:t>28</w:t>
      </w:r>
      <w:r w:rsidR="002904A3">
        <w:rPr>
          <w:rFonts w:eastAsia="Calibri" w:cs="Arial"/>
          <w:sz w:val="20"/>
          <w:lang w:eastAsia="en-US"/>
        </w:rPr>
        <w:t xml:space="preserve"> de </w:t>
      </w:r>
      <w:r w:rsidR="00D83FFB">
        <w:rPr>
          <w:rFonts w:eastAsia="Calibri" w:cs="Arial"/>
          <w:sz w:val="20"/>
          <w:lang w:eastAsia="en-US"/>
        </w:rPr>
        <w:t xml:space="preserve">enero </w:t>
      </w:r>
      <w:r w:rsidR="002904A3">
        <w:rPr>
          <w:rFonts w:eastAsia="Calibri" w:cs="Arial"/>
          <w:sz w:val="20"/>
          <w:lang w:eastAsia="en-US"/>
        </w:rPr>
        <w:t>de 2021</w:t>
      </w:r>
    </w:p>
    <w:p w:rsidR="00C176E8" w:rsidRDefault="00C176E8" w:rsidP="00C176E8">
      <w:pPr>
        <w:spacing w:after="200" w:line="276" w:lineRule="auto"/>
        <w:rPr>
          <w:rFonts w:eastAsia="Calibri" w:cs="Arial"/>
          <w:sz w:val="20"/>
          <w:lang w:eastAsia="en-US"/>
        </w:rPr>
      </w:pPr>
    </w:p>
    <w:p w:rsidR="00123C2F" w:rsidRPr="006811F7" w:rsidRDefault="00123C2F" w:rsidP="00123C2F">
      <w:pPr>
        <w:pStyle w:val="Sinespaciado"/>
        <w:jc w:val="both"/>
        <w:rPr>
          <w:rFonts w:ascii="Arial" w:hAnsi="Arial" w:cs="Arial"/>
          <w:sz w:val="20"/>
          <w:szCs w:val="20"/>
        </w:rPr>
      </w:pPr>
    </w:p>
    <w:p w:rsidR="002904A3" w:rsidRDefault="002904A3" w:rsidP="00290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0"/>
          <w:tab w:val="left" w:pos="9912"/>
          <w:tab w:val="left" w:pos="10620"/>
          <w:tab w:val="left" w:pos="11328"/>
          <w:tab w:val="left" w:pos="12036"/>
        </w:tabs>
        <w:rPr>
          <w:rFonts w:cs="Arial"/>
          <w:sz w:val="20"/>
        </w:rPr>
      </w:pPr>
      <w:r>
        <w:rPr>
          <w:rFonts w:cs="Arial"/>
          <w:sz w:val="20"/>
        </w:rPr>
        <w:t xml:space="preserve">Señora </w:t>
      </w:r>
    </w:p>
    <w:p w:rsidR="002904A3" w:rsidRDefault="002904A3" w:rsidP="002904A3">
      <w:pPr>
        <w:pStyle w:val="Sinespaciado"/>
        <w:jc w:val="both"/>
        <w:rPr>
          <w:rFonts w:ascii="Arial" w:hAnsi="Arial" w:cs="Arial"/>
          <w:sz w:val="20"/>
          <w:szCs w:val="20"/>
          <w:lang w:val="es-MX" w:eastAsia="es-CO"/>
        </w:rPr>
      </w:pPr>
      <w:r w:rsidRPr="00F45763">
        <w:rPr>
          <w:rFonts w:ascii="Arial" w:hAnsi="Arial" w:cs="Arial"/>
          <w:lang w:val="es-MX"/>
        </w:rPr>
        <w:t>DEISY SEPULVEDA GARCÍA</w:t>
      </w:r>
    </w:p>
    <w:p w:rsidR="002904A3" w:rsidRDefault="002904A3" w:rsidP="002904A3">
      <w:pPr>
        <w:pStyle w:val="Sinespaciado"/>
        <w:jc w:val="both"/>
        <w:rPr>
          <w:rFonts w:ascii="Arial" w:hAnsi="Arial" w:cs="Arial"/>
          <w:sz w:val="20"/>
          <w:szCs w:val="20"/>
          <w:lang w:val="es-MX" w:eastAsia="es-CO"/>
        </w:rPr>
      </w:pPr>
      <w:r>
        <w:rPr>
          <w:rFonts w:ascii="Arial" w:hAnsi="Arial" w:cs="Arial"/>
          <w:sz w:val="20"/>
          <w:szCs w:val="20"/>
          <w:lang w:val="es-MX" w:eastAsia="es-CO"/>
        </w:rPr>
        <w:t>Representante Legal</w:t>
      </w:r>
    </w:p>
    <w:p w:rsidR="002904A3" w:rsidRDefault="002904A3" w:rsidP="002904A3">
      <w:pPr>
        <w:pStyle w:val="Sinespaciado"/>
        <w:jc w:val="both"/>
        <w:rPr>
          <w:rFonts w:ascii="Arial" w:hAnsi="Arial" w:cs="Arial"/>
          <w:bCs/>
          <w:lang w:val="es-ES"/>
        </w:rPr>
      </w:pPr>
      <w:r w:rsidRPr="00F45763">
        <w:rPr>
          <w:rFonts w:ascii="Arial" w:hAnsi="Arial" w:cs="Arial"/>
          <w:bCs/>
          <w:lang w:val="es-ES"/>
        </w:rPr>
        <w:t xml:space="preserve">CORPORACIÓN PARA LA EDUCACIÓN, </w:t>
      </w:r>
    </w:p>
    <w:p w:rsidR="002904A3" w:rsidRDefault="002904A3" w:rsidP="002904A3">
      <w:pPr>
        <w:pStyle w:val="Sinespaciado"/>
        <w:jc w:val="both"/>
        <w:rPr>
          <w:rFonts w:ascii="Arial" w:hAnsi="Arial" w:cs="Arial"/>
          <w:sz w:val="20"/>
          <w:szCs w:val="20"/>
        </w:rPr>
      </w:pPr>
      <w:r w:rsidRPr="00F45763">
        <w:rPr>
          <w:rFonts w:ascii="Arial" w:hAnsi="Arial" w:cs="Arial"/>
          <w:bCs/>
          <w:lang w:val="es-ES"/>
        </w:rPr>
        <w:t>CULTURA Y EMPRENDIMIENTO COMUNITARIO KABABI</w:t>
      </w:r>
    </w:p>
    <w:p w:rsidR="002904A3" w:rsidRPr="002B0504" w:rsidRDefault="002904A3" w:rsidP="002904A3">
      <w:pPr>
        <w:pStyle w:val="Sinespaciado"/>
        <w:jc w:val="both"/>
        <w:rPr>
          <w:rFonts w:ascii="Arial" w:hAnsi="Arial" w:cs="Arial"/>
          <w:sz w:val="20"/>
          <w:szCs w:val="20"/>
        </w:rPr>
      </w:pPr>
      <w:r>
        <w:rPr>
          <w:rFonts w:ascii="Arial" w:hAnsi="Arial" w:cs="Arial"/>
          <w:sz w:val="20"/>
          <w:szCs w:val="20"/>
        </w:rPr>
        <w:t>Envigado (Antioquia)</w:t>
      </w:r>
    </w:p>
    <w:p w:rsidR="00EA3394" w:rsidRPr="00123C2F" w:rsidRDefault="00EA3394" w:rsidP="00C176E8">
      <w:pPr>
        <w:pStyle w:val="Sinespaciado"/>
        <w:jc w:val="both"/>
        <w:rPr>
          <w:rFonts w:ascii="Arial" w:hAnsi="Arial" w:cs="Arial"/>
          <w:sz w:val="20"/>
          <w:szCs w:val="20"/>
        </w:rPr>
      </w:pPr>
    </w:p>
    <w:p w:rsidR="00EA3394" w:rsidRPr="003E1C43" w:rsidRDefault="00EA3394" w:rsidP="00C176E8">
      <w:pPr>
        <w:pStyle w:val="Sinespaciado"/>
        <w:jc w:val="both"/>
        <w:rPr>
          <w:rFonts w:ascii="Arial" w:hAnsi="Arial" w:cs="Arial"/>
          <w:sz w:val="20"/>
          <w:szCs w:val="20"/>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 xml:space="preserve">Asunto: ACEPTACIÓN </w:t>
      </w:r>
      <w:r w:rsidR="002904A3">
        <w:rPr>
          <w:rFonts w:eastAsia="Calibri" w:cs="Arial"/>
          <w:sz w:val="20"/>
          <w:lang w:eastAsia="en-US"/>
        </w:rPr>
        <w:t>TARIFARIO</w:t>
      </w:r>
    </w:p>
    <w:p w:rsidR="00C176E8" w:rsidRPr="003E1C43" w:rsidRDefault="00C176E8" w:rsidP="00C176E8">
      <w:pPr>
        <w:spacing w:after="200" w:line="276" w:lineRule="auto"/>
        <w:rPr>
          <w:rFonts w:eastAsia="Calibri" w:cs="Arial"/>
          <w:sz w:val="20"/>
          <w:lang w:eastAsia="en-US"/>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Cordial saludo:</w:t>
      </w:r>
    </w:p>
    <w:p w:rsidR="00C176E8" w:rsidRDefault="00C176E8" w:rsidP="00EA3394">
      <w:pPr>
        <w:autoSpaceDE w:val="0"/>
        <w:autoSpaceDN w:val="0"/>
        <w:adjustRightInd w:val="0"/>
        <w:rPr>
          <w:rFonts w:cs="Arial"/>
          <w:sz w:val="20"/>
        </w:rPr>
      </w:pPr>
      <w:r w:rsidRPr="003E1C43">
        <w:rPr>
          <w:rFonts w:eastAsia="Calibri" w:cs="Arial"/>
          <w:sz w:val="20"/>
          <w:lang w:eastAsia="en-US"/>
        </w:rPr>
        <w:t xml:space="preserve">La Personería Municipal de Itagüí, acepta </w:t>
      </w:r>
      <w:r w:rsidR="002904A3">
        <w:rPr>
          <w:rFonts w:eastAsia="Calibri" w:cs="Arial"/>
          <w:sz w:val="20"/>
          <w:lang w:eastAsia="en-US"/>
        </w:rPr>
        <w:t xml:space="preserve">el tarifario presentado </w:t>
      </w:r>
      <w:r w:rsidRPr="003E1C43">
        <w:rPr>
          <w:rFonts w:eastAsia="Calibri" w:cs="Arial"/>
          <w:sz w:val="20"/>
          <w:lang w:eastAsia="en-US"/>
        </w:rPr>
        <w:t>por usted</w:t>
      </w:r>
      <w:r w:rsidR="002904A3">
        <w:rPr>
          <w:rFonts w:eastAsia="Calibri" w:cs="Arial"/>
          <w:sz w:val="20"/>
          <w:lang w:eastAsia="en-US"/>
        </w:rPr>
        <w:t xml:space="preserve">:  Solicitamos una cotización de la bitácora </w:t>
      </w:r>
      <w:r w:rsidR="002B2AD6">
        <w:rPr>
          <w:rFonts w:eastAsia="Calibri" w:cs="Arial"/>
          <w:sz w:val="20"/>
          <w:lang w:eastAsia="en-US"/>
        </w:rPr>
        <w:t xml:space="preserve">antes de cada evento, </w:t>
      </w:r>
      <w:r w:rsidR="002904A3">
        <w:rPr>
          <w:rFonts w:eastAsia="Calibri" w:cs="Arial"/>
          <w:sz w:val="20"/>
          <w:lang w:eastAsia="en-US"/>
        </w:rPr>
        <w:t xml:space="preserve">con todos los requerimientos </w:t>
      </w:r>
      <w:r w:rsidR="002904A3">
        <w:rPr>
          <w:rFonts w:cs="Arial"/>
          <w:sz w:val="20"/>
        </w:rPr>
        <w:t xml:space="preserve">discriminando las especificaciones de cada evento y el valor afectado teniendo en cuenta que la unidad de medida es por evento o actividades efectivamente realizadas, unidad de medida que si bien no está </w:t>
      </w:r>
      <w:proofErr w:type="gramStart"/>
      <w:r w:rsidR="002904A3">
        <w:rPr>
          <w:rFonts w:cs="Arial"/>
          <w:sz w:val="20"/>
        </w:rPr>
        <w:t>determinada</w:t>
      </w:r>
      <w:proofErr w:type="gramEnd"/>
      <w:r w:rsidR="002904A3">
        <w:rPr>
          <w:rFonts w:cs="Arial"/>
          <w:sz w:val="20"/>
        </w:rPr>
        <w:t xml:space="preserve"> (porque no se ha realizado el evento) si debe ser DETERMINABLE (De conformidad con la facturación por evento según especificaciones previamente concertadas), que permiten en últimas establecer el .valor exacto del mismo; y demás evidencias pertinentes.</w:t>
      </w:r>
    </w:p>
    <w:p w:rsidR="002904A3" w:rsidRPr="003E1C43" w:rsidRDefault="002904A3" w:rsidP="00EA3394">
      <w:pPr>
        <w:autoSpaceDE w:val="0"/>
        <w:autoSpaceDN w:val="0"/>
        <w:adjustRightInd w:val="0"/>
        <w:rPr>
          <w:rFonts w:cs="Arial"/>
          <w:sz w:val="20"/>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Para continuar con los respectivos trámites, se procederá a la elaboración del contrato, dado que usted acredito la idoneidad, experiencia y demás documentos necesarios para la celebración del contrato.</w:t>
      </w:r>
    </w:p>
    <w:p w:rsidR="00C176E8" w:rsidRPr="003E1C43" w:rsidRDefault="00C176E8" w:rsidP="00C176E8">
      <w:pPr>
        <w:spacing w:after="200" w:line="276" w:lineRule="auto"/>
        <w:rPr>
          <w:rFonts w:eastAsia="Calibri" w:cs="Arial"/>
          <w:sz w:val="20"/>
          <w:lang w:eastAsia="en-US"/>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Atentamente,</w:t>
      </w:r>
    </w:p>
    <w:p w:rsidR="00C176E8" w:rsidRPr="003E1C43" w:rsidRDefault="00A57936" w:rsidP="00C176E8">
      <w:pPr>
        <w:spacing w:after="200" w:line="276" w:lineRule="auto"/>
        <w:rPr>
          <w:rFonts w:eastAsia="Calibri" w:cs="Arial"/>
          <w:sz w:val="20"/>
          <w:lang w:eastAsia="en-US"/>
        </w:rPr>
      </w:pPr>
      <w:r w:rsidRPr="003E1C43">
        <w:rPr>
          <w:noProof/>
          <w:sz w:val="20"/>
        </w:rPr>
        <w:drawing>
          <wp:inline distT="0" distB="0" distL="0" distR="0">
            <wp:extent cx="1104900" cy="685800"/>
            <wp:effectExtent l="0" t="0" r="0" b="0"/>
            <wp:docPr id="17852" name="5 Imagen">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E28EC9A-F876-4789-B5EC-2D05D8E0C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 name="5 Imagen">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E28EC9A-F876-4789-B5EC-2D05D8E0CB93}"/>
                        </a:ext>
                      </a:extLst>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68580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p w:rsidR="00C176E8" w:rsidRPr="003E1C43" w:rsidRDefault="00C176E8" w:rsidP="00C176E8">
      <w:pPr>
        <w:pStyle w:val="Sinespaciado"/>
        <w:jc w:val="both"/>
        <w:rPr>
          <w:rFonts w:ascii="Arial" w:hAnsi="Arial" w:cs="Arial"/>
          <w:sz w:val="20"/>
          <w:szCs w:val="20"/>
        </w:rPr>
      </w:pPr>
      <w:r w:rsidRPr="003E1C43">
        <w:rPr>
          <w:rFonts w:ascii="Arial" w:hAnsi="Arial" w:cs="Arial"/>
          <w:sz w:val="20"/>
          <w:szCs w:val="20"/>
        </w:rPr>
        <w:t>JHON JAIRO CHICA SALGADO</w:t>
      </w:r>
    </w:p>
    <w:p w:rsidR="00C176E8" w:rsidRPr="003E1C43" w:rsidRDefault="00C176E8" w:rsidP="00C176E8">
      <w:pPr>
        <w:pStyle w:val="Sinespaciado"/>
        <w:jc w:val="both"/>
        <w:rPr>
          <w:sz w:val="20"/>
          <w:szCs w:val="20"/>
        </w:rPr>
      </w:pPr>
      <w:r w:rsidRPr="003E1C43">
        <w:rPr>
          <w:rFonts w:ascii="Arial" w:hAnsi="Arial" w:cs="Arial"/>
          <w:sz w:val="20"/>
          <w:szCs w:val="20"/>
        </w:rPr>
        <w:t>Personero Municipal</w:t>
      </w:r>
    </w:p>
    <w:p w:rsidR="002B0504" w:rsidRPr="003E1C43" w:rsidRDefault="002B0504" w:rsidP="00C176E8">
      <w:pPr>
        <w:rPr>
          <w:sz w:val="20"/>
          <w:lang w:val="es-CO"/>
        </w:rPr>
      </w:pPr>
    </w:p>
    <w:sectPr w:rsidR="002B0504" w:rsidRPr="003E1C43" w:rsidSect="00CA0F55">
      <w:headerReference w:type="default" r:id="rId8"/>
      <w:footerReference w:type="default" r:id="rId9"/>
      <w:pgSz w:w="12242" w:h="18722" w:code="14"/>
      <w:pgMar w:top="2127" w:right="1701" w:bottom="226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6E8" w:rsidRDefault="00C176E8" w:rsidP="00C50F77">
      <w:r>
        <w:separator/>
      </w:r>
    </w:p>
  </w:endnote>
  <w:endnote w:type="continuationSeparator" w:id="0">
    <w:p w:rsidR="00C176E8" w:rsidRDefault="00C176E8" w:rsidP="00C50F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6"/>
      <w:gridCol w:w="5726"/>
    </w:tblGrid>
    <w:tr w:rsidR="00C176E8" w:rsidTr="000C093C">
      <w:tc>
        <w:tcPr>
          <w:tcW w:w="6006" w:type="dxa"/>
        </w:tcPr>
        <w:p w:rsidR="00C176E8" w:rsidRDefault="00C176E8" w:rsidP="000A6143">
          <w:pPr>
            <w:pStyle w:val="Piedepgina"/>
            <w:jc w:val="right"/>
          </w:pPr>
          <w:r>
            <w:rPr>
              <w:noProof/>
            </w:rPr>
            <w:drawing>
              <wp:inline distT="0" distB="0" distL="0" distR="0">
                <wp:extent cx="3676650" cy="1601122"/>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726" w:type="dxa"/>
        </w:tcPr>
        <w:p w:rsidR="00C176E8" w:rsidRDefault="00C176E8" w:rsidP="000A6143">
          <w:pPr>
            <w:pStyle w:val="Piedepgina"/>
            <w:jc w:val="right"/>
          </w:pPr>
          <w:r>
            <w:rPr>
              <w:noProof/>
            </w:rPr>
            <w:drawing>
              <wp:inline distT="0" distB="0" distL="0" distR="0">
                <wp:extent cx="1834753" cy="127635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6292" cy="1284377"/>
                        </a:xfrm>
                        <a:prstGeom prst="rect">
                          <a:avLst/>
                        </a:prstGeom>
                        <a:noFill/>
                        <a:ln>
                          <a:noFill/>
                        </a:ln>
                      </pic:spPr>
                    </pic:pic>
                  </a:graphicData>
                </a:graphic>
              </wp:inline>
            </w:drawing>
          </w:r>
        </w:p>
      </w:tc>
    </w:tr>
  </w:tbl>
  <w:p w:rsidR="00C176E8" w:rsidRDefault="00C176E8" w:rsidP="000C09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6E8" w:rsidRDefault="00C176E8" w:rsidP="00C50F77">
      <w:r>
        <w:separator/>
      </w:r>
    </w:p>
  </w:footnote>
  <w:footnote w:type="continuationSeparator" w:id="0">
    <w:p w:rsidR="00C176E8" w:rsidRDefault="00C176E8"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6E8" w:rsidRDefault="00C176E8" w:rsidP="000C093C">
    <w:r w:rsidRPr="00CF26B9">
      <w:rPr>
        <w:noProof/>
      </w:rPr>
      <w:drawing>
        <wp:inline distT="0" distB="0" distL="0" distR="0">
          <wp:extent cx="2352675" cy="199945"/>
          <wp:effectExtent l="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6432" cy="205363"/>
                  </a:xfrm>
                  <a:prstGeom prst="rect">
                    <a:avLst/>
                  </a:prstGeom>
                  <a:noFill/>
                  <a:ln>
                    <a:noFill/>
                  </a:ln>
                </pic:spPr>
              </pic:pic>
            </a:graphicData>
          </a:graphic>
        </wp:inline>
      </w:drawing>
    </w:r>
    <w:r>
      <w:tab/>
    </w:r>
    <w:r w:rsidRPr="00CF26B9">
      <w:rPr>
        <w:noProof/>
      </w:rPr>
      <w:drawing>
        <wp:inline distT="0" distB="0" distL="0" distR="0">
          <wp:extent cx="1822167" cy="704850"/>
          <wp:effectExtent l="0" t="0" r="6985"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3473" cy="705355"/>
                  </a:xfrm>
                  <a:prstGeom prst="rect">
                    <a:avLst/>
                  </a:prstGeom>
                  <a:noFill/>
                  <a:ln>
                    <a:noFill/>
                  </a:ln>
                </pic:spPr>
              </pic:pic>
            </a:graphicData>
          </a:graphic>
        </wp:inline>
      </w:drawing>
    </w:r>
  </w:p>
  <w:p w:rsidR="00C176E8" w:rsidRDefault="00C176E8">
    <w:pPr>
      <w:pStyle w:val="Encabezado"/>
    </w:pPr>
  </w:p>
  <w:p w:rsidR="00C176E8" w:rsidRDefault="00C176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F7633A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10C869D8"/>
    <w:multiLevelType w:val="hybridMultilevel"/>
    <w:tmpl w:val="148A47D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39C7699"/>
    <w:multiLevelType w:val="multilevel"/>
    <w:tmpl w:val="3E6C2ADE"/>
    <w:lvl w:ilvl="0">
      <w:start w:val="1"/>
      <w:numFmt w:val="bullet"/>
      <w:lvlText w:val="·"/>
      <w:lvlJc w:val="left"/>
      <w:pPr>
        <w:tabs>
          <w:tab w:val="left" w:pos="360"/>
        </w:tabs>
        <w:ind w:left="720"/>
      </w:pPr>
      <w:rPr>
        <w:rFonts w:ascii="Symbol" w:eastAsia="Symbol" w:hAnsi="Symbol"/>
        <w:strike w:val="0"/>
        <w:color w:val="000000"/>
        <w:spacing w:val="16"/>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714DD8"/>
    <w:multiLevelType w:val="hybridMultilevel"/>
    <w:tmpl w:val="3E966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43611D"/>
    <w:multiLevelType w:val="hybridMultilevel"/>
    <w:tmpl w:val="880CA19E"/>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0377BD"/>
    <w:multiLevelType w:val="hybridMultilevel"/>
    <w:tmpl w:val="D50EFAF2"/>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nsid w:val="1F0C56FB"/>
    <w:multiLevelType w:val="hybridMultilevel"/>
    <w:tmpl w:val="30B4D6D2"/>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7">
    <w:nsid w:val="20575581"/>
    <w:multiLevelType w:val="hybridMultilevel"/>
    <w:tmpl w:val="D368C4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216726"/>
    <w:multiLevelType w:val="hybridMultilevel"/>
    <w:tmpl w:val="B10ED482"/>
    <w:lvl w:ilvl="0" w:tplc="262E071C">
      <w:start w:val="1"/>
      <w:numFmt w:val="bullet"/>
      <w:lvlText w:val=""/>
      <w:lvlJc w:val="left"/>
      <w:pPr>
        <w:ind w:left="1296" w:hanging="360"/>
      </w:pPr>
      <w:rPr>
        <w:rFonts w:ascii="Symbol" w:hAnsi="Symbol" w:hint="default"/>
        <w:b w:val="0"/>
      </w:rPr>
    </w:lvl>
    <w:lvl w:ilvl="1" w:tplc="240A0003">
      <w:start w:val="1"/>
      <w:numFmt w:val="bullet"/>
      <w:lvlText w:val="o"/>
      <w:lvlJc w:val="left"/>
      <w:pPr>
        <w:ind w:left="2016" w:hanging="360"/>
      </w:pPr>
      <w:rPr>
        <w:rFonts w:ascii="Courier New" w:hAnsi="Courier New" w:cs="Courier New" w:hint="default"/>
      </w:rPr>
    </w:lvl>
    <w:lvl w:ilvl="2" w:tplc="240A0005" w:tentative="1">
      <w:start w:val="1"/>
      <w:numFmt w:val="bullet"/>
      <w:lvlText w:val=""/>
      <w:lvlJc w:val="left"/>
      <w:pPr>
        <w:ind w:left="2736" w:hanging="360"/>
      </w:pPr>
      <w:rPr>
        <w:rFonts w:ascii="Wingdings" w:hAnsi="Wingdings" w:hint="default"/>
      </w:rPr>
    </w:lvl>
    <w:lvl w:ilvl="3" w:tplc="240A0001" w:tentative="1">
      <w:start w:val="1"/>
      <w:numFmt w:val="bullet"/>
      <w:lvlText w:val=""/>
      <w:lvlJc w:val="left"/>
      <w:pPr>
        <w:ind w:left="3456" w:hanging="360"/>
      </w:pPr>
      <w:rPr>
        <w:rFonts w:ascii="Symbol" w:hAnsi="Symbol" w:hint="default"/>
      </w:rPr>
    </w:lvl>
    <w:lvl w:ilvl="4" w:tplc="240A0003" w:tentative="1">
      <w:start w:val="1"/>
      <w:numFmt w:val="bullet"/>
      <w:lvlText w:val="o"/>
      <w:lvlJc w:val="left"/>
      <w:pPr>
        <w:ind w:left="4176" w:hanging="360"/>
      </w:pPr>
      <w:rPr>
        <w:rFonts w:ascii="Courier New" w:hAnsi="Courier New" w:cs="Courier New" w:hint="default"/>
      </w:rPr>
    </w:lvl>
    <w:lvl w:ilvl="5" w:tplc="240A0005" w:tentative="1">
      <w:start w:val="1"/>
      <w:numFmt w:val="bullet"/>
      <w:lvlText w:val=""/>
      <w:lvlJc w:val="left"/>
      <w:pPr>
        <w:ind w:left="4896" w:hanging="360"/>
      </w:pPr>
      <w:rPr>
        <w:rFonts w:ascii="Wingdings" w:hAnsi="Wingdings" w:hint="default"/>
      </w:rPr>
    </w:lvl>
    <w:lvl w:ilvl="6" w:tplc="240A0001" w:tentative="1">
      <w:start w:val="1"/>
      <w:numFmt w:val="bullet"/>
      <w:lvlText w:val=""/>
      <w:lvlJc w:val="left"/>
      <w:pPr>
        <w:ind w:left="5616" w:hanging="360"/>
      </w:pPr>
      <w:rPr>
        <w:rFonts w:ascii="Symbol" w:hAnsi="Symbol" w:hint="default"/>
      </w:rPr>
    </w:lvl>
    <w:lvl w:ilvl="7" w:tplc="240A0003" w:tentative="1">
      <w:start w:val="1"/>
      <w:numFmt w:val="bullet"/>
      <w:lvlText w:val="o"/>
      <w:lvlJc w:val="left"/>
      <w:pPr>
        <w:ind w:left="6336" w:hanging="360"/>
      </w:pPr>
      <w:rPr>
        <w:rFonts w:ascii="Courier New" w:hAnsi="Courier New" w:cs="Courier New" w:hint="default"/>
      </w:rPr>
    </w:lvl>
    <w:lvl w:ilvl="8" w:tplc="240A0005" w:tentative="1">
      <w:start w:val="1"/>
      <w:numFmt w:val="bullet"/>
      <w:lvlText w:val=""/>
      <w:lvlJc w:val="left"/>
      <w:pPr>
        <w:ind w:left="7056" w:hanging="360"/>
      </w:pPr>
      <w:rPr>
        <w:rFonts w:ascii="Wingdings" w:hAnsi="Wingdings" w:hint="default"/>
      </w:rPr>
    </w:lvl>
  </w:abstractNum>
  <w:abstractNum w:abstractNumId="9">
    <w:nsid w:val="246F7439"/>
    <w:multiLevelType w:val="hybridMultilevel"/>
    <w:tmpl w:val="EBE074CC"/>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0">
    <w:nsid w:val="291C5578"/>
    <w:multiLevelType w:val="singleLevel"/>
    <w:tmpl w:val="0C0A000F"/>
    <w:lvl w:ilvl="0">
      <w:start w:val="1"/>
      <w:numFmt w:val="decimal"/>
      <w:lvlText w:val="%1."/>
      <w:lvlJc w:val="left"/>
      <w:pPr>
        <w:ind w:left="720" w:hanging="360"/>
      </w:pPr>
    </w:lvl>
  </w:abstractNum>
  <w:abstractNum w:abstractNumId="11">
    <w:nsid w:val="34347A64"/>
    <w:multiLevelType w:val="hybridMultilevel"/>
    <w:tmpl w:val="68D2C09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3B544176"/>
    <w:multiLevelType w:val="hybridMultilevel"/>
    <w:tmpl w:val="3A760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FB26341"/>
    <w:multiLevelType w:val="hybridMultilevel"/>
    <w:tmpl w:val="E7CAE7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5C44385"/>
    <w:multiLevelType w:val="hybridMultilevel"/>
    <w:tmpl w:val="3E966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D42878"/>
    <w:multiLevelType w:val="hybridMultilevel"/>
    <w:tmpl w:val="62608168"/>
    <w:lvl w:ilvl="0" w:tplc="240A0003">
      <w:start w:val="1"/>
      <w:numFmt w:val="bullet"/>
      <w:lvlText w:val="o"/>
      <w:lvlJc w:val="left"/>
      <w:pPr>
        <w:ind w:left="1789" w:hanging="360"/>
      </w:pPr>
      <w:rPr>
        <w:rFonts w:ascii="Courier New" w:hAnsi="Courier New" w:cs="Courier New" w:hint="default"/>
      </w:rPr>
    </w:lvl>
    <w:lvl w:ilvl="1" w:tplc="240A0003" w:tentative="1">
      <w:start w:val="1"/>
      <w:numFmt w:val="bullet"/>
      <w:lvlText w:val="o"/>
      <w:lvlJc w:val="left"/>
      <w:pPr>
        <w:ind w:left="2509" w:hanging="360"/>
      </w:pPr>
      <w:rPr>
        <w:rFonts w:ascii="Courier New" w:hAnsi="Courier New" w:cs="Courier New" w:hint="default"/>
      </w:rPr>
    </w:lvl>
    <w:lvl w:ilvl="2" w:tplc="240A0005" w:tentative="1">
      <w:start w:val="1"/>
      <w:numFmt w:val="bullet"/>
      <w:lvlText w:val=""/>
      <w:lvlJc w:val="left"/>
      <w:pPr>
        <w:ind w:left="3229" w:hanging="360"/>
      </w:pPr>
      <w:rPr>
        <w:rFonts w:ascii="Wingdings" w:hAnsi="Wingdings" w:hint="default"/>
      </w:rPr>
    </w:lvl>
    <w:lvl w:ilvl="3" w:tplc="240A0001" w:tentative="1">
      <w:start w:val="1"/>
      <w:numFmt w:val="bullet"/>
      <w:lvlText w:val=""/>
      <w:lvlJc w:val="left"/>
      <w:pPr>
        <w:ind w:left="3949" w:hanging="360"/>
      </w:pPr>
      <w:rPr>
        <w:rFonts w:ascii="Symbol" w:hAnsi="Symbol" w:hint="default"/>
      </w:rPr>
    </w:lvl>
    <w:lvl w:ilvl="4" w:tplc="240A0003" w:tentative="1">
      <w:start w:val="1"/>
      <w:numFmt w:val="bullet"/>
      <w:lvlText w:val="o"/>
      <w:lvlJc w:val="left"/>
      <w:pPr>
        <w:ind w:left="4669" w:hanging="360"/>
      </w:pPr>
      <w:rPr>
        <w:rFonts w:ascii="Courier New" w:hAnsi="Courier New" w:cs="Courier New" w:hint="default"/>
      </w:rPr>
    </w:lvl>
    <w:lvl w:ilvl="5" w:tplc="240A0005" w:tentative="1">
      <w:start w:val="1"/>
      <w:numFmt w:val="bullet"/>
      <w:lvlText w:val=""/>
      <w:lvlJc w:val="left"/>
      <w:pPr>
        <w:ind w:left="5389" w:hanging="360"/>
      </w:pPr>
      <w:rPr>
        <w:rFonts w:ascii="Wingdings" w:hAnsi="Wingdings" w:hint="default"/>
      </w:rPr>
    </w:lvl>
    <w:lvl w:ilvl="6" w:tplc="240A0001" w:tentative="1">
      <w:start w:val="1"/>
      <w:numFmt w:val="bullet"/>
      <w:lvlText w:val=""/>
      <w:lvlJc w:val="left"/>
      <w:pPr>
        <w:ind w:left="6109" w:hanging="360"/>
      </w:pPr>
      <w:rPr>
        <w:rFonts w:ascii="Symbol" w:hAnsi="Symbol" w:hint="default"/>
      </w:rPr>
    </w:lvl>
    <w:lvl w:ilvl="7" w:tplc="240A0003" w:tentative="1">
      <w:start w:val="1"/>
      <w:numFmt w:val="bullet"/>
      <w:lvlText w:val="o"/>
      <w:lvlJc w:val="left"/>
      <w:pPr>
        <w:ind w:left="6829" w:hanging="360"/>
      </w:pPr>
      <w:rPr>
        <w:rFonts w:ascii="Courier New" w:hAnsi="Courier New" w:cs="Courier New" w:hint="default"/>
      </w:rPr>
    </w:lvl>
    <w:lvl w:ilvl="8" w:tplc="240A0005" w:tentative="1">
      <w:start w:val="1"/>
      <w:numFmt w:val="bullet"/>
      <w:lvlText w:val=""/>
      <w:lvlJc w:val="left"/>
      <w:pPr>
        <w:ind w:left="7549" w:hanging="360"/>
      </w:pPr>
      <w:rPr>
        <w:rFonts w:ascii="Wingdings" w:hAnsi="Wingdings" w:hint="default"/>
      </w:rPr>
    </w:lvl>
  </w:abstractNum>
  <w:abstractNum w:abstractNumId="16">
    <w:nsid w:val="4971491E"/>
    <w:multiLevelType w:val="hybridMultilevel"/>
    <w:tmpl w:val="C1B02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C22A62"/>
    <w:multiLevelType w:val="hybridMultilevel"/>
    <w:tmpl w:val="7BB42EF4"/>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8">
    <w:nsid w:val="60061B58"/>
    <w:multiLevelType w:val="hybridMultilevel"/>
    <w:tmpl w:val="E872D98E"/>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9">
    <w:nsid w:val="60ED3208"/>
    <w:multiLevelType w:val="hybridMultilevel"/>
    <w:tmpl w:val="F08483A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nsid w:val="69EF464B"/>
    <w:multiLevelType w:val="hybridMultilevel"/>
    <w:tmpl w:val="0304F06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nsid w:val="6D0A55AF"/>
    <w:multiLevelType w:val="hybridMultilevel"/>
    <w:tmpl w:val="FDA40DE8"/>
    <w:lvl w:ilvl="0" w:tplc="E4B80AB2">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nsid w:val="71AE67A9"/>
    <w:multiLevelType w:val="hybridMultilevel"/>
    <w:tmpl w:val="0F06AB34"/>
    <w:lvl w:ilvl="0" w:tplc="0C0A000F">
      <w:start w:val="1"/>
      <w:numFmt w:val="decimal"/>
      <w:lvlText w:val="%1."/>
      <w:lvlJc w:val="left"/>
      <w:pPr>
        <w:tabs>
          <w:tab w:val="num" w:pos="720"/>
        </w:tabs>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
  </w:num>
  <w:num w:numId="4">
    <w:abstractNumId w:val="19"/>
  </w:num>
  <w:num w:numId="5">
    <w:abstractNumId w:val="9"/>
  </w:num>
  <w:num w:numId="6">
    <w:abstractNumId w:val="8"/>
  </w:num>
  <w:num w:numId="7">
    <w:abstractNumId w:val="15"/>
  </w:num>
  <w:num w:numId="8">
    <w:abstractNumId w:val="6"/>
  </w:num>
  <w:num w:numId="9">
    <w:abstractNumId w:val="18"/>
  </w:num>
  <w:num w:numId="10">
    <w:abstractNumId w:val="17"/>
  </w:num>
  <w:num w:numId="11">
    <w:abstractNumId w:val="21"/>
  </w:num>
  <w:num w:numId="12">
    <w:abstractNumId w:val="16"/>
  </w:num>
  <w:num w:numId="13">
    <w:abstractNumId w:val="3"/>
  </w:num>
  <w:num w:numId="14">
    <w:abstractNumId w:val="11"/>
  </w:num>
  <w:num w:numId="15">
    <w:abstractNumId w:val="14"/>
  </w:num>
  <w:num w:numId="16">
    <w:abstractNumId w:val="13"/>
  </w:num>
  <w:num w:numId="17">
    <w:abstractNumId w:val="5"/>
  </w:num>
  <w:num w:numId="18">
    <w:abstractNumId w:val="22"/>
  </w:num>
  <w:num w:numId="19">
    <w:abstractNumId w:val="10"/>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
  </w:num>
  <w:num w:numId="24">
    <w:abstractNumId w:val="1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55297">
      <o:colormru v:ext="edit" colors="white"/>
    </o:shapedefaults>
  </w:hdrShapeDefaults>
  <w:footnotePr>
    <w:footnote w:id="-1"/>
    <w:footnote w:id="0"/>
  </w:footnotePr>
  <w:endnotePr>
    <w:endnote w:id="-1"/>
    <w:endnote w:id="0"/>
  </w:endnotePr>
  <w:compat/>
  <w:rsids>
    <w:rsidRoot w:val="00C50F77"/>
    <w:rsid w:val="000159A9"/>
    <w:rsid w:val="00017AEE"/>
    <w:rsid w:val="0005737B"/>
    <w:rsid w:val="00087702"/>
    <w:rsid w:val="0009004E"/>
    <w:rsid w:val="000A6143"/>
    <w:rsid w:val="000B00C6"/>
    <w:rsid w:val="000C093C"/>
    <w:rsid w:val="000D45CF"/>
    <w:rsid w:val="000D7F50"/>
    <w:rsid w:val="00106D42"/>
    <w:rsid w:val="0011569E"/>
    <w:rsid w:val="00121121"/>
    <w:rsid w:val="00123C2F"/>
    <w:rsid w:val="001A1F11"/>
    <w:rsid w:val="001B67D8"/>
    <w:rsid w:val="001D4F3F"/>
    <w:rsid w:val="001E5FE7"/>
    <w:rsid w:val="00203620"/>
    <w:rsid w:val="00204229"/>
    <w:rsid w:val="00225BE9"/>
    <w:rsid w:val="00255884"/>
    <w:rsid w:val="002904A3"/>
    <w:rsid w:val="002A6155"/>
    <w:rsid w:val="002B0504"/>
    <w:rsid w:val="002B2AD6"/>
    <w:rsid w:val="002D532E"/>
    <w:rsid w:val="002E4885"/>
    <w:rsid w:val="00302271"/>
    <w:rsid w:val="00326EAB"/>
    <w:rsid w:val="00360CDF"/>
    <w:rsid w:val="003722DD"/>
    <w:rsid w:val="0037338D"/>
    <w:rsid w:val="00377F3E"/>
    <w:rsid w:val="00391AD3"/>
    <w:rsid w:val="003B1289"/>
    <w:rsid w:val="003C12D9"/>
    <w:rsid w:val="003E1B75"/>
    <w:rsid w:val="003E1C43"/>
    <w:rsid w:val="00406903"/>
    <w:rsid w:val="0040765E"/>
    <w:rsid w:val="00410591"/>
    <w:rsid w:val="0048344E"/>
    <w:rsid w:val="0049226D"/>
    <w:rsid w:val="00492CC8"/>
    <w:rsid w:val="004A7906"/>
    <w:rsid w:val="004B4296"/>
    <w:rsid w:val="004F0B9E"/>
    <w:rsid w:val="00523A39"/>
    <w:rsid w:val="00563D6C"/>
    <w:rsid w:val="00583F80"/>
    <w:rsid w:val="005E0FDE"/>
    <w:rsid w:val="005F50E2"/>
    <w:rsid w:val="0066770D"/>
    <w:rsid w:val="006748CD"/>
    <w:rsid w:val="0067622D"/>
    <w:rsid w:val="006B45FD"/>
    <w:rsid w:val="006C2B4E"/>
    <w:rsid w:val="006E40B9"/>
    <w:rsid w:val="00702BE3"/>
    <w:rsid w:val="00704E1F"/>
    <w:rsid w:val="00754EC2"/>
    <w:rsid w:val="00757F4E"/>
    <w:rsid w:val="00781BE3"/>
    <w:rsid w:val="007D3F56"/>
    <w:rsid w:val="007F33F2"/>
    <w:rsid w:val="00832317"/>
    <w:rsid w:val="0084009C"/>
    <w:rsid w:val="00854C1A"/>
    <w:rsid w:val="008C1AEA"/>
    <w:rsid w:val="008F6030"/>
    <w:rsid w:val="00904330"/>
    <w:rsid w:val="00930B6D"/>
    <w:rsid w:val="00932FEE"/>
    <w:rsid w:val="009348F8"/>
    <w:rsid w:val="0094230F"/>
    <w:rsid w:val="009A3D78"/>
    <w:rsid w:val="00A04D91"/>
    <w:rsid w:val="00A119C9"/>
    <w:rsid w:val="00A22B32"/>
    <w:rsid w:val="00A40113"/>
    <w:rsid w:val="00A54735"/>
    <w:rsid w:val="00A552F7"/>
    <w:rsid w:val="00A57936"/>
    <w:rsid w:val="00A70F24"/>
    <w:rsid w:val="00A85BFB"/>
    <w:rsid w:val="00A96CE8"/>
    <w:rsid w:val="00AA31E8"/>
    <w:rsid w:val="00AF7B7B"/>
    <w:rsid w:val="00B02E79"/>
    <w:rsid w:val="00B04728"/>
    <w:rsid w:val="00B56B90"/>
    <w:rsid w:val="00B934F3"/>
    <w:rsid w:val="00BA5749"/>
    <w:rsid w:val="00BB4231"/>
    <w:rsid w:val="00BE2119"/>
    <w:rsid w:val="00BE7F03"/>
    <w:rsid w:val="00C176E8"/>
    <w:rsid w:val="00C307E4"/>
    <w:rsid w:val="00C47ED9"/>
    <w:rsid w:val="00C50F77"/>
    <w:rsid w:val="00C53DE7"/>
    <w:rsid w:val="00C747C2"/>
    <w:rsid w:val="00C96977"/>
    <w:rsid w:val="00CA0F55"/>
    <w:rsid w:val="00CB4E1D"/>
    <w:rsid w:val="00D135D8"/>
    <w:rsid w:val="00D61568"/>
    <w:rsid w:val="00D72427"/>
    <w:rsid w:val="00D83FFB"/>
    <w:rsid w:val="00D86DFB"/>
    <w:rsid w:val="00DA1F72"/>
    <w:rsid w:val="00DD4CD6"/>
    <w:rsid w:val="00E1744B"/>
    <w:rsid w:val="00E22A47"/>
    <w:rsid w:val="00E33220"/>
    <w:rsid w:val="00E9292B"/>
    <w:rsid w:val="00EA2442"/>
    <w:rsid w:val="00EA3394"/>
    <w:rsid w:val="00EA7EC5"/>
    <w:rsid w:val="00EC6A3A"/>
    <w:rsid w:val="00F10855"/>
    <w:rsid w:val="00F2634D"/>
    <w:rsid w:val="00F43CF3"/>
    <w:rsid w:val="00F6028E"/>
    <w:rsid w:val="00F71C34"/>
    <w:rsid w:val="00F87526"/>
    <w:rsid w:val="00FA1837"/>
    <w:rsid w:val="00FD4EC9"/>
    <w:rsid w:val="00FE6EE1"/>
    <w:rsid w:val="00FF562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5297">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F6028E"/>
    <w:pPr>
      <w:keepNext/>
      <w:jc w:val="left"/>
      <w:outlineLvl w:val="0"/>
    </w:pPr>
    <w:rPr>
      <w:rFonts w:ascii="Times New Roman" w:eastAsia="Arial Unicode MS" w:hAnsi="Times New Roman"/>
      <w:lang w:val="es-ES_tradnl"/>
    </w:rPr>
  </w:style>
  <w:style w:type="paragraph" w:styleId="Ttulo2">
    <w:name w:val="heading 2"/>
    <w:basedOn w:val="Normal"/>
    <w:next w:val="Normal"/>
    <w:link w:val="Ttulo2Car"/>
    <w:uiPriority w:val="9"/>
    <w:semiHidden/>
    <w:unhideWhenUsed/>
    <w:qFormat/>
    <w:rsid w:val="000D45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F6028E"/>
    <w:pPr>
      <w:keepNext/>
      <w:keepLines/>
      <w:spacing w:before="200"/>
      <w:jc w:val="left"/>
      <w:outlineLvl w:val="2"/>
    </w:pPr>
    <w:rPr>
      <w:rFonts w:asciiTheme="majorHAnsi" w:eastAsiaTheme="majorEastAsia" w:hAnsiTheme="majorHAnsi" w:cstheme="majorBidi"/>
      <w:b/>
      <w:bCs/>
      <w:snapToGrid w:val="0"/>
      <w:color w:val="5B9BD5" w:themeColor="accent1"/>
      <w:szCs w:val="24"/>
      <w:lang w:val="es-CO" w:eastAsia="es-CO"/>
    </w:rPr>
  </w:style>
  <w:style w:type="paragraph" w:styleId="Ttulo4">
    <w:name w:val="heading 4"/>
    <w:basedOn w:val="Normal"/>
    <w:next w:val="Normal"/>
    <w:link w:val="Ttulo4Car"/>
    <w:uiPriority w:val="9"/>
    <w:semiHidden/>
    <w:unhideWhenUsed/>
    <w:qFormat/>
    <w:rsid w:val="00F6028E"/>
    <w:pPr>
      <w:keepNext/>
      <w:keepLines/>
      <w:spacing w:before="200"/>
      <w:jc w:val="left"/>
      <w:outlineLvl w:val="3"/>
    </w:pPr>
    <w:rPr>
      <w:rFonts w:asciiTheme="majorHAnsi" w:eastAsiaTheme="majorEastAsia" w:hAnsiTheme="majorHAnsi" w:cstheme="majorBidi"/>
      <w:b/>
      <w:bCs/>
      <w:i/>
      <w:iCs/>
      <w:snapToGrid w:val="0"/>
      <w:color w:val="5B9BD5" w:themeColor="accent1"/>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5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customStyle="1" w:styleId="Style2">
    <w:name w:val="Style2"/>
    <w:basedOn w:val="Normal"/>
    <w:uiPriority w:val="99"/>
    <w:rsid w:val="00930B6D"/>
    <w:pPr>
      <w:widowControl w:val="0"/>
      <w:autoSpaceDE w:val="0"/>
      <w:autoSpaceDN w:val="0"/>
      <w:adjustRightInd w:val="0"/>
      <w:spacing w:line="279" w:lineRule="exact"/>
    </w:pPr>
    <w:rPr>
      <w:rFonts w:eastAsiaTheme="minorEastAsia" w:cs="Arial"/>
      <w:szCs w:val="24"/>
    </w:rPr>
  </w:style>
  <w:style w:type="character" w:customStyle="1" w:styleId="FontStyle40">
    <w:name w:val="Font Style40"/>
    <w:basedOn w:val="Fuentedeprrafopredeter"/>
    <w:uiPriority w:val="99"/>
    <w:rsid w:val="00930B6D"/>
    <w:rPr>
      <w:rFonts w:ascii="Arial" w:hAnsi="Arial" w:cs="Arial"/>
      <w:b/>
      <w:bCs/>
      <w:sz w:val="22"/>
      <w:szCs w:val="22"/>
    </w:rPr>
  </w:style>
  <w:style w:type="character" w:customStyle="1" w:styleId="FontStyle42">
    <w:name w:val="Font Style42"/>
    <w:basedOn w:val="Fuentedeprrafopredeter"/>
    <w:uiPriority w:val="99"/>
    <w:rsid w:val="00930B6D"/>
    <w:rPr>
      <w:rFonts w:ascii="Arial" w:hAnsi="Arial" w:cs="Arial"/>
      <w:sz w:val="22"/>
      <w:szCs w:val="22"/>
    </w:rPr>
  </w:style>
  <w:style w:type="paragraph" w:customStyle="1" w:styleId="Style5">
    <w:name w:val="Style5"/>
    <w:basedOn w:val="Normal"/>
    <w:uiPriority w:val="99"/>
    <w:rsid w:val="00930B6D"/>
    <w:pPr>
      <w:widowControl w:val="0"/>
      <w:autoSpaceDE w:val="0"/>
      <w:autoSpaceDN w:val="0"/>
      <w:adjustRightInd w:val="0"/>
      <w:spacing w:line="318" w:lineRule="exact"/>
    </w:pPr>
    <w:rPr>
      <w:rFonts w:eastAsiaTheme="minorEastAsia" w:cs="Arial"/>
      <w:szCs w:val="24"/>
    </w:rPr>
  </w:style>
  <w:style w:type="character" w:customStyle="1" w:styleId="FontStyle33">
    <w:name w:val="Font Style33"/>
    <w:basedOn w:val="Fuentedeprrafopredeter"/>
    <w:uiPriority w:val="99"/>
    <w:rsid w:val="00930B6D"/>
    <w:rPr>
      <w:rFonts w:ascii="Arial" w:hAnsi="Arial" w:cs="Arial"/>
      <w:sz w:val="22"/>
      <w:szCs w:val="22"/>
    </w:rPr>
  </w:style>
  <w:style w:type="paragraph" w:customStyle="1" w:styleId="Style22">
    <w:name w:val="Style22"/>
    <w:basedOn w:val="Normal"/>
    <w:uiPriority w:val="99"/>
    <w:rsid w:val="00930B6D"/>
    <w:pPr>
      <w:widowControl w:val="0"/>
      <w:autoSpaceDE w:val="0"/>
      <w:autoSpaceDN w:val="0"/>
      <w:adjustRightInd w:val="0"/>
      <w:spacing w:line="230" w:lineRule="exact"/>
      <w:ind w:firstLine="83"/>
    </w:pPr>
    <w:rPr>
      <w:rFonts w:eastAsiaTheme="minorEastAsia" w:cs="Arial"/>
      <w:szCs w:val="24"/>
    </w:rPr>
  </w:style>
  <w:style w:type="paragraph" w:customStyle="1" w:styleId="Style23">
    <w:name w:val="Style23"/>
    <w:basedOn w:val="Normal"/>
    <w:uiPriority w:val="99"/>
    <w:rsid w:val="00930B6D"/>
    <w:pPr>
      <w:widowControl w:val="0"/>
      <w:autoSpaceDE w:val="0"/>
      <w:autoSpaceDN w:val="0"/>
      <w:adjustRightInd w:val="0"/>
      <w:spacing w:line="256" w:lineRule="exact"/>
    </w:pPr>
    <w:rPr>
      <w:rFonts w:eastAsiaTheme="minorEastAsia" w:cs="Arial"/>
      <w:szCs w:val="24"/>
    </w:rPr>
  </w:style>
  <w:style w:type="paragraph" w:customStyle="1" w:styleId="Style26">
    <w:name w:val="Style26"/>
    <w:basedOn w:val="Normal"/>
    <w:uiPriority w:val="99"/>
    <w:rsid w:val="00930B6D"/>
    <w:pPr>
      <w:widowControl w:val="0"/>
      <w:autoSpaceDE w:val="0"/>
      <w:autoSpaceDN w:val="0"/>
      <w:adjustRightInd w:val="0"/>
      <w:spacing w:line="230" w:lineRule="exact"/>
    </w:pPr>
    <w:rPr>
      <w:rFonts w:eastAsiaTheme="minorEastAsia" w:cs="Arial"/>
      <w:szCs w:val="24"/>
    </w:rPr>
  </w:style>
  <w:style w:type="paragraph" w:customStyle="1" w:styleId="Style32">
    <w:name w:val="Style32"/>
    <w:basedOn w:val="Normal"/>
    <w:uiPriority w:val="99"/>
    <w:rsid w:val="00930B6D"/>
    <w:pPr>
      <w:widowControl w:val="0"/>
      <w:autoSpaceDE w:val="0"/>
      <w:autoSpaceDN w:val="0"/>
      <w:adjustRightInd w:val="0"/>
      <w:spacing w:line="230" w:lineRule="exact"/>
    </w:pPr>
    <w:rPr>
      <w:rFonts w:eastAsiaTheme="minorEastAsia" w:cs="Arial"/>
      <w:szCs w:val="24"/>
    </w:rPr>
  </w:style>
  <w:style w:type="character" w:customStyle="1" w:styleId="FontStyle43">
    <w:name w:val="Font Style43"/>
    <w:basedOn w:val="Fuentedeprrafopredeter"/>
    <w:uiPriority w:val="99"/>
    <w:rsid w:val="00930B6D"/>
    <w:rPr>
      <w:rFonts w:ascii="Arial" w:hAnsi="Arial" w:cs="Arial"/>
      <w:i/>
      <w:iCs/>
      <w:sz w:val="22"/>
      <w:szCs w:val="22"/>
    </w:rPr>
  </w:style>
  <w:style w:type="character" w:customStyle="1" w:styleId="FontStyle44">
    <w:name w:val="Font Style44"/>
    <w:basedOn w:val="Fuentedeprrafopredeter"/>
    <w:uiPriority w:val="99"/>
    <w:rsid w:val="00930B6D"/>
    <w:rPr>
      <w:rFonts w:ascii="Arial" w:hAnsi="Arial" w:cs="Arial"/>
      <w:i/>
      <w:iCs/>
      <w:sz w:val="18"/>
      <w:szCs w:val="18"/>
    </w:rPr>
  </w:style>
  <w:style w:type="character" w:customStyle="1" w:styleId="FontStyle45">
    <w:name w:val="Font Style45"/>
    <w:basedOn w:val="Fuentedeprrafopredeter"/>
    <w:uiPriority w:val="99"/>
    <w:rsid w:val="00930B6D"/>
    <w:rPr>
      <w:rFonts w:ascii="Arial" w:hAnsi="Arial" w:cs="Arial"/>
      <w:b/>
      <w:bCs/>
      <w:i/>
      <w:iCs/>
      <w:sz w:val="18"/>
      <w:szCs w:val="18"/>
    </w:rPr>
  </w:style>
  <w:style w:type="character" w:customStyle="1" w:styleId="FontStyle46">
    <w:name w:val="Font Style46"/>
    <w:basedOn w:val="Fuentedeprrafopredeter"/>
    <w:uiPriority w:val="99"/>
    <w:rsid w:val="00930B6D"/>
    <w:rPr>
      <w:rFonts w:ascii="Arial" w:hAnsi="Arial" w:cs="Arial"/>
      <w:sz w:val="12"/>
      <w:szCs w:val="12"/>
    </w:rPr>
  </w:style>
  <w:style w:type="character" w:customStyle="1" w:styleId="FontStyle50">
    <w:name w:val="Font Style50"/>
    <w:basedOn w:val="Fuentedeprrafopredeter"/>
    <w:uiPriority w:val="99"/>
    <w:rsid w:val="00930B6D"/>
    <w:rPr>
      <w:rFonts w:ascii="Arial" w:hAnsi="Arial" w:cs="Arial"/>
      <w:sz w:val="18"/>
      <w:szCs w:val="18"/>
    </w:rPr>
  </w:style>
  <w:style w:type="paragraph" w:customStyle="1" w:styleId="Style33">
    <w:name w:val="Style33"/>
    <w:basedOn w:val="Normal"/>
    <w:uiPriority w:val="99"/>
    <w:rsid w:val="00930B6D"/>
    <w:pPr>
      <w:widowControl w:val="0"/>
      <w:autoSpaceDE w:val="0"/>
      <w:autoSpaceDN w:val="0"/>
      <w:adjustRightInd w:val="0"/>
      <w:spacing w:line="288" w:lineRule="exact"/>
    </w:pPr>
    <w:rPr>
      <w:rFonts w:eastAsiaTheme="minorEastAsia" w:cs="Arial"/>
      <w:szCs w:val="24"/>
    </w:rPr>
  </w:style>
  <w:style w:type="character" w:customStyle="1" w:styleId="FontStyle59">
    <w:name w:val="Font Style59"/>
    <w:basedOn w:val="Fuentedeprrafopredeter"/>
    <w:uiPriority w:val="99"/>
    <w:rsid w:val="00930B6D"/>
    <w:rPr>
      <w:rFonts w:ascii="Arial" w:hAnsi="Arial" w:cs="Arial"/>
      <w:b/>
      <w:bCs/>
      <w:i/>
      <w:iCs/>
      <w:sz w:val="22"/>
      <w:szCs w:val="22"/>
    </w:rPr>
  </w:style>
  <w:style w:type="paragraph" w:customStyle="1" w:styleId="Style14">
    <w:name w:val="Style14"/>
    <w:basedOn w:val="Normal"/>
    <w:uiPriority w:val="99"/>
    <w:rsid w:val="00930B6D"/>
    <w:pPr>
      <w:widowControl w:val="0"/>
      <w:autoSpaceDE w:val="0"/>
      <w:autoSpaceDN w:val="0"/>
      <w:adjustRightInd w:val="0"/>
      <w:spacing w:line="180" w:lineRule="exact"/>
    </w:pPr>
    <w:rPr>
      <w:rFonts w:eastAsiaTheme="minorEastAsia" w:cs="Arial"/>
      <w:szCs w:val="24"/>
    </w:rPr>
  </w:style>
  <w:style w:type="character" w:customStyle="1" w:styleId="FontStyle49">
    <w:name w:val="Font Style49"/>
    <w:basedOn w:val="Fuentedeprrafopredeter"/>
    <w:uiPriority w:val="99"/>
    <w:rsid w:val="00930B6D"/>
    <w:rPr>
      <w:rFonts w:ascii="Arial" w:hAnsi="Arial" w:cs="Arial"/>
      <w:b/>
      <w:bCs/>
      <w:sz w:val="16"/>
      <w:szCs w:val="16"/>
    </w:rPr>
  </w:style>
  <w:style w:type="character" w:customStyle="1" w:styleId="FontStyle51">
    <w:name w:val="Font Style51"/>
    <w:basedOn w:val="Fuentedeprrafopredeter"/>
    <w:uiPriority w:val="99"/>
    <w:rsid w:val="00930B6D"/>
    <w:rPr>
      <w:rFonts w:ascii="Arial" w:hAnsi="Arial" w:cs="Arial"/>
      <w:sz w:val="16"/>
      <w:szCs w:val="16"/>
    </w:rPr>
  </w:style>
  <w:style w:type="paragraph" w:customStyle="1" w:styleId="Style12">
    <w:name w:val="Style12"/>
    <w:basedOn w:val="Normal"/>
    <w:uiPriority w:val="99"/>
    <w:rsid w:val="00930B6D"/>
    <w:pPr>
      <w:widowControl w:val="0"/>
      <w:autoSpaceDE w:val="0"/>
      <w:autoSpaceDN w:val="0"/>
      <w:adjustRightInd w:val="0"/>
      <w:spacing w:line="319" w:lineRule="exact"/>
    </w:pPr>
    <w:rPr>
      <w:rFonts w:eastAsiaTheme="minorEastAsia" w:cs="Arial"/>
      <w:szCs w:val="24"/>
    </w:rPr>
  </w:style>
  <w:style w:type="character" w:customStyle="1" w:styleId="FontStyle34">
    <w:name w:val="Font Style34"/>
    <w:basedOn w:val="Fuentedeprrafopredeter"/>
    <w:uiPriority w:val="99"/>
    <w:rsid w:val="00930B6D"/>
    <w:rPr>
      <w:rFonts w:ascii="Arial" w:hAnsi="Arial" w:cs="Arial"/>
      <w:b/>
      <w:bCs/>
      <w:sz w:val="22"/>
      <w:szCs w:val="22"/>
    </w:rPr>
  </w:style>
  <w:style w:type="character" w:customStyle="1" w:styleId="FontStyle35">
    <w:name w:val="Font Style35"/>
    <w:basedOn w:val="Fuentedeprrafopredeter"/>
    <w:uiPriority w:val="99"/>
    <w:rsid w:val="00930B6D"/>
    <w:rPr>
      <w:rFonts w:ascii="Arial" w:hAnsi="Arial" w:cs="Arial"/>
      <w:i/>
      <w:iCs/>
      <w:sz w:val="22"/>
      <w:szCs w:val="22"/>
    </w:rPr>
  </w:style>
  <w:style w:type="paragraph" w:customStyle="1" w:styleId="Style10">
    <w:name w:val="Style10"/>
    <w:basedOn w:val="Normal"/>
    <w:uiPriority w:val="99"/>
    <w:rsid w:val="00930B6D"/>
    <w:pPr>
      <w:widowControl w:val="0"/>
      <w:autoSpaceDE w:val="0"/>
      <w:autoSpaceDN w:val="0"/>
      <w:adjustRightInd w:val="0"/>
      <w:spacing w:line="277" w:lineRule="exact"/>
      <w:jc w:val="left"/>
    </w:pPr>
    <w:rPr>
      <w:rFonts w:eastAsiaTheme="minorEastAsia" w:cs="Arial"/>
      <w:szCs w:val="24"/>
    </w:rPr>
  </w:style>
  <w:style w:type="paragraph" w:customStyle="1" w:styleId="Style4">
    <w:name w:val="Style4"/>
    <w:basedOn w:val="Normal"/>
    <w:uiPriority w:val="99"/>
    <w:rsid w:val="00930B6D"/>
    <w:pPr>
      <w:widowControl w:val="0"/>
      <w:autoSpaceDE w:val="0"/>
      <w:autoSpaceDN w:val="0"/>
      <w:adjustRightInd w:val="0"/>
    </w:pPr>
    <w:rPr>
      <w:rFonts w:eastAsiaTheme="minorEastAsia" w:cs="Arial"/>
      <w:szCs w:val="24"/>
    </w:rPr>
  </w:style>
  <w:style w:type="paragraph" w:styleId="Prrafodelista">
    <w:name w:val="List Paragraph"/>
    <w:basedOn w:val="Normal"/>
    <w:uiPriority w:val="34"/>
    <w:qFormat/>
    <w:rsid w:val="00930B6D"/>
    <w:pPr>
      <w:spacing w:after="160" w:line="259" w:lineRule="auto"/>
      <w:ind w:left="720"/>
      <w:contextualSpacing/>
      <w:jc w:val="left"/>
    </w:pPr>
    <w:rPr>
      <w:rFonts w:asciiTheme="minorHAnsi" w:eastAsiaTheme="minorHAnsi" w:hAnsiTheme="minorHAnsi" w:cstheme="minorBidi"/>
      <w:sz w:val="22"/>
      <w:szCs w:val="22"/>
      <w:lang w:val="es-CO" w:eastAsia="en-US"/>
    </w:rPr>
  </w:style>
  <w:style w:type="character" w:customStyle="1" w:styleId="Ttulo1Car">
    <w:name w:val="Título 1 Car"/>
    <w:basedOn w:val="Fuentedeprrafopredeter"/>
    <w:link w:val="Ttulo1"/>
    <w:rsid w:val="00F6028E"/>
    <w:rPr>
      <w:rFonts w:ascii="Times New Roman" w:eastAsia="Arial Unicode MS" w:hAnsi="Times New Roman" w:cs="Times New Roman"/>
      <w:sz w:val="24"/>
      <w:szCs w:val="20"/>
      <w:lang w:val="es-ES_tradnl" w:eastAsia="es-ES"/>
    </w:rPr>
  </w:style>
  <w:style w:type="character" w:customStyle="1" w:styleId="Ttulo3Car">
    <w:name w:val="Título 3 Car"/>
    <w:basedOn w:val="Fuentedeprrafopredeter"/>
    <w:link w:val="Ttulo3"/>
    <w:uiPriority w:val="9"/>
    <w:semiHidden/>
    <w:rsid w:val="00F6028E"/>
    <w:rPr>
      <w:rFonts w:asciiTheme="majorHAnsi" w:eastAsiaTheme="majorEastAsia" w:hAnsiTheme="majorHAnsi" w:cstheme="majorBidi"/>
      <w:b/>
      <w:bCs/>
      <w:snapToGrid w:val="0"/>
      <w:color w:val="5B9BD5" w:themeColor="accent1"/>
      <w:sz w:val="24"/>
      <w:szCs w:val="24"/>
      <w:lang w:eastAsia="es-CO"/>
    </w:rPr>
  </w:style>
  <w:style w:type="character" w:customStyle="1" w:styleId="Ttulo4Car">
    <w:name w:val="Título 4 Car"/>
    <w:basedOn w:val="Fuentedeprrafopredeter"/>
    <w:link w:val="Ttulo4"/>
    <w:uiPriority w:val="9"/>
    <w:semiHidden/>
    <w:rsid w:val="00F6028E"/>
    <w:rPr>
      <w:rFonts w:asciiTheme="majorHAnsi" w:eastAsiaTheme="majorEastAsia" w:hAnsiTheme="majorHAnsi" w:cstheme="majorBidi"/>
      <w:b/>
      <w:bCs/>
      <w:i/>
      <w:iCs/>
      <w:snapToGrid w:val="0"/>
      <w:color w:val="5B9BD5" w:themeColor="accent1"/>
      <w:sz w:val="24"/>
      <w:szCs w:val="24"/>
      <w:lang w:eastAsia="es-CO"/>
    </w:rPr>
  </w:style>
  <w:style w:type="paragraph" w:styleId="Textoindependiente">
    <w:name w:val="Body Text"/>
    <w:basedOn w:val="Normal"/>
    <w:link w:val="TextoindependienteCar"/>
    <w:rsid w:val="00F6028E"/>
    <w:rPr>
      <w:lang w:val="es-ES_tradnl"/>
    </w:rPr>
  </w:style>
  <w:style w:type="character" w:customStyle="1" w:styleId="TextoindependienteCar">
    <w:name w:val="Texto independiente Car"/>
    <w:basedOn w:val="Fuentedeprrafopredeter"/>
    <w:link w:val="Textoindependiente"/>
    <w:rsid w:val="00F6028E"/>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uiPriority w:val="99"/>
    <w:semiHidden/>
    <w:unhideWhenUsed/>
    <w:rsid w:val="00F6028E"/>
    <w:pPr>
      <w:spacing w:after="120" w:line="480" w:lineRule="auto"/>
      <w:jc w:val="left"/>
    </w:pPr>
    <w:rPr>
      <w:rFonts w:cs="Arial"/>
      <w:snapToGrid w:val="0"/>
      <w:szCs w:val="24"/>
      <w:lang w:val="es-CO" w:eastAsia="es-CO"/>
    </w:rPr>
  </w:style>
  <w:style w:type="character" w:customStyle="1" w:styleId="Textoindependiente2Car">
    <w:name w:val="Texto independiente 2 Car"/>
    <w:basedOn w:val="Fuentedeprrafopredeter"/>
    <w:link w:val="Textoindependiente2"/>
    <w:uiPriority w:val="99"/>
    <w:semiHidden/>
    <w:rsid w:val="00F6028E"/>
    <w:rPr>
      <w:rFonts w:ascii="Arial" w:eastAsia="Times New Roman" w:hAnsi="Arial" w:cs="Arial"/>
      <w:snapToGrid w:val="0"/>
      <w:sz w:val="24"/>
      <w:szCs w:val="24"/>
      <w:lang w:eastAsia="es-CO"/>
    </w:rPr>
  </w:style>
  <w:style w:type="paragraph" w:styleId="Ttulo">
    <w:name w:val="Title"/>
    <w:basedOn w:val="Normal"/>
    <w:link w:val="TtuloCar"/>
    <w:qFormat/>
    <w:rsid w:val="00F6028E"/>
    <w:pPr>
      <w:jc w:val="center"/>
    </w:pPr>
    <w:rPr>
      <w:rFonts w:ascii="Times New Roman" w:hAnsi="Times New Roman"/>
      <w:b/>
      <w:sz w:val="28"/>
      <w:lang w:val="es-ES_tradnl"/>
    </w:rPr>
  </w:style>
  <w:style w:type="character" w:customStyle="1" w:styleId="TtuloCar">
    <w:name w:val="Título Car"/>
    <w:basedOn w:val="Fuentedeprrafopredeter"/>
    <w:link w:val="Ttulo"/>
    <w:rsid w:val="00F6028E"/>
    <w:rPr>
      <w:rFonts w:ascii="Times New Roman" w:eastAsia="Times New Roman" w:hAnsi="Times New Roman" w:cs="Times New Roman"/>
      <w:b/>
      <w:sz w:val="28"/>
      <w:szCs w:val="20"/>
      <w:lang w:val="es-ES_tradnl" w:eastAsia="es-ES"/>
    </w:rPr>
  </w:style>
  <w:style w:type="character" w:customStyle="1" w:styleId="Ttulo2Car">
    <w:name w:val="Título 2 Car"/>
    <w:basedOn w:val="Fuentedeprrafopredeter"/>
    <w:link w:val="Ttulo2"/>
    <w:uiPriority w:val="9"/>
    <w:semiHidden/>
    <w:rsid w:val="000D45CF"/>
    <w:rPr>
      <w:rFonts w:asciiTheme="majorHAnsi" w:eastAsiaTheme="majorEastAsia" w:hAnsiTheme="majorHAnsi" w:cstheme="majorBidi"/>
      <w:b/>
      <w:bCs/>
      <w:color w:val="5B9BD5" w:themeColor="accent1"/>
      <w:sz w:val="26"/>
      <w:szCs w:val="26"/>
      <w:lang w:val="es-ES" w:eastAsia="es-ES"/>
    </w:rPr>
  </w:style>
  <w:style w:type="paragraph" w:customStyle="1" w:styleId="Prrafodelista1">
    <w:name w:val="Párrafo de lista1"/>
    <w:basedOn w:val="Normal"/>
    <w:rsid w:val="00832317"/>
    <w:pPr>
      <w:ind w:left="720"/>
      <w:jc w:val="left"/>
    </w:pPr>
    <w:rPr>
      <w:rFonts w:ascii="Times New Roman" w:eastAsia="Calibri" w:hAnsi="Times New Roman"/>
      <w:szCs w:val="24"/>
    </w:rPr>
  </w:style>
  <w:style w:type="paragraph" w:customStyle="1" w:styleId="Normal0">
    <w:name w:val="[Normal]"/>
    <w:uiPriority w:val="99"/>
    <w:rsid w:val="00832317"/>
    <w:pPr>
      <w:widowControl w:val="0"/>
      <w:autoSpaceDE w:val="0"/>
      <w:autoSpaceDN w:val="0"/>
      <w:adjustRightInd w:val="0"/>
      <w:spacing w:after="0" w:line="240" w:lineRule="auto"/>
    </w:pPr>
    <w:rPr>
      <w:rFonts w:ascii="Arial" w:eastAsiaTheme="minorEastAsia" w:hAnsi="Arial" w:cs="Arial"/>
      <w:sz w:val="24"/>
      <w:szCs w:val="24"/>
      <w:lang w:eastAsia="es-CO"/>
    </w:rPr>
  </w:style>
  <w:style w:type="paragraph" w:styleId="Sangradetextonormal">
    <w:name w:val="Body Text Indent"/>
    <w:basedOn w:val="Normal"/>
    <w:link w:val="SangradetextonormalCar"/>
    <w:uiPriority w:val="99"/>
    <w:semiHidden/>
    <w:unhideWhenUsed/>
    <w:rsid w:val="004B4296"/>
    <w:pPr>
      <w:spacing w:after="120"/>
      <w:ind w:left="283"/>
    </w:pPr>
  </w:style>
  <w:style w:type="character" w:customStyle="1" w:styleId="SangradetextonormalCar">
    <w:name w:val="Sangría de texto normal Car"/>
    <w:basedOn w:val="Fuentedeprrafopredeter"/>
    <w:link w:val="Sangradetextonormal"/>
    <w:uiPriority w:val="99"/>
    <w:semiHidden/>
    <w:rsid w:val="004B4296"/>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4B429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B4296"/>
    <w:rPr>
      <w:rFonts w:ascii="Arial" w:eastAsia="Times New Roman" w:hAnsi="Arial" w:cs="Times New Roman"/>
      <w:sz w:val="16"/>
      <w:szCs w:val="16"/>
      <w:lang w:val="es-ES" w:eastAsia="es-ES"/>
    </w:rPr>
  </w:style>
  <w:style w:type="character" w:customStyle="1" w:styleId="apple-converted-space">
    <w:name w:val="apple-converted-space"/>
    <w:basedOn w:val="Fuentedeprrafopredeter"/>
    <w:rsid w:val="004B4296"/>
  </w:style>
  <w:style w:type="character" w:customStyle="1" w:styleId="textonavy">
    <w:name w:val="texto_navy"/>
    <w:basedOn w:val="Fuentedeprrafopredeter"/>
    <w:rsid w:val="004B4296"/>
  </w:style>
</w:styles>
</file>

<file path=word/webSettings.xml><?xml version="1.0" encoding="utf-8"?>
<w:webSettings xmlns:r="http://schemas.openxmlformats.org/officeDocument/2006/relationships" xmlns:w="http://schemas.openxmlformats.org/wordprocessingml/2006/main">
  <w:divs>
    <w:div w:id="334723979">
      <w:bodyDiv w:val="1"/>
      <w:marLeft w:val="0"/>
      <w:marRight w:val="0"/>
      <w:marTop w:val="0"/>
      <w:marBottom w:val="0"/>
      <w:divBdr>
        <w:top w:val="none" w:sz="0" w:space="0" w:color="auto"/>
        <w:left w:val="none" w:sz="0" w:space="0" w:color="auto"/>
        <w:bottom w:val="none" w:sz="0" w:space="0" w:color="auto"/>
        <w:right w:val="none" w:sz="0" w:space="0" w:color="auto"/>
      </w:divBdr>
    </w:div>
    <w:div w:id="558974720">
      <w:bodyDiv w:val="1"/>
      <w:marLeft w:val="0"/>
      <w:marRight w:val="0"/>
      <w:marTop w:val="0"/>
      <w:marBottom w:val="0"/>
      <w:divBdr>
        <w:top w:val="none" w:sz="0" w:space="0" w:color="auto"/>
        <w:left w:val="none" w:sz="0" w:space="0" w:color="auto"/>
        <w:bottom w:val="none" w:sz="0" w:space="0" w:color="auto"/>
        <w:right w:val="none" w:sz="0" w:space="0" w:color="auto"/>
      </w:divBdr>
    </w:div>
    <w:div w:id="948241498">
      <w:bodyDiv w:val="1"/>
      <w:marLeft w:val="0"/>
      <w:marRight w:val="0"/>
      <w:marTop w:val="0"/>
      <w:marBottom w:val="0"/>
      <w:divBdr>
        <w:top w:val="none" w:sz="0" w:space="0" w:color="auto"/>
        <w:left w:val="none" w:sz="0" w:space="0" w:color="auto"/>
        <w:bottom w:val="none" w:sz="0" w:space="0" w:color="auto"/>
        <w:right w:val="none" w:sz="0" w:space="0" w:color="auto"/>
      </w:divBdr>
    </w:div>
    <w:div w:id="1134980500">
      <w:bodyDiv w:val="1"/>
      <w:marLeft w:val="0"/>
      <w:marRight w:val="0"/>
      <w:marTop w:val="0"/>
      <w:marBottom w:val="0"/>
      <w:divBdr>
        <w:top w:val="none" w:sz="0" w:space="0" w:color="auto"/>
        <w:left w:val="none" w:sz="0" w:space="0" w:color="auto"/>
        <w:bottom w:val="none" w:sz="0" w:space="0" w:color="auto"/>
        <w:right w:val="none" w:sz="0" w:space="0" w:color="auto"/>
      </w:divBdr>
    </w:div>
    <w:div w:id="1273636513">
      <w:bodyDiv w:val="1"/>
      <w:marLeft w:val="0"/>
      <w:marRight w:val="0"/>
      <w:marTop w:val="0"/>
      <w:marBottom w:val="0"/>
      <w:divBdr>
        <w:top w:val="none" w:sz="0" w:space="0" w:color="auto"/>
        <w:left w:val="none" w:sz="0" w:space="0" w:color="auto"/>
        <w:bottom w:val="none" w:sz="0" w:space="0" w:color="auto"/>
        <w:right w:val="none" w:sz="0" w:space="0" w:color="auto"/>
      </w:divBdr>
    </w:div>
    <w:div w:id="1438258051">
      <w:bodyDiv w:val="1"/>
      <w:marLeft w:val="0"/>
      <w:marRight w:val="0"/>
      <w:marTop w:val="0"/>
      <w:marBottom w:val="0"/>
      <w:divBdr>
        <w:top w:val="none" w:sz="0" w:space="0" w:color="auto"/>
        <w:left w:val="none" w:sz="0" w:space="0" w:color="auto"/>
        <w:bottom w:val="none" w:sz="0" w:space="0" w:color="auto"/>
        <w:right w:val="none" w:sz="0" w:space="0" w:color="auto"/>
      </w:divBdr>
    </w:div>
    <w:div w:id="1453013743">
      <w:bodyDiv w:val="1"/>
      <w:marLeft w:val="0"/>
      <w:marRight w:val="0"/>
      <w:marTop w:val="0"/>
      <w:marBottom w:val="0"/>
      <w:divBdr>
        <w:top w:val="none" w:sz="0" w:space="0" w:color="auto"/>
        <w:left w:val="none" w:sz="0" w:space="0" w:color="auto"/>
        <w:bottom w:val="none" w:sz="0" w:space="0" w:color="auto"/>
        <w:right w:val="none" w:sz="0" w:space="0" w:color="auto"/>
      </w:divBdr>
    </w:div>
    <w:div w:id="169476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42763078</cp:lastModifiedBy>
  <cp:revision>2</cp:revision>
  <cp:lastPrinted>2021-02-19T20:34:00Z</cp:lastPrinted>
  <dcterms:created xsi:type="dcterms:W3CDTF">2022-02-03T01:55:00Z</dcterms:created>
  <dcterms:modified xsi:type="dcterms:W3CDTF">2022-02-03T01:55:00Z</dcterms:modified>
</cp:coreProperties>
</file>