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2836"/>
        <w:gridCol w:w="3402"/>
        <w:gridCol w:w="1418"/>
        <w:gridCol w:w="2551"/>
      </w:tblGrid>
      <w:tr w:rsidR="008920BC" w:rsidRPr="00E52B2B" w:rsidTr="008260EA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3C3B76">
              <w:rPr>
                <w:rFonts w:ascii="Arial" w:hAnsi="Arial" w:cs="Arial"/>
                <w:b/>
                <w:sz w:val="20"/>
                <w:szCs w:val="20"/>
                <w:lang w:val="es-MX"/>
              </w:rPr>
              <w:t>4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E52B2B" w:rsidRDefault="003C3B76" w:rsidP="009F1E39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20/12/2022</w:t>
            </w:r>
          </w:p>
        </w:tc>
      </w:tr>
    </w:tbl>
    <w:tbl>
      <w:tblPr>
        <w:tblW w:w="10205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7372"/>
        <w:gridCol w:w="850"/>
      </w:tblGrid>
      <w:tr w:rsidR="009172D7" w:rsidRPr="00E52B2B" w:rsidTr="00F75A69">
        <w:trPr>
          <w:trHeight w:val="680"/>
          <w:jc w:val="center"/>
        </w:trPr>
        <w:tc>
          <w:tcPr>
            <w:tcW w:w="1983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22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F75A69">
        <w:trPr>
          <w:trHeight w:val="680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22" w:type="dxa"/>
            <w:gridSpan w:val="2"/>
          </w:tcPr>
          <w:p w:rsidR="00BD000E" w:rsidRPr="007273F9" w:rsidRDefault="007463C4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6AA8">
              <w:rPr>
                <w:rFonts w:ascii="Arial" w:hAnsi="Arial" w:cs="Arial"/>
                <w:sz w:val="20"/>
                <w:szCs w:val="20"/>
                <w:lang w:val="es-ES"/>
              </w:rPr>
              <w:t xml:space="preserve">Prestación de servicios y de apoyo a la gestión, por su cuenta y riesgo, sin vínculo laboral, </w:t>
            </w:r>
            <w:r w:rsidRPr="00726AA8">
              <w:rPr>
                <w:rFonts w:ascii="Arial" w:hAnsi="Arial" w:cs="Arial"/>
                <w:bCs/>
                <w:sz w:val="20"/>
                <w:szCs w:val="20"/>
                <w:lang w:val="es-ES"/>
              </w:rPr>
              <w:t>en la operación logística y acompañamiento en la ejecución de las actividades plasmadas en el plan de capacitación, bienestar laboral, estímulos e incentivos, conforme al cronograma de actividades de la Personería de Itagüí.</w:t>
            </w:r>
          </w:p>
        </w:tc>
      </w:tr>
      <w:tr w:rsidR="00BD000E" w:rsidRPr="00E52B2B" w:rsidTr="00F75A69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22" w:type="dxa"/>
            <w:gridSpan w:val="2"/>
          </w:tcPr>
          <w:p w:rsidR="00BD000E" w:rsidRPr="007273F9" w:rsidRDefault="00BD000E" w:rsidP="00746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</w:t>
            </w:r>
            <w:r w:rsidR="007463C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60EA" w:rsidRPr="00E52B2B" w:rsidTr="00F75A69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22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967C3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</w:p>
        </w:tc>
      </w:tr>
      <w:tr w:rsidR="008260EA" w:rsidRPr="00E52B2B" w:rsidTr="00F75A69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22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</w:p>
        </w:tc>
      </w:tr>
      <w:tr w:rsidR="00BD000E" w:rsidRPr="00E52B2B" w:rsidTr="00F75A69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22" w:type="dxa"/>
            <w:gridSpan w:val="2"/>
          </w:tcPr>
          <w:p w:rsidR="00BD000E" w:rsidRPr="007273F9" w:rsidRDefault="007463C4" w:rsidP="00746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OCHENTA</w:t>
            </w:r>
            <w:r w:rsidR="008260EA" w:rsidRPr="00BE53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MILLONES DE PESOS ($8</w:t>
            </w:r>
            <w:r w:rsidR="008260EA">
              <w:rPr>
                <w:rFonts w:ascii="Arial" w:hAnsi="Arial" w:cs="Arial"/>
              </w:rPr>
              <w:t>0</w:t>
            </w:r>
            <w:r w:rsidR="008260EA" w:rsidRPr="00BE5356">
              <w:rPr>
                <w:rFonts w:ascii="Arial" w:hAnsi="Arial" w:cs="Arial"/>
              </w:rPr>
              <w:t>.000.000).</w:t>
            </w:r>
          </w:p>
        </w:tc>
      </w:tr>
      <w:tr w:rsidR="00F2674B" w:rsidRPr="00E52B2B" w:rsidTr="00F75A69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674B" w:rsidRPr="00E52B2B" w:rsidRDefault="00F2674B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Adición </w:t>
            </w:r>
          </w:p>
        </w:tc>
        <w:tc>
          <w:tcPr>
            <w:tcW w:w="8222" w:type="dxa"/>
            <w:gridSpan w:val="2"/>
          </w:tcPr>
          <w:p w:rsidR="00F2674B" w:rsidRDefault="00F2674B" w:rsidP="007463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CUATRO MILLONES OCHENTA Y SEIS MIL DOSCIENTOS NOVENTA Y DOS PESOS ($4.086.292).</w:t>
            </w:r>
          </w:p>
        </w:tc>
      </w:tr>
      <w:tr w:rsidR="00BD000E" w:rsidRPr="00E52B2B" w:rsidTr="00F75A69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22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7E53D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7E53D3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8</w:t>
                  </w:r>
                  <w:r w:rsidR="008260EA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0.000.000</w:t>
                  </w:r>
                </w:p>
              </w:tc>
            </w:tr>
            <w:tr w:rsidR="00F2674B" w:rsidRPr="00DE0957" w:rsidTr="00BD000E">
              <w:tc>
                <w:tcPr>
                  <w:tcW w:w="780" w:type="dxa"/>
                </w:tcPr>
                <w:p w:rsidR="00F2674B" w:rsidRPr="00DE0957" w:rsidRDefault="00F2674B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2117</w:t>
                  </w:r>
                </w:p>
              </w:tc>
              <w:tc>
                <w:tcPr>
                  <w:tcW w:w="1217" w:type="dxa"/>
                </w:tcPr>
                <w:p w:rsidR="00F2674B" w:rsidRPr="00DE0957" w:rsidRDefault="00F2674B" w:rsidP="007E53D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23/11/2022</w:t>
                  </w:r>
                </w:p>
              </w:tc>
              <w:tc>
                <w:tcPr>
                  <w:tcW w:w="1217" w:type="dxa"/>
                </w:tcPr>
                <w:p w:rsidR="00F2674B" w:rsidRDefault="00F2674B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4.086.292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F75A69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22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186"/>
            </w:tblGrid>
            <w:tr w:rsidR="00BD000E" w:rsidRPr="00DE0957" w:rsidTr="002C02D1">
              <w:tc>
                <w:tcPr>
                  <w:tcW w:w="939" w:type="dxa"/>
                </w:tcPr>
                <w:p w:rsidR="00BD000E" w:rsidRPr="00DE0957" w:rsidRDefault="008260EA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69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4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186" w:type="dxa"/>
                </w:tcPr>
                <w:p w:rsidR="00BD000E" w:rsidRPr="00DE0957" w:rsidRDefault="00BE681B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8</w:t>
                  </w:r>
                  <w:r w:rsidR="008260EA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0.000.000</w:t>
                  </w:r>
                </w:p>
              </w:tc>
            </w:tr>
            <w:tr w:rsidR="00F2674B" w:rsidRPr="00DE0957" w:rsidTr="002C02D1">
              <w:tc>
                <w:tcPr>
                  <w:tcW w:w="939" w:type="dxa"/>
                </w:tcPr>
                <w:p w:rsidR="00F2674B" w:rsidRDefault="00F2674B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7468</w:t>
                  </w:r>
                </w:p>
              </w:tc>
              <w:tc>
                <w:tcPr>
                  <w:tcW w:w="1061" w:type="dxa"/>
                </w:tcPr>
                <w:p w:rsidR="00F2674B" w:rsidRPr="00DE0957" w:rsidRDefault="00F2674B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23/11/2022</w:t>
                  </w:r>
                </w:p>
              </w:tc>
              <w:tc>
                <w:tcPr>
                  <w:tcW w:w="1186" w:type="dxa"/>
                </w:tcPr>
                <w:p w:rsidR="00F2674B" w:rsidRDefault="00F2674B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4.086.292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F75A69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22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F75A69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22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8260EA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AA9">
              <w:rPr>
                <w:rFonts w:ascii="Arial" w:hAnsi="Arial" w:cs="Arial"/>
                <w:color w:val="000000"/>
                <w:sz w:val="20"/>
                <w:szCs w:val="20"/>
              </w:rPr>
              <w:t>El plazo estipulado para este contrato es trescientos veintitrés (323) días contados a partir de la suscripción del acta de inicio y sin exceder al 30 de diciembre de 2022.</w:t>
            </w:r>
          </w:p>
        </w:tc>
      </w:tr>
      <w:tr w:rsidR="00BD000E" w:rsidRPr="00E52B2B" w:rsidTr="00F75A69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8222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DC2D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</w:t>
            </w:r>
            <w:r w:rsidR="00DC2DDC">
              <w:rPr>
                <w:rFonts w:ascii="Arial" w:hAnsi="Arial" w:cs="Arial"/>
                <w:sz w:val="20"/>
                <w:szCs w:val="20"/>
              </w:rPr>
              <w:t>a 01/02/2022 y termina el 23</w:t>
            </w:r>
            <w:r>
              <w:rPr>
                <w:rFonts w:ascii="Arial" w:hAnsi="Arial" w:cs="Arial"/>
                <w:sz w:val="20"/>
                <w:szCs w:val="20"/>
              </w:rPr>
              <w:t xml:space="preserve"> de diciembre de 2022</w:t>
            </w:r>
          </w:p>
        </w:tc>
      </w:tr>
      <w:tr w:rsidR="008749BD" w:rsidRPr="00E52B2B" w:rsidTr="00F75A69">
        <w:trPr>
          <w:trHeight w:val="397"/>
          <w:jc w:val="center"/>
        </w:trPr>
        <w:tc>
          <w:tcPr>
            <w:tcW w:w="1983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749BD" w:rsidRPr="00E52B2B" w:rsidRDefault="008749BD" w:rsidP="008749B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  <w:p w:rsidR="008749BD" w:rsidRPr="00E52B2B" w:rsidRDefault="008749BD" w:rsidP="008749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749BD" w:rsidRPr="00E52B2B" w:rsidRDefault="008749BD" w:rsidP="008749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749BD" w:rsidRPr="00E52B2B" w:rsidRDefault="008749BD" w:rsidP="000A1D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El contratista cumplió con las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siguientes actividades en cumplimiento del contrato PM04-2022. Periodo comprendido entre el 24/09/2022 al 19/12/2022</w:t>
            </w:r>
          </w:p>
        </w:tc>
      </w:tr>
      <w:tr w:rsidR="008749BD" w:rsidRPr="00E52B2B" w:rsidTr="00F75A69">
        <w:trPr>
          <w:trHeight w:val="947"/>
          <w:jc w:val="center"/>
        </w:trPr>
        <w:tc>
          <w:tcPr>
            <w:tcW w:w="1983" w:type="dxa"/>
            <w:vMerge/>
            <w:shd w:val="clear" w:color="auto" w:fill="D9D9D9" w:themeFill="background1" w:themeFillShade="D9"/>
            <w:vAlign w:val="center"/>
          </w:tcPr>
          <w:p w:rsidR="008749BD" w:rsidRPr="00E52B2B" w:rsidRDefault="008749BD" w:rsidP="008749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49BD" w:rsidRPr="00E52B2B" w:rsidRDefault="008749BD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50" w:type="dxa"/>
            <w:vAlign w:val="center"/>
          </w:tcPr>
          <w:p w:rsidR="008749BD" w:rsidRPr="00E52B2B" w:rsidRDefault="008749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8749BD" w:rsidRPr="00E52B2B" w:rsidTr="00F75A69">
        <w:trPr>
          <w:trHeight w:val="397"/>
          <w:jc w:val="center"/>
        </w:trPr>
        <w:tc>
          <w:tcPr>
            <w:tcW w:w="1983" w:type="dxa"/>
            <w:vMerge/>
            <w:shd w:val="clear" w:color="auto" w:fill="D9D9D9" w:themeFill="background1" w:themeFillShade="D9"/>
            <w:vAlign w:val="center"/>
          </w:tcPr>
          <w:p w:rsidR="008749BD" w:rsidRPr="00E52B2B" w:rsidRDefault="008749BD" w:rsidP="008749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749BD" w:rsidRPr="00E52B2B" w:rsidRDefault="008749BD" w:rsidP="00147A4B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1. </w:t>
            </w:r>
            <w:r w:rsidRPr="000A1DF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Apoyo Logístico Programa de Bienestar Laboral, semana de la salud: Masajes relajantes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. 18/10/2022</w:t>
            </w:r>
          </w:p>
        </w:tc>
        <w:tc>
          <w:tcPr>
            <w:tcW w:w="850" w:type="dxa"/>
            <w:vAlign w:val="center"/>
          </w:tcPr>
          <w:p w:rsidR="008749BD" w:rsidRPr="00E52B2B" w:rsidRDefault="008749BD" w:rsidP="00C568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8749BD" w:rsidRPr="00E52B2B" w:rsidTr="00F75A69">
        <w:trPr>
          <w:trHeight w:val="397"/>
          <w:jc w:val="center"/>
        </w:trPr>
        <w:tc>
          <w:tcPr>
            <w:tcW w:w="1983" w:type="dxa"/>
            <w:vMerge/>
            <w:shd w:val="clear" w:color="auto" w:fill="D9D9D9" w:themeFill="background1" w:themeFillShade="D9"/>
            <w:vAlign w:val="center"/>
          </w:tcPr>
          <w:p w:rsidR="008749BD" w:rsidRPr="00E52B2B" w:rsidRDefault="008749BD" w:rsidP="008749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749BD" w:rsidRPr="0075746A" w:rsidRDefault="008749BD" w:rsidP="00147A4B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2. </w:t>
            </w: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 w:rsidRPr="000A1DF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Exámenes médicos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 ocupacionales entre el 10 y 31 de octubre de 2022.</w:t>
            </w:r>
          </w:p>
        </w:tc>
        <w:tc>
          <w:tcPr>
            <w:tcW w:w="850" w:type="dxa"/>
          </w:tcPr>
          <w:p w:rsidR="008749BD" w:rsidRDefault="008749BD" w:rsidP="00C56809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EE3D38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8749BD" w:rsidRPr="00E52B2B" w:rsidTr="00F75A69">
        <w:trPr>
          <w:trHeight w:val="397"/>
          <w:jc w:val="center"/>
        </w:trPr>
        <w:tc>
          <w:tcPr>
            <w:tcW w:w="1983" w:type="dxa"/>
            <w:vMerge/>
            <w:shd w:val="clear" w:color="auto" w:fill="D9D9D9" w:themeFill="background1" w:themeFillShade="D9"/>
            <w:vAlign w:val="center"/>
          </w:tcPr>
          <w:p w:rsidR="008749BD" w:rsidRDefault="008749BD" w:rsidP="008749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749BD" w:rsidRPr="00DC2DDC" w:rsidRDefault="008749BD" w:rsidP="008749BD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3. </w:t>
            </w: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jornada de bienestar laboral. </w:t>
            </w:r>
            <w:r w:rsidRPr="001343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Tarde de Bienestar Laboral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 25/11/2022</w:t>
            </w:r>
          </w:p>
        </w:tc>
        <w:tc>
          <w:tcPr>
            <w:tcW w:w="850" w:type="dxa"/>
          </w:tcPr>
          <w:p w:rsidR="008749BD" w:rsidRDefault="008749BD" w:rsidP="008749BD">
            <w:pPr>
              <w:jc w:val="center"/>
            </w:pPr>
            <w:r w:rsidRPr="00D30B44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8749BD" w:rsidRPr="00E52B2B" w:rsidTr="00F75A69">
        <w:trPr>
          <w:trHeight w:val="397"/>
          <w:jc w:val="center"/>
        </w:trPr>
        <w:tc>
          <w:tcPr>
            <w:tcW w:w="1983" w:type="dxa"/>
            <w:vMerge/>
            <w:shd w:val="clear" w:color="auto" w:fill="D9D9D9" w:themeFill="background1" w:themeFillShade="D9"/>
            <w:vAlign w:val="center"/>
          </w:tcPr>
          <w:p w:rsidR="008749BD" w:rsidRDefault="008749BD" w:rsidP="008749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749BD" w:rsidRPr="00DC2DDC" w:rsidRDefault="008749BD" w:rsidP="00147A4B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4. </w:t>
            </w: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jornada de bienestar laboral. </w:t>
            </w:r>
            <w:r w:rsidRPr="000A1DF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Bonos Navideños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. 01/12/2022</w:t>
            </w:r>
          </w:p>
        </w:tc>
        <w:tc>
          <w:tcPr>
            <w:tcW w:w="850" w:type="dxa"/>
          </w:tcPr>
          <w:p w:rsidR="008749BD" w:rsidRDefault="008749BD" w:rsidP="00C56809">
            <w:pPr>
              <w:jc w:val="center"/>
            </w:pPr>
            <w:r w:rsidRPr="00D30B44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8749BD" w:rsidRPr="00E52B2B" w:rsidTr="00F75A69">
        <w:trPr>
          <w:trHeight w:val="397"/>
          <w:jc w:val="center"/>
        </w:trPr>
        <w:tc>
          <w:tcPr>
            <w:tcW w:w="1983" w:type="dxa"/>
            <w:vMerge/>
            <w:shd w:val="clear" w:color="auto" w:fill="D9D9D9" w:themeFill="background1" w:themeFillShade="D9"/>
            <w:vAlign w:val="center"/>
          </w:tcPr>
          <w:p w:rsidR="008749BD" w:rsidRDefault="008749BD" w:rsidP="008749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749BD" w:rsidRPr="00DC2DDC" w:rsidRDefault="008749BD" w:rsidP="001343A4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5. </w:t>
            </w: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jornada de bienestar laboral. Iniciación de la navidad. 05/12/2022</w:t>
            </w:r>
          </w:p>
        </w:tc>
        <w:tc>
          <w:tcPr>
            <w:tcW w:w="850" w:type="dxa"/>
          </w:tcPr>
          <w:p w:rsidR="008749BD" w:rsidRDefault="008749BD" w:rsidP="00C56809">
            <w:pPr>
              <w:jc w:val="center"/>
            </w:pPr>
            <w:r w:rsidRPr="00D30B44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8749BD" w:rsidRPr="00E52B2B" w:rsidTr="00F75A69">
        <w:trPr>
          <w:trHeight w:val="397"/>
          <w:jc w:val="center"/>
        </w:trPr>
        <w:tc>
          <w:tcPr>
            <w:tcW w:w="1983" w:type="dxa"/>
            <w:vMerge/>
            <w:shd w:val="clear" w:color="auto" w:fill="D9D9D9" w:themeFill="background1" w:themeFillShade="D9"/>
            <w:vAlign w:val="center"/>
          </w:tcPr>
          <w:p w:rsidR="008749BD" w:rsidRDefault="008749BD" w:rsidP="008749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749BD" w:rsidRDefault="008749BD" w:rsidP="008749BD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6. </w:t>
            </w: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Entrega dotación. Artículo 230 CST.</w:t>
            </w:r>
            <w:r w:rsidR="00F75A6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 04/12/2022</w:t>
            </w:r>
          </w:p>
        </w:tc>
        <w:tc>
          <w:tcPr>
            <w:tcW w:w="850" w:type="dxa"/>
          </w:tcPr>
          <w:p w:rsidR="008749BD" w:rsidRPr="00D30B44" w:rsidRDefault="008749BD" w:rsidP="00C568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8749BD" w:rsidRPr="00E52B2B" w:rsidTr="00F75A69">
        <w:trPr>
          <w:trHeight w:val="397"/>
          <w:jc w:val="center"/>
        </w:trPr>
        <w:tc>
          <w:tcPr>
            <w:tcW w:w="1983" w:type="dxa"/>
            <w:vMerge/>
            <w:shd w:val="clear" w:color="auto" w:fill="D9D9D9" w:themeFill="background1" w:themeFillShade="D9"/>
            <w:vAlign w:val="center"/>
          </w:tcPr>
          <w:p w:rsidR="008749BD" w:rsidRDefault="008749BD" w:rsidP="008749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749BD" w:rsidRPr="00DC2DDC" w:rsidRDefault="008749BD" w:rsidP="008749BD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7. </w:t>
            </w: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jornada de bienestar laboral.</w:t>
            </w:r>
            <w:r>
              <w:t xml:space="preserve"> A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ctividad</w:t>
            </w:r>
            <w:r w:rsidRPr="001343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de fin de año 16/12/2022</w:t>
            </w:r>
          </w:p>
        </w:tc>
        <w:tc>
          <w:tcPr>
            <w:tcW w:w="850" w:type="dxa"/>
          </w:tcPr>
          <w:p w:rsidR="008749BD" w:rsidRPr="00D30B44" w:rsidRDefault="008749BD" w:rsidP="00C568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8749BD" w:rsidRPr="00E52B2B" w:rsidTr="00F75A69">
        <w:trPr>
          <w:trHeight w:val="397"/>
          <w:jc w:val="center"/>
        </w:trPr>
        <w:tc>
          <w:tcPr>
            <w:tcW w:w="1983" w:type="dxa"/>
            <w:vMerge/>
            <w:shd w:val="clear" w:color="auto" w:fill="D9D9D9" w:themeFill="background1" w:themeFillShade="D9"/>
            <w:vAlign w:val="center"/>
          </w:tcPr>
          <w:p w:rsidR="008749BD" w:rsidRDefault="008749BD" w:rsidP="008749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749BD" w:rsidRDefault="008749BD" w:rsidP="009179C2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8. </w:t>
            </w: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 w:rsidR="009179C2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entrega de incentivos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 16/12/2022</w:t>
            </w:r>
          </w:p>
        </w:tc>
        <w:tc>
          <w:tcPr>
            <w:tcW w:w="850" w:type="dxa"/>
          </w:tcPr>
          <w:p w:rsidR="008749BD" w:rsidRDefault="009179C2" w:rsidP="00C568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8749BD" w:rsidRPr="00E52B2B" w:rsidTr="00F75A69">
        <w:trPr>
          <w:trHeight w:val="397"/>
          <w:jc w:val="center"/>
        </w:trPr>
        <w:tc>
          <w:tcPr>
            <w:tcW w:w="1983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749BD" w:rsidRDefault="008749BD" w:rsidP="008749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749BD" w:rsidRPr="00DC2DDC" w:rsidRDefault="009179C2" w:rsidP="008749BD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9</w:t>
            </w:r>
            <w:r w:rsidR="008749BD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. </w:t>
            </w:r>
            <w:r w:rsidR="008749BD"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 w:rsidR="008749BD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jornada de bienestar laboral. </w:t>
            </w:r>
            <w:r w:rsidR="008749BD" w:rsidRPr="00147A4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- </w:t>
            </w:r>
            <w:r w:rsidR="008749BD" w:rsidRPr="000A1DF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Actividad </w:t>
            </w:r>
            <w:proofErr w:type="spellStart"/>
            <w:r w:rsidR="008749BD" w:rsidRPr="000A1DF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Prepensionados</w:t>
            </w:r>
            <w:proofErr w:type="spellEnd"/>
            <w:r w:rsidR="008749BD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. 19/12/2022</w:t>
            </w:r>
          </w:p>
        </w:tc>
        <w:tc>
          <w:tcPr>
            <w:tcW w:w="850" w:type="dxa"/>
          </w:tcPr>
          <w:p w:rsidR="008749BD" w:rsidRDefault="008749BD" w:rsidP="008749BD">
            <w:pPr>
              <w:jc w:val="center"/>
            </w:pPr>
            <w:r w:rsidRPr="00D30B44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39"/>
        <w:gridCol w:w="3119"/>
        <w:gridCol w:w="1852"/>
      </w:tblGrid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7E53D3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="00C20EB9">
              <w:rPr>
                <w:rFonts w:ascii="Arial" w:hAnsi="Arial" w:cs="Arial"/>
                <w:sz w:val="20"/>
                <w:szCs w:val="20"/>
                <w:lang w:val="es-ES_tradnl"/>
              </w:rPr>
              <w:t>0.000.000</w:t>
            </w:r>
          </w:p>
        </w:tc>
      </w:tr>
      <w:tr w:rsidR="00DE38FB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E38FB" w:rsidRPr="00E52B2B" w:rsidRDefault="00DE38F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Adición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E38FB" w:rsidRPr="00E52B2B" w:rsidRDefault="00DE38F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23/11/2022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E38FB" w:rsidRDefault="00DE38FB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4.086.292</w:t>
            </w:r>
          </w:p>
        </w:tc>
      </w:tr>
      <w:tr w:rsidR="00DE38FB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E38FB" w:rsidRDefault="00DE38F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E38FB" w:rsidRDefault="00DE38F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E38FB" w:rsidRDefault="00DE38FB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84.086.292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9032B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9032B" w:rsidRPr="00E52B2B" w:rsidRDefault="0039032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FE-154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9032B" w:rsidRPr="00DE38FB" w:rsidRDefault="003903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E38FB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220017167 del 17/06/2022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9032B" w:rsidRPr="00E52B2B" w:rsidRDefault="0039032B" w:rsidP="0039032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2.976.488</w:t>
            </w:r>
          </w:p>
        </w:tc>
      </w:tr>
      <w:tr w:rsidR="00147A4B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A4B" w:rsidRDefault="00D901CF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FE-163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A4B" w:rsidRPr="00DE38FB" w:rsidRDefault="00D901CF" w:rsidP="00BA6B7B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DE38FB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220022735 del 01/08/2022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A4B" w:rsidRPr="00E52B2B" w:rsidRDefault="00147A4B" w:rsidP="00147A4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27.356.315</w:t>
            </w:r>
          </w:p>
        </w:tc>
      </w:tr>
      <w:tr w:rsidR="00DE38FB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E38FB" w:rsidRDefault="00DE38F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FE-181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E38FB" w:rsidRPr="00DE38FB" w:rsidRDefault="00DE38FB" w:rsidP="00BA6B7B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DE38FB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220029430 del 07/10/2022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E38FB" w:rsidRPr="00E52B2B" w:rsidRDefault="00DE38FB" w:rsidP="00DE38F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17.921.251</w:t>
            </w:r>
          </w:p>
        </w:tc>
      </w:tr>
      <w:tr w:rsidR="00DE38FB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E38FB" w:rsidRPr="00E52B2B" w:rsidRDefault="00DE38F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E38FB" w:rsidRPr="00E52B2B" w:rsidRDefault="00DE38F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E38FB" w:rsidRPr="00E52B2B" w:rsidRDefault="00DE38FB" w:rsidP="00DE38F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$48.254.054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Valor causado y el cual se ordena la cancelación </w:t>
            </w: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con la presente solicitud.</w:t>
            </w:r>
            <w:r w:rsidR="0081388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E52B2B"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504DA4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35.832.238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VALOR TOTAL EJECUTADO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504DA4" w:rsidP="00D51A4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84.086.292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504DA4" w:rsidP="00C4567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7E53D3">
        <w:rPr>
          <w:rFonts w:ascii="Arial" w:hAnsi="Arial" w:cs="Arial"/>
          <w:sz w:val="20"/>
          <w:szCs w:val="20"/>
        </w:rPr>
        <w:t>4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7E53D3">
        <w:trPr>
          <w:trHeight w:val="851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D51A47" w:rsidRPr="00C4567D" w:rsidTr="00D51A47">
        <w:trPr>
          <w:trHeight w:val="616"/>
          <w:jc w:val="center"/>
        </w:trPr>
        <w:tc>
          <w:tcPr>
            <w:tcW w:w="2309" w:type="dxa"/>
            <w:vAlign w:val="center"/>
          </w:tcPr>
          <w:p w:rsidR="00D51A47" w:rsidRPr="00C4567D" w:rsidRDefault="00D51A47" w:rsidP="00D51A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567D">
              <w:rPr>
                <w:rFonts w:ascii="Arial" w:hAnsi="Arial" w:cs="Arial"/>
                <w:color w:val="000000" w:themeColor="text1"/>
                <w:sz w:val="20"/>
                <w:szCs w:val="20"/>
              </w:rPr>
              <w:t>Ordenar el pago de la factura electrónica</w:t>
            </w:r>
          </w:p>
        </w:tc>
        <w:tc>
          <w:tcPr>
            <w:tcW w:w="1859" w:type="dxa"/>
            <w:vAlign w:val="center"/>
          </w:tcPr>
          <w:p w:rsidR="00D51A47" w:rsidRPr="00C4567D" w:rsidRDefault="00C4567D" w:rsidP="00D51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67D">
              <w:rPr>
                <w:rFonts w:ascii="Arial" w:hAnsi="Arial" w:cs="Arial"/>
                <w:sz w:val="20"/>
                <w:szCs w:val="20"/>
              </w:rPr>
              <w:t>84.086.292</w:t>
            </w:r>
          </w:p>
        </w:tc>
        <w:tc>
          <w:tcPr>
            <w:tcW w:w="1793" w:type="dxa"/>
            <w:vAlign w:val="center"/>
          </w:tcPr>
          <w:p w:rsidR="00D51A47" w:rsidRPr="00C4567D" w:rsidRDefault="00C4567D" w:rsidP="00D51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67D">
              <w:rPr>
                <w:rFonts w:ascii="Arial" w:hAnsi="Arial" w:cs="Arial"/>
                <w:sz w:val="20"/>
                <w:szCs w:val="20"/>
                <w:lang w:val="es-ES_tradnl"/>
              </w:rPr>
              <w:t>$48.254.054</w:t>
            </w:r>
          </w:p>
        </w:tc>
        <w:tc>
          <w:tcPr>
            <w:tcW w:w="2010" w:type="dxa"/>
            <w:vAlign w:val="center"/>
          </w:tcPr>
          <w:p w:rsidR="00D51A47" w:rsidRPr="00C4567D" w:rsidRDefault="00F75A69" w:rsidP="00D51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35.832.238</w:t>
            </w:r>
          </w:p>
        </w:tc>
        <w:tc>
          <w:tcPr>
            <w:tcW w:w="1798" w:type="dxa"/>
            <w:vAlign w:val="center"/>
          </w:tcPr>
          <w:p w:rsidR="00D51A47" w:rsidRPr="00C4567D" w:rsidRDefault="00F75A69" w:rsidP="00D51A47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B27D04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504DA4">
        <w:rPr>
          <w:rFonts w:ascii="Arial" w:hAnsi="Arial" w:cs="Arial"/>
          <w:sz w:val="20"/>
          <w:szCs w:val="20"/>
        </w:rPr>
        <w:t>TREINTA Y CINCO MILLONES OCHOCIENTOS TREINTA Y DOS MIL DOSCIENTOS TREINTA Y OCHO PESOS ($35.832.238).</w:t>
      </w:r>
    </w:p>
    <w:p w:rsidR="00D22558" w:rsidRPr="00E52B2B" w:rsidRDefault="00D22558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C4567D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6902C6" w:rsidRPr="00E52B2B" w:rsidRDefault="00C4567D" w:rsidP="00B21C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C4567D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20/12/2022</w:t>
      </w:r>
    </w:p>
    <w:sectPr w:rsidR="00E52B2B" w:rsidRPr="00494F2C" w:rsidSect="00254AA3">
      <w:headerReference w:type="default" r:id="rId8"/>
      <w:footerReference w:type="default" r:id="rId9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A69" w:rsidRDefault="00F75A69" w:rsidP="000C4C7E">
      <w:r>
        <w:separator/>
      </w:r>
    </w:p>
  </w:endnote>
  <w:endnote w:type="continuationSeparator" w:id="0">
    <w:p w:rsidR="00F75A69" w:rsidRDefault="00F75A69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F75A69" w:rsidRPr="00E25F48" w:rsidTr="00532CBA">
      <w:tc>
        <w:tcPr>
          <w:tcW w:w="6036" w:type="dxa"/>
          <w:shd w:val="clear" w:color="auto" w:fill="auto"/>
        </w:tcPr>
        <w:p w:rsidR="00F75A69" w:rsidRPr="00E25F48" w:rsidRDefault="00F75A69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F75A69" w:rsidRPr="00E25F48" w:rsidRDefault="00F75A69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75A69" w:rsidRDefault="00F75A69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A69" w:rsidRDefault="00F75A69" w:rsidP="000C4C7E">
      <w:r>
        <w:separator/>
      </w:r>
    </w:p>
  </w:footnote>
  <w:footnote w:type="continuationSeparator" w:id="0">
    <w:p w:rsidR="00F75A69" w:rsidRDefault="00F75A69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A69" w:rsidRDefault="00F75A69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F75A69" w:rsidRDefault="00F75A69">
                      <w:pPr>
                        <w:pStyle w:val="Encabezado"/>
                        <w:jc w:val="center"/>
                      </w:pPr>
                      <w:r w:rsidRPr="00072B20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072B20">
                        <w:fldChar w:fldCharType="separate"/>
                      </w:r>
                      <w:r w:rsidR="007A7CED" w:rsidRPr="007A7CED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F75A69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F75A69" w:rsidRPr="008920BC" w:rsidRDefault="00F75A69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F75A69" w:rsidRPr="008920BC" w:rsidRDefault="00F75A69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F75A69" w:rsidRPr="008920BC" w:rsidRDefault="00F75A69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F75A69" w:rsidRPr="008920BC" w:rsidTr="008920BC">
      <w:trPr>
        <w:trHeight w:val="392"/>
        <w:jc w:val="center"/>
      </w:trPr>
      <w:tc>
        <w:tcPr>
          <w:tcW w:w="2376" w:type="dxa"/>
          <w:vMerge/>
        </w:tcPr>
        <w:p w:rsidR="00F75A69" w:rsidRPr="008920BC" w:rsidRDefault="00F75A69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F75A69" w:rsidRPr="008920BC" w:rsidRDefault="00F75A69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F75A69" w:rsidRPr="008920BC" w:rsidRDefault="00F75A69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F75A69" w:rsidRPr="008920BC" w:rsidTr="008920BC">
      <w:trPr>
        <w:trHeight w:val="392"/>
        <w:jc w:val="center"/>
      </w:trPr>
      <w:tc>
        <w:tcPr>
          <w:tcW w:w="2376" w:type="dxa"/>
          <w:vMerge/>
        </w:tcPr>
        <w:p w:rsidR="00F75A69" w:rsidRPr="008920BC" w:rsidRDefault="00F75A69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F75A69" w:rsidRPr="008920BC" w:rsidRDefault="00F75A69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F75A69" w:rsidRPr="008920BC" w:rsidRDefault="00F75A69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F75A69" w:rsidRDefault="00F75A6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72B20"/>
    <w:rsid w:val="00085E35"/>
    <w:rsid w:val="000977E7"/>
    <w:rsid w:val="000A041C"/>
    <w:rsid w:val="000A1DF3"/>
    <w:rsid w:val="000C17A0"/>
    <w:rsid w:val="000C4C2B"/>
    <w:rsid w:val="000C4C7E"/>
    <w:rsid w:val="000E28C0"/>
    <w:rsid w:val="000E3D0D"/>
    <w:rsid w:val="001061DE"/>
    <w:rsid w:val="001128B1"/>
    <w:rsid w:val="00123F01"/>
    <w:rsid w:val="001343A4"/>
    <w:rsid w:val="00147A4B"/>
    <w:rsid w:val="001542F2"/>
    <w:rsid w:val="00154974"/>
    <w:rsid w:val="00170C03"/>
    <w:rsid w:val="001A1315"/>
    <w:rsid w:val="001D0B9C"/>
    <w:rsid w:val="001D71A4"/>
    <w:rsid w:val="001E06C3"/>
    <w:rsid w:val="00203CDD"/>
    <w:rsid w:val="002060D5"/>
    <w:rsid w:val="00214AC3"/>
    <w:rsid w:val="00215C2C"/>
    <w:rsid w:val="00220458"/>
    <w:rsid w:val="00232E87"/>
    <w:rsid w:val="0024624E"/>
    <w:rsid w:val="00251986"/>
    <w:rsid w:val="00254AA3"/>
    <w:rsid w:val="002629C2"/>
    <w:rsid w:val="0027021A"/>
    <w:rsid w:val="002817FC"/>
    <w:rsid w:val="00287421"/>
    <w:rsid w:val="002874A1"/>
    <w:rsid w:val="00287C86"/>
    <w:rsid w:val="00297E86"/>
    <w:rsid w:val="002C02D1"/>
    <w:rsid w:val="002D21F7"/>
    <w:rsid w:val="002E4523"/>
    <w:rsid w:val="002E4C62"/>
    <w:rsid w:val="002E5CAC"/>
    <w:rsid w:val="002E66A3"/>
    <w:rsid w:val="00301506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9032B"/>
    <w:rsid w:val="00396041"/>
    <w:rsid w:val="003A0776"/>
    <w:rsid w:val="003A28DE"/>
    <w:rsid w:val="003A515C"/>
    <w:rsid w:val="003B7B39"/>
    <w:rsid w:val="003C23B6"/>
    <w:rsid w:val="003C3B7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1567"/>
    <w:rsid w:val="00473AAF"/>
    <w:rsid w:val="00494F2C"/>
    <w:rsid w:val="004A1BB0"/>
    <w:rsid w:val="004A4766"/>
    <w:rsid w:val="004C2A62"/>
    <w:rsid w:val="004C3E9B"/>
    <w:rsid w:val="004C4A2C"/>
    <w:rsid w:val="004C6056"/>
    <w:rsid w:val="004D485E"/>
    <w:rsid w:val="004D6CA6"/>
    <w:rsid w:val="004E227D"/>
    <w:rsid w:val="00502B23"/>
    <w:rsid w:val="00504DA4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5464E"/>
    <w:rsid w:val="006554C2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6D1320"/>
    <w:rsid w:val="00701FD5"/>
    <w:rsid w:val="007043A2"/>
    <w:rsid w:val="00705D7D"/>
    <w:rsid w:val="00710214"/>
    <w:rsid w:val="00713E10"/>
    <w:rsid w:val="00726D68"/>
    <w:rsid w:val="0074344B"/>
    <w:rsid w:val="007463C4"/>
    <w:rsid w:val="0075010F"/>
    <w:rsid w:val="0075746A"/>
    <w:rsid w:val="00762F4E"/>
    <w:rsid w:val="00763B34"/>
    <w:rsid w:val="00771D01"/>
    <w:rsid w:val="007871FD"/>
    <w:rsid w:val="00790562"/>
    <w:rsid w:val="007966AC"/>
    <w:rsid w:val="007A7CED"/>
    <w:rsid w:val="007B3265"/>
    <w:rsid w:val="007B71E1"/>
    <w:rsid w:val="007E53D3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260EA"/>
    <w:rsid w:val="008559F0"/>
    <w:rsid w:val="0086165F"/>
    <w:rsid w:val="008733EA"/>
    <w:rsid w:val="00873921"/>
    <w:rsid w:val="008749BD"/>
    <w:rsid w:val="008920BC"/>
    <w:rsid w:val="008A0378"/>
    <w:rsid w:val="008C6ED4"/>
    <w:rsid w:val="008E239E"/>
    <w:rsid w:val="009172D7"/>
    <w:rsid w:val="009179C2"/>
    <w:rsid w:val="00920F62"/>
    <w:rsid w:val="0092113D"/>
    <w:rsid w:val="009241ED"/>
    <w:rsid w:val="00924C75"/>
    <w:rsid w:val="00931035"/>
    <w:rsid w:val="00940638"/>
    <w:rsid w:val="00944D6A"/>
    <w:rsid w:val="00954EA9"/>
    <w:rsid w:val="00955FEE"/>
    <w:rsid w:val="00957962"/>
    <w:rsid w:val="00980793"/>
    <w:rsid w:val="009A4B4E"/>
    <w:rsid w:val="009B4B3F"/>
    <w:rsid w:val="009F1E39"/>
    <w:rsid w:val="009F57A1"/>
    <w:rsid w:val="00A33DAF"/>
    <w:rsid w:val="00A539B6"/>
    <w:rsid w:val="00A57C84"/>
    <w:rsid w:val="00A74C04"/>
    <w:rsid w:val="00A753DD"/>
    <w:rsid w:val="00A77921"/>
    <w:rsid w:val="00A87830"/>
    <w:rsid w:val="00A9438A"/>
    <w:rsid w:val="00AC6708"/>
    <w:rsid w:val="00AC7ABE"/>
    <w:rsid w:val="00AD1FC5"/>
    <w:rsid w:val="00B00724"/>
    <w:rsid w:val="00B10808"/>
    <w:rsid w:val="00B1456B"/>
    <w:rsid w:val="00B21CA9"/>
    <w:rsid w:val="00B27323"/>
    <w:rsid w:val="00B27D04"/>
    <w:rsid w:val="00B528B6"/>
    <w:rsid w:val="00B614D3"/>
    <w:rsid w:val="00B65196"/>
    <w:rsid w:val="00B707F4"/>
    <w:rsid w:val="00B83AB2"/>
    <w:rsid w:val="00B842C9"/>
    <w:rsid w:val="00B91FB5"/>
    <w:rsid w:val="00B92D3B"/>
    <w:rsid w:val="00BA6B7B"/>
    <w:rsid w:val="00BA7A1C"/>
    <w:rsid w:val="00BB0C7E"/>
    <w:rsid w:val="00BC6450"/>
    <w:rsid w:val="00BC7F6F"/>
    <w:rsid w:val="00BD000E"/>
    <w:rsid w:val="00BD59EB"/>
    <w:rsid w:val="00BE1E5B"/>
    <w:rsid w:val="00BE681B"/>
    <w:rsid w:val="00C20EB9"/>
    <w:rsid w:val="00C24BCB"/>
    <w:rsid w:val="00C30842"/>
    <w:rsid w:val="00C40FFA"/>
    <w:rsid w:val="00C4567D"/>
    <w:rsid w:val="00C56809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0702"/>
    <w:rsid w:val="00CD5D0D"/>
    <w:rsid w:val="00D01EDF"/>
    <w:rsid w:val="00D20052"/>
    <w:rsid w:val="00D22558"/>
    <w:rsid w:val="00D22664"/>
    <w:rsid w:val="00D24CED"/>
    <w:rsid w:val="00D263C0"/>
    <w:rsid w:val="00D35D5C"/>
    <w:rsid w:val="00D40933"/>
    <w:rsid w:val="00D46CD5"/>
    <w:rsid w:val="00D51A47"/>
    <w:rsid w:val="00D60F30"/>
    <w:rsid w:val="00D74A27"/>
    <w:rsid w:val="00D76AB6"/>
    <w:rsid w:val="00D83A1F"/>
    <w:rsid w:val="00D901CF"/>
    <w:rsid w:val="00D9373C"/>
    <w:rsid w:val="00DA2AF3"/>
    <w:rsid w:val="00DC2DDC"/>
    <w:rsid w:val="00DC7B09"/>
    <w:rsid w:val="00DD2145"/>
    <w:rsid w:val="00DD66D7"/>
    <w:rsid w:val="00DE23BF"/>
    <w:rsid w:val="00DE38FB"/>
    <w:rsid w:val="00DE632D"/>
    <w:rsid w:val="00E0371F"/>
    <w:rsid w:val="00E071C1"/>
    <w:rsid w:val="00E109FD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22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22A82"/>
    <w:rsid w:val="00F2674B"/>
    <w:rsid w:val="00F333E0"/>
    <w:rsid w:val="00F44590"/>
    <w:rsid w:val="00F66D9F"/>
    <w:rsid w:val="00F7125E"/>
    <w:rsid w:val="00F75A69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A4A7-D3A0-499E-84E1-41DBDADA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2022-06-09T15:14:00Z</cp:lastPrinted>
  <dcterms:created xsi:type="dcterms:W3CDTF">2022-12-20T20:12:00Z</dcterms:created>
  <dcterms:modified xsi:type="dcterms:W3CDTF">2022-12-20T20:12:00Z</dcterms:modified>
</cp:coreProperties>
</file>