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34" w:rsidRDefault="00C67C34" w:rsidP="00114611">
      <w:pPr>
        <w:widowControl w:val="0"/>
        <w:autoSpaceDE w:val="0"/>
        <w:autoSpaceDN w:val="0"/>
        <w:spacing w:before="93" w:after="0" w:line="276" w:lineRule="auto"/>
        <w:jc w:val="center"/>
        <w:outlineLvl w:val="1"/>
        <w:rPr>
          <w:rFonts w:ascii="Arial" w:eastAsia="Arial" w:hAnsi="Arial" w:cs="Arial"/>
          <w:bCs/>
          <w:sz w:val="20"/>
          <w:szCs w:val="20"/>
          <w:lang w:val="es-ES"/>
        </w:rPr>
      </w:pPr>
      <w:r>
        <w:rPr>
          <w:rFonts w:ascii="Arial" w:eastAsia="Arial" w:hAnsi="Arial" w:cs="Arial"/>
          <w:bCs/>
          <w:sz w:val="20"/>
          <w:szCs w:val="20"/>
          <w:lang w:val="es-ES"/>
        </w:rPr>
        <w:t>OTRO SI MODIFICATORIO</w:t>
      </w:r>
      <w:r w:rsidR="007345C8">
        <w:rPr>
          <w:rFonts w:ascii="Arial" w:eastAsia="Arial" w:hAnsi="Arial" w:cs="Arial"/>
          <w:bCs/>
          <w:sz w:val="20"/>
          <w:szCs w:val="20"/>
          <w:lang w:val="es-ES"/>
        </w:rPr>
        <w:t xml:space="preserve"> </w:t>
      </w:r>
      <w:r w:rsidR="00114611" w:rsidRPr="005A70DC">
        <w:rPr>
          <w:rFonts w:ascii="Arial" w:eastAsia="Arial" w:hAnsi="Arial" w:cs="Arial"/>
          <w:bCs/>
          <w:sz w:val="20"/>
          <w:szCs w:val="20"/>
          <w:lang w:val="es-ES"/>
        </w:rPr>
        <w:t>AL CONTRATO DE PRESTACIÓN</w:t>
      </w:r>
      <w:r w:rsidR="00BA59E3" w:rsidRPr="005A70DC">
        <w:rPr>
          <w:rFonts w:ascii="Arial" w:eastAsia="Arial" w:hAnsi="Arial" w:cs="Arial"/>
          <w:bCs/>
          <w:sz w:val="20"/>
          <w:szCs w:val="20"/>
          <w:lang w:val="es-ES"/>
        </w:rPr>
        <w:t xml:space="preserve"> DE SERVICIOS </w:t>
      </w:r>
      <w:r>
        <w:rPr>
          <w:rFonts w:ascii="Arial" w:eastAsia="Arial" w:hAnsi="Arial" w:cs="Arial"/>
          <w:bCs/>
          <w:sz w:val="20"/>
          <w:szCs w:val="20"/>
          <w:lang w:val="es-ES"/>
        </w:rPr>
        <w:t>PM</w:t>
      </w:r>
      <w:r w:rsidR="00575D3D">
        <w:rPr>
          <w:rFonts w:ascii="Arial" w:eastAsia="Arial" w:hAnsi="Arial" w:cs="Arial"/>
          <w:bCs/>
          <w:sz w:val="20"/>
          <w:szCs w:val="20"/>
          <w:lang w:val="es-ES"/>
        </w:rPr>
        <w:t>0</w:t>
      </w:r>
      <w:r w:rsidR="00CF1CC1">
        <w:rPr>
          <w:rFonts w:ascii="Arial" w:eastAsia="Arial" w:hAnsi="Arial" w:cs="Arial"/>
          <w:bCs/>
          <w:sz w:val="20"/>
          <w:szCs w:val="20"/>
          <w:lang w:val="es-ES"/>
        </w:rPr>
        <w:t>6</w:t>
      </w:r>
      <w:r>
        <w:rPr>
          <w:rFonts w:ascii="Arial" w:eastAsia="Arial" w:hAnsi="Arial" w:cs="Arial"/>
          <w:bCs/>
          <w:sz w:val="20"/>
          <w:szCs w:val="20"/>
          <w:lang w:val="es-ES"/>
        </w:rPr>
        <w:t>-202</w:t>
      </w:r>
      <w:r w:rsidR="00575D3D">
        <w:rPr>
          <w:rFonts w:ascii="Arial" w:eastAsia="Arial" w:hAnsi="Arial" w:cs="Arial"/>
          <w:bCs/>
          <w:sz w:val="20"/>
          <w:szCs w:val="20"/>
          <w:lang w:val="es-ES"/>
        </w:rPr>
        <w:t>2</w:t>
      </w:r>
    </w:p>
    <w:p w:rsidR="00575D3D" w:rsidRDefault="00114611" w:rsidP="00114611">
      <w:pPr>
        <w:widowControl w:val="0"/>
        <w:autoSpaceDE w:val="0"/>
        <w:autoSpaceDN w:val="0"/>
        <w:spacing w:before="93" w:after="0" w:line="276" w:lineRule="auto"/>
        <w:jc w:val="center"/>
        <w:outlineLvl w:val="1"/>
        <w:rPr>
          <w:rFonts w:ascii="Arial" w:eastAsia="Arial" w:hAnsi="Arial" w:cs="Arial"/>
          <w:bCs/>
          <w:sz w:val="20"/>
          <w:szCs w:val="20"/>
          <w:lang w:val="es-ES"/>
        </w:rPr>
      </w:pPr>
      <w:r w:rsidRPr="005A70DC">
        <w:rPr>
          <w:rFonts w:ascii="Arial" w:eastAsia="Arial" w:hAnsi="Arial" w:cs="Arial"/>
          <w:bCs/>
          <w:sz w:val="20"/>
          <w:szCs w:val="20"/>
          <w:lang w:val="es-ES"/>
        </w:rPr>
        <w:t xml:space="preserve">CELEBRADO ENTRE </w:t>
      </w:r>
    </w:p>
    <w:p w:rsidR="00123154" w:rsidRDefault="00114611" w:rsidP="00114611">
      <w:pPr>
        <w:widowControl w:val="0"/>
        <w:autoSpaceDE w:val="0"/>
        <w:autoSpaceDN w:val="0"/>
        <w:spacing w:before="93" w:after="0" w:line="276" w:lineRule="auto"/>
        <w:jc w:val="center"/>
        <w:outlineLvl w:val="1"/>
        <w:rPr>
          <w:rFonts w:ascii="Arial" w:hAnsi="Arial" w:cs="Arial"/>
          <w:bCs/>
          <w:sz w:val="20"/>
          <w:szCs w:val="20"/>
          <w:lang w:val="es-ES"/>
        </w:rPr>
      </w:pPr>
      <w:r w:rsidRPr="005A70DC">
        <w:rPr>
          <w:rFonts w:ascii="Arial" w:eastAsia="Arial" w:hAnsi="Arial" w:cs="Arial"/>
          <w:bCs/>
          <w:sz w:val="20"/>
          <w:szCs w:val="20"/>
          <w:lang w:val="es-ES"/>
        </w:rPr>
        <w:t>LA PERSONERÍA MUNI</w:t>
      </w:r>
      <w:r w:rsidR="007F07A7" w:rsidRPr="005A70DC">
        <w:rPr>
          <w:rFonts w:ascii="Arial" w:eastAsia="Arial" w:hAnsi="Arial" w:cs="Arial"/>
          <w:bCs/>
          <w:sz w:val="20"/>
          <w:szCs w:val="20"/>
          <w:lang w:val="es-ES"/>
        </w:rPr>
        <w:t xml:space="preserve">CIPAL DE ITAGUI Y </w:t>
      </w:r>
      <w:r w:rsidR="00CF1CC1" w:rsidRPr="007273F9">
        <w:rPr>
          <w:rFonts w:ascii="Arial" w:hAnsi="Arial" w:cs="Arial"/>
          <w:bCs/>
          <w:sz w:val="20"/>
          <w:szCs w:val="20"/>
        </w:rPr>
        <w:t>GRM COLOMBIA S.A.S.</w:t>
      </w:r>
    </w:p>
    <w:p w:rsidR="005F4A3F" w:rsidRDefault="005F4A3F" w:rsidP="00114611">
      <w:pPr>
        <w:widowControl w:val="0"/>
        <w:autoSpaceDE w:val="0"/>
        <w:autoSpaceDN w:val="0"/>
        <w:spacing w:before="93" w:after="0" w:line="276" w:lineRule="auto"/>
        <w:jc w:val="center"/>
        <w:outlineLvl w:val="1"/>
        <w:rPr>
          <w:rFonts w:ascii="Arial" w:hAnsi="Arial" w:cs="Arial"/>
          <w:bCs/>
          <w:sz w:val="20"/>
          <w:szCs w:val="20"/>
          <w:lang w:val="es-ES"/>
        </w:rPr>
      </w:pPr>
    </w:p>
    <w:tbl>
      <w:tblPr>
        <w:tblStyle w:val="Tablaconcuadrcula"/>
        <w:tblW w:w="0" w:type="auto"/>
        <w:tblInd w:w="-34" w:type="dxa"/>
        <w:tblLook w:val="04A0"/>
      </w:tblPr>
      <w:tblGrid>
        <w:gridCol w:w="1827"/>
        <w:gridCol w:w="972"/>
        <w:gridCol w:w="559"/>
        <w:gridCol w:w="750"/>
        <w:gridCol w:w="1016"/>
        <w:gridCol w:w="1016"/>
        <w:gridCol w:w="916"/>
        <w:gridCol w:w="1016"/>
        <w:gridCol w:w="1016"/>
      </w:tblGrid>
      <w:tr w:rsidR="00CF1CC1" w:rsidRPr="006C69D3" w:rsidTr="00CF1CC1">
        <w:tc>
          <w:tcPr>
            <w:tcW w:w="2800" w:type="dxa"/>
            <w:gridSpan w:val="2"/>
          </w:tcPr>
          <w:p w:rsidR="00CF1CC1" w:rsidRPr="006C69D3" w:rsidRDefault="00CF1CC1" w:rsidP="00CF1CC1">
            <w:pPr>
              <w:rPr>
                <w:rFonts w:ascii="Arial" w:hAnsi="Arial" w:cs="Arial"/>
                <w:sz w:val="20"/>
                <w:szCs w:val="20"/>
              </w:rPr>
            </w:pPr>
            <w:bookmarkStart w:id="0" w:name="_GoBack" w:colFirst="0" w:colLast="0"/>
            <w:r w:rsidRPr="006C69D3">
              <w:rPr>
                <w:rFonts w:ascii="Arial" w:hAnsi="Arial" w:cs="Arial"/>
                <w:sz w:val="20"/>
                <w:szCs w:val="20"/>
              </w:rPr>
              <w:t>MODALIDAD CONTRACTUAL</w:t>
            </w:r>
          </w:p>
        </w:tc>
        <w:tc>
          <w:tcPr>
            <w:tcW w:w="6855" w:type="dxa"/>
            <w:gridSpan w:val="7"/>
          </w:tcPr>
          <w:p w:rsidR="00CF1CC1" w:rsidRPr="006C69D3" w:rsidRDefault="00CF1CC1" w:rsidP="00CF1CC1">
            <w:pPr>
              <w:jc w:val="both"/>
              <w:rPr>
                <w:rFonts w:ascii="Arial" w:hAnsi="Arial" w:cs="Arial"/>
                <w:sz w:val="20"/>
                <w:szCs w:val="20"/>
                <w:lang w:val="es-MX"/>
              </w:rPr>
            </w:pPr>
            <w:r w:rsidRPr="007273F9">
              <w:rPr>
                <w:rFonts w:ascii="Arial" w:hAnsi="Arial" w:cs="Arial"/>
                <w:sz w:val="20"/>
                <w:szCs w:val="20"/>
                <w:lang w:val="es-ES_tradnl"/>
              </w:rPr>
              <w:t>CONTRATO DE PRESTACIÓN DE SERVICIOS DE APOYO A LA GESTIÓN</w:t>
            </w:r>
          </w:p>
        </w:tc>
      </w:tr>
      <w:tr w:rsidR="00CF1CC1" w:rsidRPr="006C69D3" w:rsidTr="00CF1CC1">
        <w:tc>
          <w:tcPr>
            <w:tcW w:w="2800" w:type="dxa"/>
            <w:gridSpan w:val="2"/>
          </w:tcPr>
          <w:p w:rsidR="00CF1CC1" w:rsidRPr="006C69D3" w:rsidRDefault="00CF1CC1" w:rsidP="00CF1CC1">
            <w:pPr>
              <w:rPr>
                <w:rFonts w:ascii="Arial" w:hAnsi="Arial" w:cs="Arial"/>
                <w:sz w:val="20"/>
                <w:szCs w:val="20"/>
              </w:rPr>
            </w:pPr>
            <w:r w:rsidRPr="006C69D3">
              <w:rPr>
                <w:rFonts w:ascii="Arial" w:hAnsi="Arial" w:cs="Arial"/>
                <w:sz w:val="20"/>
                <w:szCs w:val="20"/>
              </w:rPr>
              <w:t>NÚMERO</w:t>
            </w:r>
          </w:p>
        </w:tc>
        <w:tc>
          <w:tcPr>
            <w:tcW w:w="6855" w:type="dxa"/>
            <w:gridSpan w:val="7"/>
          </w:tcPr>
          <w:p w:rsidR="00CF1CC1" w:rsidRPr="006C69D3" w:rsidRDefault="00CF1CC1" w:rsidP="00CF1CC1">
            <w:pPr>
              <w:rPr>
                <w:rFonts w:ascii="Arial" w:hAnsi="Arial" w:cs="Arial"/>
                <w:sz w:val="20"/>
                <w:szCs w:val="20"/>
                <w:lang w:val="es-MX"/>
              </w:rPr>
            </w:pPr>
            <w:r w:rsidRPr="006C69D3">
              <w:rPr>
                <w:rFonts w:ascii="Arial" w:hAnsi="Arial" w:cs="Arial"/>
                <w:sz w:val="20"/>
                <w:szCs w:val="20"/>
                <w:lang w:val="es-MX"/>
              </w:rPr>
              <w:t>PM0</w:t>
            </w:r>
            <w:r>
              <w:rPr>
                <w:rFonts w:ascii="Arial" w:hAnsi="Arial" w:cs="Arial"/>
                <w:sz w:val="20"/>
                <w:szCs w:val="20"/>
                <w:lang w:val="es-MX"/>
              </w:rPr>
              <w:t>6</w:t>
            </w:r>
            <w:r w:rsidRPr="006C69D3">
              <w:rPr>
                <w:rFonts w:ascii="Arial" w:hAnsi="Arial" w:cs="Arial"/>
                <w:sz w:val="20"/>
                <w:szCs w:val="20"/>
                <w:lang w:val="es-MX"/>
              </w:rPr>
              <w:t>-2022</w:t>
            </w:r>
          </w:p>
        </w:tc>
      </w:tr>
      <w:tr w:rsidR="00CF1CC1" w:rsidRPr="006C69D3" w:rsidTr="00CF1CC1">
        <w:tc>
          <w:tcPr>
            <w:tcW w:w="2800" w:type="dxa"/>
            <w:gridSpan w:val="2"/>
          </w:tcPr>
          <w:p w:rsidR="00CF1CC1" w:rsidRPr="006C69D3" w:rsidRDefault="00CF1CC1" w:rsidP="00CF1CC1">
            <w:pPr>
              <w:rPr>
                <w:rFonts w:ascii="Arial" w:hAnsi="Arial" w:cs="Arial"/>
                <w:sz w:val="20"/>
                <w:szCs w:val="20"/>
              </w:rPr>
            </w:pPr>
            <w:r w:rsidRPr="006C69D3">
              <w:rPr>
                <w:rFonts w:ascii="Arial" w:hAnsi="Arial" w:cs="Arial"/>
                <w:sz w:val="20"/>
                <w:szCs w:val="20"/>
              </w:rPr>
              <w:t xml:space="preserve">CONTRATANTE </w:t>
            </w:r>
          </w:p>
        </w:tc>
        <w:tc>
          <w:tcPr>
            <w:tcW w:w="6855" w:type="dxa"/>
            <w:gridSpan w:val="7"/>
          </w:tcPr>
          <w:p w:rsidR="00CF1CC1" w:rsidRPr="006C69D3" w:rsidRDefault="00CF1CC1" w:rsidP="00CF1CC1">
            <w:pPr>
              <w:rPr>
                <w:rFonts w:ascii="Arial" w:hAnsi="Arial" w:cs="Arial"/>
                <w:sz w:val="20"/>
                <w:szCs w:val="20"/>
                <w:lang w:val="es-MX"/>
              </w:rPr>
            </w:pPr>
            <w:r w:rsidRPr="006C69D3">
              <w:rPr>
                <w:rFonts w:ascii="Arial" w:hAnsi="Arial" w:cs="Arial"/>
                <w:sz w:val="20"/>
                <w:szCs w:val="20"/>
                <w:lang w:val="es-MX"/>
              </w:rPr>
              <w:t>PERSONERIA MUNICIPAL DE ITAGUI</w:t>
            </w:r>
          </w:p>
        </w:tc>
      </w:tr>
      <w:tr w:rsidR="00CF1CC1" w:rsidRPr="006C69D3" w:rsidTr="00CF1CC1">
        <w:trPr>
          <w:trHeight w:val="227"/>
        </w:trPr>
        <w:tc>
          <w:tcPr>
            <w:tcW w:w="2800" w:type="dxa"/>
            <w:gridSpan w:val="2"/>
          </w:tcPr>
          <w:p w:rsidR="00CF1CC1" w:rsidRPr="006C69D3" w:rsidRDefault="00CF1CC1" w:rsidP="00CF1CC1">
            <w:pPr>
              <w:rPr>
                <w:rFonts w:ascii="Arial" w:hAnsi="Arial" w:cs="Arial"/>
                <w:sz w:val="20"/>
                <w:szCs w:val="20"/>
                <w:lang w:val="es-MX"/>
              </w:rPr>
            </w:pPr>
            <w:r w:rsidRPr="006C69D3">
              <w:rPr>
                <w:rFonts w:ascii="Arial" w:hAnsi="Arial" w:cs="Arial"/>
                <w:sz w:val="20"/>
                <w:szCs w:val="20"/>
                <w:lang w:val="es-MX"/>
              </w:rPr>
              <w:t>CONTRATISTA</w:t>
            </w:r>
          </w:p>
        </w:tc>
        <w:tc>
          <w:tcPr>
            <w:tcW w:w="6855" w:type="dxa"/>
            <w:gridSpan w:val="7"/>
          </w:tcPr>
          <w:p w:rsidR="00CF1CC1" w:rsidRPr="007273F9" w:rsidRDefault="00CF1CC1" w:rsidP="00CF1CC1">
            <w:pPr>
              <w:jc w:val="both"/>
              <w:rPr>
                <w:rFonts w:ascii="Arial" w:hAnsi="Arial" w:cs="Arial"/>
                <w:sz w:val="20"/>
                <w:szCs w:val="20"/>
                <w:lang w:val="es-ES_tradnl"/>
              </w:rPr>
            </w:pPr>
            <w:r w:rsidRPr="007273F9">
              <w:rPr>
                <w:rFonts w:ascii="Arial" w:hAnsi="Arial" w:cs="Arial"/>
                <w:bCs/>
                <w:sz w:val="20"/>
                <w:szCs w:val="20"/>
              </w:rPr>
              <w:t>GRM COLOMBIA S.A.S.</w:t>
            </w:r>
          </w:p>
        </w:tc>
      </w:tr>
      <w:tr w:rsidR="00CF1CC1" w:rsidRPr="006C69D3" w:rsidTr="00CF1CC1">
        <w:tc>
          <w:tcPr>
            <w:tcW w:w="2800" w:type="dxa"/>
            <w:gridSpan w:val="2"/>
          </w:tcPr>
          <w:p w:rsidR="00CF1CC1" w:rsidRPr="006C69D3" w:rsidRDefault="00CF1CC1" w:rsidP="00CF1CC1">
            <w:pPr>
              <w:rPr>
                <w:rFonts w:ascii="Arial" w:hAnsi="Arial" w:cs="Arial"/>
                <w:sz w:val="20"/>
                <w:szCs w:val="20"/>
              </w:rPr>
            </w:pPr>
            <w:r w:rsidRPr="006C69D3">
              <w:rPr>
                <w:rFonts w:ascii="Arial" w:hAnsi="Arial" w:cs="Arial"/>
                <w:sz w:val="20"/>
                <w:szCs w:val="20"/>
              </w:rPr>
              <w:t>NIT O CEDULA</w:t>
            </w:r>
          </w:p>
        </w:tc>
        <w:tc>
          <w:tcPr>
            <w:tcW w:w="6855" w:type="dxa"/>
            <w:gridSpan w:val="7"/>
          </w:tcPr>
          <w:p w:rsidR="00CF1CC1" w:rsidRPr="007273F9" w:rsidRDefault="00CF1CC1" w:rsidP="00CF1CC1">
            <w:pPr>
              <w:jc w:val="both"/>
              <w:rPr>
                <w:rFonts w:ascii="Arial" w:hAnsi="Arial" w:cs="Arial"/>
                <w:sz w:val="20"/>
                <w:szCs w:val="20"/>
              </w:rPr>
            </w:pPr>
            <w:r w:rsidRPr="007273F9">
              <w:rPr>
                <w:rFonts w:ascii="Arial" w:hAnsi="Arial" w:cs="Arial"/>
                <w:bCs/>
                <w:spacing w:val="-6"/>
                <w:sz w:val="20"/>
                <w:szCs w:val="20"/>
              </w:rPr>
              <w:t>800.233.801-5</w:t>
            </w:r>
          </w:p>
        </w:tc>
      </w:tr>
      <w:tr w:rsidR="00CF1CC1" w:rsidRPr="006C69D3" w:rsidTr="00CF1CC1">
        <w:tc>
          <w:tcPr>
            <w:tcW w:w="2800" w:type="dxa"/>
            <w:gridSpan w:val="2"/>
          </w:tcPr>
          <w:p w:rsidR="00CF1CC1" w:rsidRPr="006C69D3" w:rsidRDefault="00CF1CC1" w:rsidP="00CF1CC1">
            <w:pPr>
              <w:rPr>
                <w:rFonts w:ascii="Arial" w:hAnsi="Arial" w:cs="Arial"/>
                <w:sz w:val="20"/>
                <w:szCs w:val="20"/>
                <w:lang w:val="es-MX"/>
              </w:rPr>
            </w:pPr>
            <w:r w:rsidRPr="006C69D3">
              <w:rPr>
                <w:rFonts w:ascii="Arial" w:hAnsi="Arial" w:cs="Arial"/>
                <w:sz w:val="20"/>
                <w:szCs w:val="20"/>
                <w:lang w:val="es-MX"/>
              </w:rPr>
              <w:t xml:space="preserve">OBJETO DEL CONTRATO </w:t>
            </w:r>
          </w:p>
        </w:tc>
        <w:tc>
          <w:tcPr>
            <w:tcW w:w="6855" w:type="dxa"/>
            <w:gridSpan w:val="7"/>
          </w:tcPr>
          <w:p w:rsidR="00CF1CC1" w:rsidRPr="006C69D3" w:rsidRDefault="00CF1CC1" w:rsidP="00CF1CC1">
            <w:pPr>
              <w:autoSpaceDE w:val="0"/>
              <w:autoSpaceDN w:val="0"/>
              <w:adjustRightInd w:val="0"/>
              <w:jc w:val="both"/>
              <w:rPr>
                <w:rFonts w:ascii="Arial" w:hAnsi="Arial" w:cs="Arial"/>
                <w:sz w:val="20"/>
                <w:szCs w:val="20"/>
              </w:rPr>
            </w:pPr>
            <w:r w:rsidRPr="007273F9">
              <w:rPr>
                <w:rFonts w:ascii="Arial" w:hAnsi="Arial" w:cs="Arial"/>
                <w:bCs/>
                <w:sz w:val="20"/>
                <w:szCs w:val="20"/>
              </w:rPr>
              <w:t>Prestación de servicios de apoyo a la gestión, por su cuenta y riesgo, sin vínculo laboral, para apoyar logísticamente a la Personería Municipal de Itagüí con todo lo relacionado con el  almacenamiento, custodia, y consulta del archivo.</w:t>
            </w:r>
          </w:p>
        </w:tc>
      </w:tr>
      <w:tr w:rsidR="00CF1CC1" w:rsidRPr="006C69D3" w:rsidTr="00CF1CC1">
        <w:tc>
          <w:tcPr>
            <w:tcW w:w="2800" w:type="dxa"/>
            <w:gridSpan w:val="2"/>
          </w:tcPr>
          <w:p w:rsidR="00CF1CC1" w:rsidRPr="006C69D3" w:rsidRDefault="00CF1CC1" w:rsidP="00CF1CC1">
            <w:pPr>
              <w:rPr>
                <w:rFonts w:ascii="Arial" w:hAnsi="Arial" w:cs="Arial"/>
                <w:sz w:val="20"/>
                <w:szCs w:val="20"/>
                <w:lang w:val="es-MX"/>
              </w:rPr>
            </w:pPr>
            <w:r w:rsidRPr="006C69D3">
              <w:rPr>
                <w:rFonts w:ascii="Arial" w:hAnsi="Arial" w:cs="Arial"/>
                <w:sz w:val="20"/>
                <w:szCs w:val="20"/>
                <w:lang w:val="es-MX"/>
              </w:rPr>
              <w:t>VALOR</w:t>
            </w:r>
          </w:p>
        </w:tc>
        <w:tc>
          <w:tcPr>
            <w:tcW w:w="6855" w:type="dxa"/>
            <w:gridSpan w:val="7"/>
          </w:tcPr>
          <w:p w:rsidR="00CF1CC1" w:rsidRPr="007273F9" w:rsidRDefault="00CF1CC1" w:rsidP="00CF1CC1">
            <w:pPr>
              <w:jc w:val="both"/>
              <w:rPr>
                <w:rFonts w:ascii="Arial" w:hAnsi="Arial" w:cs="Arial"/>
                <w:sz w:val="20"/>
                <w:szCs w:val="20"/>
              </w:rPr>
            </w:pPr>
            <w:r w:rsidRPr="007273F9">
              <w:rPr>
                <w:rFonts w:ascii="Arial" w:hAnsi="Arial" w:cs="Arial"/>
                <w:sz w:val="20"/>
                <w:szCs w:val="20"/>
              </w:rPr>
              <w:t xml:space="preserve">ONCE MILLONES </w:t>
            </w:r>
            <w:r>
              <w:rPr>
                <w:rFonts w:ascii="Arial" w:hAnsi="Arial" w:cs="Arial"/>
                <w:sz w:val="20"/>
                <w:szCs w:val="20"/>
              </w:rPr>
              <w:t>NOVECIENTOS VEINTINUEVE MIL SETECIENTOS CINCUENTA PESOS ($11,929,750)</w:t>
            </w:r>
          </w:p>
        </w:tc>
      </w:tr>
      <w:tr w:rsidR="00CF1CC1" w:rsidRPr="006C69D3" w:rsidTr="00CF1CC1">
        <w:tc>
          <w:tcPr>
            <w:tcW w:w="2800" w:type="dxa"/>
            <w:gridSpan w:val="2"/>
          </w:tcPr>
          <w:p w:rsidR="00CF1CC1" w:rsidRPr="006C69D3" w:rsidRDefault="00CF1CC1" w:rsidP="00CF1CC1">
            <w:pPr>
              <w:rPr>
                <w:rFonts w:ascii="Arial" w:hAnsi="Arial" w:cs="Arial"/>
                <w:sz w:val="20"/>
                <w:szCs w:val="20"/>
                <w:lang w:val="es-MX"/>
              </w:rPr>
            </w:pPr>
            <w:r w:rsidRPr="006C69D3">
              <w:rPr>
                <w:rFonts w:ascii="Arial" w:hAnsi="Arial" w:cs="Arial"/>
                <w:sz w:val="20"/>
                <w:szCs w:val="20"/>
                <w:lang w:val="es-MX"/>
              </w:rPr>
              <w:t>PLAZO</w:t>
            </w:r>
          </w:p>
        </w:tc>
        <w:tc>
          <w:tcPr>
            <w:tcW w:w="6855" w:type="dxa"/>
            <w:gridSpan w:val="7"/>
          </w:tcPr>
          <w:p w:rsidR="00CF1CC1" w:rsidRPr="007273F9" w:rsidRDefault="00CF1CC1" w:rsidP="00CF1CC1">
            <w:pPr>
              <w:autoSpaceDE w:val="0"/>
              <w:autoSpaceDN w:val="0"/>
              <w:adjustRightInd w:val="0"/>
              <w:jc w:val="both"/>
              <w:rPr>
                <w:rFonts w:ascii="Arial" w:hAnsi="Arial" w:cs="Arial"/>
                <w:sz w:val="20"/>
                <w:szCs w:val="20"/>
              </w:rPr>
            </w:pPr>
            <w:r w:rsidRPr="007273F9">
              <w:rPr>
                <w:rFonts w:ascii="Arial" w:hAnsi="Arial" w:cs="Arial"/>
                <w:sz w:val="20"/>
                <w:szCs w:val="20"/>
              </w:rPr>
              <w:t xml:space="preserve">El plazo estipulado para este contrato es de trescientos </w:t>
            </w:r>
            <w:r>
              <w:rPr>
                <w:rFonts w:ascii="Arial" w:hAnsi="Arial" w:cs="Arial"/>
                <w:sz w:val="20"/>
                <w:szCs w:val="20"/>
              </w:rPr>
              <w:t>treinta (33</w:t>
            </w:r>
            <w:r w:rsidRPr="007273F9">
              <w:rPr>
                <w:rFonts w:ascii="Arial" w:hAnsi="Arial" w:cs="Arial"/>
                <w:sz w:val="20"/>
                <w:szCs w:val="20"/>
              </w:rPr>
              <w:t>0) días aproximadamente contados a partir del acta de inicio suscrita entre el contratista y el supervisor designado para el contrato, sin que el plazo exceda el 31 de diciembre de 202</w:t>
            </w:r>
            <w:r>
              <w:rPr>
                <w:rFonts w:ascii="Arial" w:hAnsi="Arial" w:cs="Arial"/>
                <w:sz w:val="20"/>
                <w:szCs w:val="20"/>
              </w:rPr>
              <w:t>2</w:t>
            </w:r>
            <w:r w:rsidRPr="007273F9">
              <w:rPr>
                <w:rFonts w:ascii="Arial" w:hAnsi="Arial" w:cs="Arial"/>
                <w:sz w:val="20"/>
                <w:szCs w:val="20"/>
              </w:rPr>
              <w:t>.</w:t>
            </w:r>
          </w:p>
        </w:tc>
      </w:tr>
      <w:tr w:rsidR="00CF1CC1" w:rsidRPr="006C69D3" w:rsidTr="00CF1CC1">
        <w:tc>
          <w:tcPr>
            <w:tcW w:w="9655" w:type="dxa"/>
            <w:gridSpan w:val="9"/>
          </w:tcPr>
          <w:p w:rsidR="00CF1CC1" w:rsidRPr="006C69D3" w:rsidRDefault="00CF1CC1" w:rsidP="00CF1CC1">
            <w:pPr>
              <w:jc w:val="center"/>
              <w:rPr>
                <w:rFonts w:ascii="Arial" w:hAnsi="Arial" w:cs="Arial"/>
                <w:color w:val="333333"/>
                <w:sz w:val="20"/>
                <w:szCs w:val="20"/>
              </w:rPr>
            </w:pPr>
            <w:r w:rsidRPr="006C69D3">
              <w:rPr>
                <w:rFonts w:ascii="Arial" w:hAnsi="Arial" w:cs="Arial"/>
                <w:sz w:val="20"/>
                <w:szCs w:val="20"/>
                <w:lang w:val="es-MX"/>
              </w:rPr>
              <w:t>AFECTACIÓN PRESUPUESTAL</w:t>
            </w:r>
          </w:p>
        </w:tc>
      </w:tr>
      <w:tr w:rsidR="00CF1CC1" w:rsidRPr="006C69D3" w:rsidTr="00CF1CC1">
        <w:tc>
          <w:tcPr>
            <w:tcW w:w="1827" w:type="dxa"/>
          </w:tcPr>
          <w:p w:rsidR="00CF1CC1" w:rsidRPr="006C69D3" w:rsidRDefault="00CF1CC1" w:rsidP="00CF1CC1">
            <w:pPr>
              <w:jc w:val="center"/>
              <w:rPr>
                <w:rFonts w:ascii="Arial" w:hAnsi="Arial" w:cs="Arial"/>
                <w:sz w:val="20"/>
                <w:szCs w:val="20"/>
                <w:lang w:val="es-MX"/>
              </w:rPr>
            </w:pPr>
            <w:r w:rsidRPr="006C69D3">
              <w:rPr>
                <w:rFonts w:ascii="Arial" w:hAnsi="Arial" w:cs="Arial"/>
                <w:sz w:val="20"/>
                <w:szCs w:val="20"/>
                <w:lang w:val="es-MX"/>
              </w:rPr>
              <w:t>Rubro presupuestal</w:t>
            </w:r>
          </w:p>
        </w:tc>
        <w:tc>
          <w:tcPr>
            <w:tcW w:w="1566" w:type="dxa"/>
            <w:gridSpan w:val="2"/>
          </w:tcPr>
          <w:p w:rsidR="00CF1CC1" w:rsidRPr="006C69D3" w:rsidRDefault="00CF1CC1" w:rsidP="00CF1CC1">
            <w:pPr>
              <w:jc w:val="center"/>
              <w:rPr>
                <w:rFonts w:ascii="Arial" w:hAnsi="Arial" w:cs="Arial"/>
                <w:sz w:val="20"/>
                <w:szCs w:val="20"/>
                <w:lang w:val="es-MX"/>
              </w:rPr>
            </w:pPr>
            <w:r w:rsidRPr="006C69D3">
              <w:rPr>
                <w:rFonts w:ascii="Arial" w:hAnsi="Arial" w:cs="Arial"/>
                <w:sz w:val="20"/>
                <w:szCs w:val="20"/>
                <w:lang w:val="es-MX"/>
              </w:rPr>
              <w:t xml:space="preserve">Nombre </w:t>
            </w:r>
          </w:p>
        </w:tc>
        <w:tc>
          <w:tcPr>
            <w:tcW w:w="780" w:type="dxa"/>
          </w:tcPr>
          <w:p w:rsidR="00CF1CC1" w:rsidRPr="006C69D3" w:rsidRDefault="00CF1CC1" w:rsidP="00CF1CC1">
            <w:pPr>
              <w:jc w:val="center"/>
              <w:rPr>
                <w:rFonts w:ascii="Arial" w:hAnsi="Arial" w:cs="Arial"/>
                <w:sz w:val="20"/>
                <w:szCs w:val="20"/>
                <w:lang w:val="es-MX"/>
              </w:rPr>
            </w:pPr>
            <w:r w:rsidRPr="006C69D3">
              <w:rPr>
                <w:rFonts w:ascii="Arial" w:hAnsi="Arial" w:cs="Arial"/>
                <w:sz w:val="20"/>
                <w:szCs w:val="20"/>
                <w:lang w:val="es-MX"/>
              </w:rPr>
              <w:t>C.D.P</w:t>
            </w:r>
          </w:p>
        </w:tc>
        <w:tc>
          <w:tcPr>
            <w:tcW w:w="1217" w:type="dxa"/>
          </w:tcPr>
          <w:p w:rsidR="00CF1CC1" w:rsidRPr="006C69D3" w:rsidRDefault="00CF1CC1" w:rsidP="00CF1CC1">
            <w:pPr>
              <w:jc w:val="center"/>
              <w:rPr>
                <w:rFonts w:ascii="Arial" w:hAnsi="Arial" w:cs="Arial"/>
                <w:sz w:val="20"/>
                <w:szCs w:val="20"/>
                <w:lang w:val="es-MX"/>
              </w:rPr>
            </w:pPr>
            <w:r w:rsidRPr="006C69D3">
              <w:rPr>
                <w:rFonts w:ascii="Arial" w:hAnsi="Arial" w:cs="Arial"/>
                <w:sz w:val="20"/>
                <w:szCs w:val="20"/>
                <w:lang w:val="es-MX"/>
              </w:rPr>
              <w:t xml:space="preserve">Fecha </w:t>
            </w:r>
          </w:p>
        </w:tc>
        <w:tc>
          <w:tcPr>
            <w:tcW w:w="1217" w:type="dxa"/>
          </w:tcPr>
          <w:p w:rsidR="00CF1CC1" w:rsidRPr="006C69D3" w:rsidRDefault="00CF1CC1" w:rsidP="00CF1CC1">
            <w:pPr>
              <w:jc w:val="center"/>
              <w:rPr>
                <w:rFonts w:ascii="Arial" w:hAnsi="Arial" w:cs="Arial"/>
                <w:sz w:val="20"/>
                <w:szCs w:val="20"/>
                <w:lang w:val="es-MX"/>
              </w:rPr>
            </w:pPr>
            <w:r w:rsidRPr="006C69D3">
              <w:rPr>
                <w:rFonts w:ascii="Arial" w:hAnsi="Arial" w:cs="Arial"/>
                <w:sz w:val="20"/>
                <w:szCs w:val="20"/>
                <w:lang w:val="es-MX"/>
              </w:rPr>
              <w:t>Valor</w:t>
            </w:r>
          </w:p>
        </w:tc>
        <w:tc>
          <w:tcPr>
            <w:tcW w:w="939" w:type="dxa"/>
          </w:tcPr>
          <w:p w:rsidR="00CF1CC1" w:rsidRPr="006C69D3" w:rsidRDefault="00CF1CC1" w:rsidP="00CF1CC1">
            <w:pPr>
              <w:jc w:val="center"/>
              <w:rPr>
                <w:rFonts w:ascii="Arial" w:hAnsi="Arial" w:cs="Arial"/>
                <w:sz w:val="20"/>
                <w:szCs w:val="20"/>
                <w:lang w:val="es-MX"/>
              </w:rPr>
            </w:pPr>
            <w:proofErr w:type="spellStart"/>
            <w:r w:rsidRPr="006C69D3">
              <w:rPr>
                <w:rFonts w:ascii="Arial" w:hAnsi="Arial" w:cs="Arial"/>
                <w:sz w:val="20"/>
                <w:szCs w:val="20"/>
                <w:lang w:val="es-MX"/>
              </w:rPr>
              <w:t>R.P.No</w:t>
            </w:r>
            <w:proofErr w:type="spellEnd"/>
            <w:r w:rsidRPr="006C69D3">
              <w:rPr>
                <w:rFonts w:ascii="Arial" w:hAnsi="Arial" w:cs="Arial"/>
                <w:sz w:val="20"/>
                <w:szCs w:val="20"/>
                <w:lang w:val="es-MX"/>
              </w:rPr>
              <w:t>.</w:t>
            </w:r>
          </w:p>
        </w:tc>
        <w:tc>
          <w:tcPr>
            <w:tcW w:w="1061" w:type="dxa"/>
          </w:tcPr>
          <w:p w:rsidR="00CF1CC1" w:rsidRPr="006C69D3" w:rsidRDefault="00CF1CC1" w:rsidP="00CF1CC1">
            <w:pPr>
              <w:jc w:val="center"/>
              <w:rPr>
                <w:rFonts w:ascii="Arial" w:hAnsi="Arial" w:cs="Arial"/>
                <w:sz w:val="20"/>
                <w:szCs w:val="20"/>
                <w:lang w:val="es-MX"/>
              </w:rPr>
            </w:pPr>
            <w:r w:rsidRPr="006C69D3">
              <w:rPr>
                <w:rFonts w:ascii="Arial" w:hAnsi="Arial" w:cs="Arial"/>
                <w:sz w:val="20"/>
                <w:szCs w:val="20"/>
                <w:lang w:val="es-MX"/>
              </w:rPr>
              <w:t xml:space="preserve">Fecha </w:t>
            </w:r>
          </w:p>
        </w:tc>
        <w:tc>
          <w:tcPr>
            <w:tcW w:w="1048" w:type="dxa"/>
          </w:tcPr>
          <w:p w:rsidR="00CF1CC1" w:rsidRPr="006C69D3" w:rsidRDefault="00CF1CC1" w:rsidP="00CF1CC1">
            <w:pPr>
              <w:jc w:val="center"/>
              <w:rPr>
                <w:rFonts w:ascii="Arial" w:hAnsi="Arial" w:cs="Arial"/>
                <w:sz w:val="20"/>
                <w:szCs w:val="20"/>
                <w:lang w:val="es-MX"/>
              </w:rPr>
            </w:pPr>
            <w:r w:rsidRPr="006C69D3">
              <w:rPr>
                <w:rFonts w:ascii="Arial" w:hAnsi="Arial" w:cs="Arial"/>
                <w:sz w:val="20"/>
                <w:szCs w:val="20"/>
                <w:lang w:val="es-MX"/>
              </w:rPr>
              <w:t xml:space="preserve">Valor </w:t>
            </w:r>
          </w:p>
        </w:tc>
      </w:tr>
      <w:tr w:rsidR="00CF1CC1" w:rsidRPr="006C69D3" w:rsidTr="00CF1CC1">
        <w:tc>
          <w:tcPr>
            <w:tcW w:w="1827" w:type="dxa"/>
          </w:tcPr>
          <w:p w:rsidR="00CF1CC1" w:rsidRPr="00DE0957" w:rsidRDefault="00CF1CC1" w:rsidP="00CF1CC1">
            <w:pPr>
              <w:jc w:val="center"/>
              <w:rPr>
                <w:rFonts w:ascii="Arial" w:hAnsi="Arial" w:cs="Arial"/>
                <w:sz w:val="16"/>
                <w:szCs w:val="16"/>
                <w:lang w:val="es-MX"/>
              </w:rPr>
            </w:pPr>
            <w:r w:rsidRPr="00DE0957">
              <w:rPr>
                <w:rFonts w:ascii="Arial" w:hAnsi="Arial" w:cs="Arial"/>
                <w:sz w:val="16"/>
                <w:szCs w:val="16"/>
                <w:lang w:val="es-MX"/>
              </w:rPr>
              <w:t>16.2.1.2.02.02.008.01-01</w:t>
            </w:r>
          </w:p>
        </w:tc>
        <w:tc>
          <w:tcPr>
            <w:tcW w:w="1566" w:type="dxa"/>
            <w:gridSpan w:val="2"/>
          </w:tcPr>
          <w:p w:rsidR="00CF1CC1" w:rsidRPr="00DE0957" w:rsidRDefault="00CF1CC1" w:rsidP="00CF1CC1">
            <w:pPr>
              <w:jc w:val="center"/>
              <w:rPr>
                <w:rFonts w:ascii="Arial" w:hAnsi="Arial" w:cs="Arial"/>
                <w:sz w:val="16"/>
                <w:szCs w:val="16"/>
              </w:rPr>
            </w:pPr>
            <w:r w:rsidRPr="00DE0957">
              <w:rPr>
                <w:rFonts w:ascii="Arial" w:hAnsi="Arial" w:cs="Arial"/>
                <w:sz w:val="16"/>
                <w:szCs w:val="16"/>
              </w:rPr>
              <w:t>SERVICIOS PRESTADOS A LAS EMPRESAS Y SERVICIOS DE PRODUCCIÓN | REMUNERACION SERVICIOS TECNICOS</w:t>
            </w:r>
          </w:p>
        </w:tc>
        <w:tc>
          <w:tcPr>
            <w:tcW w:w="780" w:type="dxa"/>
          </w:tcPr>
          <w:p w:rsidR="00CF1CC1" w:rsidRPr="00DE0957" w:rsidRDefault="00CF1CC1" w:rsidP="00CF1CC1">
            <w:pPr>
              <w:jc w:val="center"/>
              <w:rPr>
                <w:rFonts w:ascii="Arial" w:hAnsi="Arial" w:cs="Arial"/>
                <w:sz w:val="16"/>
                <w:szCs w:val="16"/>
              </w:rPr>
            </w:pPr>
            <w:r w:rsidRPr="00DE0957">
              <w:rPr>
                <w:rFonts w:ascii="Arial" w:hAnsi="Arial" w:cs="Arial"/>
                <w:sz w:val="16"/>
                <w:szCs w:val="16"/>
              </w:rPr>
              <w:t>218</w:t>
            </w:r>
          </w:p>
        </w:tc>
        <w:tc>
          <w:tcPr>
            <w:tcW w:w="1217" w:type="dxa"/>
          </w:tcPr>
          <w:p w:rsidR="00CF1CC1" w:rsidRPr="00DE0957" w:rsidRDefault="00CF1CC1" w:rsidP="00CF1CC1">
            <w:pPr>
              <w:jc w:val="center"/>
              <w:rPr>
                <w:rFonts w:ascii="Arial" w:hAnsi="Arial" w:cs="Arial"/>
                <w:sz w:val="16"/>
                <w:szCs w:val="16"/>
                <w:lang w:val="es-MX"/>
              </w:rPr>
            </w:pPr>
            <w:r w:rsidRPr="00DE0957">
              <w:rPr>
                <w:rFonts w:ascii="Arial" w:hAnsi="Arial" w:cs="Arial"/>
                <w:sz w:val="16"/>
                <w:szCs w:val="16"/>
                <w:lang w:val="es-MX"/>
              </w:rPr>
              <w:t>21/01/2022</w:t>
            </w:r>
          </w:p>
        </w:tc>
        <w:tc>
          <w:tcPr>
            <w:tcW w:w="1217" w:type="dxa"/>
          </w:tcPr>
          <w:p w:rsidR="00CF1CC1" w:rsidRPr="00DE0957" w:rsidRDefault="00CF1CC1" w:rsidP="00CF1CC1">
            <w:pPr>
              <w:jc w:val="center"/>
              <w:rPr>
                <w:rFonts w:ascii="Arial" w:hAnsi="Arial" w:cs="Arial"/>
                <w:sz w:val="16"/>
                <w:szCs w:val="16"/>
                <w:lang w:val="es-MX"/>
              </w:rPr>
            </w:pPr>
            <w:r w:rsidRPr="00DE0957">
              <w:rPr>
                <w:rFonts w:ascii="Arial" w:hAnsi="Arial" w:cs="Arial"/>
                <w:sz w:val="16"/>
                <w:szCs w:val="16"/>
                <w:lang w:val="es-MX"/>
              </w:rPr>
              <w:t>11.929.750</w:t>
            </w:r>
          </w:p>
        </w:tc>
        <w:tc>
          <w:tcPr>
            <w:tcW w:w="939" w:type="dxa"/>
          </w:tcPr>
          <w:p w:rsidR="00CF1CC1" w:rsidRPr="00DE0957" w:rsidRDefault="00CF1CC1" w:rsidP="00CF1CC1">
            <w:pPr>
              <w:jc w:val="center"/>
              <w:rPr>
                <w:rFonts w:ascii="Arial" w:hAnsi="Arial" w:cs="Arial"/>
                <w:sz w:val="16"/>
                <w:szCs w:val="16"/>
                <w:lang w:val="es-MX"/>
              </w:rPr>
            </w:pPr>
            <w:r w:rsidRPr="00DE0957">
              <w:rPr>
                <w:rFonts w:ascii="Arial" w:hAnsi="Arial" w:cs="Arial"/>
                <w:sz w:val="16"/>
                <w:szCs w:val="16"/>
                <w:lang w:val="es-MX"/>
              </w:rPr>
              <w:t>724</w:t>
            </w:r>
          </w:p>
        </w:tc>
        <w:tc>
          <w:tcPr>
            <w:tcW w:w="1061" w:type="dxa"/>
          </w:tcPr>
          <w:p w:rsidR="00CF1CC1" w:rsidRPr="00DE0957" w:rsidRDefault="00CF1CC1" w:rsidP="00CF1CC1">
            <w:pPr>
              <w:jc w:val="center"/>
              <w:rPr>
                <w:rFonts w:ascii="Arial" w:hAnsi="Arial" w:cs="Arial"/>
                <w:sz w:val="16"/>
                <w:szCs w:val="16"/>
                <w:lang w:val="es-MX"/>
              </w:rPr>
            </w:pPr>
            <w:r w:rsidRPr="00DE0957">
              <w:rPr>
                <w:rFonts w:ascii="Arial" w:hAnsi="Arial" w:cs="Arial"/>
                <w:sz w:val="16"/>
                <w:szCs w:val="16"/>
                <w:lang w:val="es-MX"/>
              </w:rPr>
              <w:t>28/01/2022</w:t>
            </w:r>
          </w:p>
        </w:tc>
        <w:tc>
          <w:tcPr>
            <w:tcW w:w="1048" w:type="dxa"/>
          </w:tcPr>
          <w:p w:rsidR="00CF1CC1" w:rsidRPr="00DE0957" w:rsidRDefault="00CF1CC1" w:rsidP="00CF1CC1">
            <w:pPr>
              <w:jc w:val="center"/>
              <w:rPr>
                <w:rFonts w:ascii="Arial" w:hAnsi="Arial" w:cs="Arial"/>
                <w:sz w:val="16"/>
                <w:szCs w:val="16"/>
                <w:lang w:val="es-MX"/>
              </w:rPr>
            </w:pPr>
            <w:r w:rsidRPr="00DE0957">
              <w:rPr>
                <w:rFonts w:ascii="Arial" w:hAnsi="Arial" w:cs="Arial"/>
                <w:sz w:val="16"/>
                <w:szCs w:val="16"/>
                <w:lang w:val="es-MX"/>
              </w:rPr>
              <w:t>11.929.750</w:t>
            </w:r>
          </w:p>
        </w:tc>
      </w:tr>
      <w:bookmarkEnd w:id="0"/>
    </w:tbl>
    <w:p w:rsidR="00CF1CC1" w:rsidRDefault="00CF1CC1" w:rsidP="00114611">
      <w:pPr>
        <w:widowControl w:val="0"/>
        <w:autoSpaceDE w:val="0"/>
        <w:autoSpaceDN w:val="0"/>
        <w:spacing w:before="93" w:after="0" w:line="276" w:lineRule="auto"/>
        <w:jc w:val="center"/>
        <w:outlineLvl w:val="1"/>
        <w:rPr>
          <w:rFonts w:ascii="Arial" w:hAnsi="Arial" w:cs="Arial"/>
          <w:bCs/>
          <w:sz w:val="20"/>
          <w:szCs w:val="20"/>
          <w:lang w:val="es-ES"/>
        </w:rPr>
      </w:pPr>
    </w:p>
    <w:p w:rsidR="00B97271" w:rsidRPr="005A70DC" w:rsidRDefault="00B97271" w:rsidP="00B97271">
      <w:pPr>
        <w:spacing w:after="0" w:line="276" w:lineRule="auto"/>
        <w:jc w:val="center"/>
        <w:rPr>
          <w:rFonts w:ascii="Arial" w:eastAsia="Times New Roman" w:hAnsi="Arial" w:cs="Arial"/>
          <w:sz w:val="20"/>
          <w:szCs w:val="20"/>
          <w:lang w:val="es-ES" w:eastAsia="es-ES"/>
        </w:rPr>
      </w:pPr>
      <w:r w:rsidRPr="005A70DC">
        <w:rPr>
          <w:rFonts w:ascii="Arial" w:eastAsia="Times New Roman" w:hAnsi="Arial" w:cs="Arial"/>
          <w:sz w:val="20"/>
          <w:szCs w:val="20"/>
          <w:lang w:val="es-ES" w:eastAsia="es-ES"/>
        </w:rPr>
        <w:t>CONSIDERACIONES</w:t>
      </w:r>
    </w:p>
    <w:p w:rsidR="00B97271" w:rsidRPr="005A70DC" w:rsidRDefault="00B97271" w:rsidP="00114611">
      <w:pPr>
        <w:spacing w:after="0" w:line="240" w:lineRule="auto"/>
        <w:jc w:val="both"/>
        <w:rPr>
          <w:rFonts w:ascii="Arial" w:eastAsia="Times New Roman" w:hAnsi="Arial" w:cs="Arial"/>
          <w:sz w:val="20"/>
          <w:szCs w:val="20"/>
          <w:lang w:val="es-ES" w:eastAsia="es-CO"/>
        </w:rPr>
      </w:pPr>
    </w:p>
    <w:p w:rsidR="005440C9" w:rsidRPr="005440C9" w:rsidRDefault="005440C9" w:rsidP="00C67C34">
      <w:pPr>
        <w:pStyle w:val="Prrafodelista"/>
        <w:numPr>
          <w:ilvl w:val="0"/>
          <w:numId w:val="1"/>
        </w:numPr>
        <w:jc w:val="both"/>
        <w:rPr>
          <w:rFonts w:ascii="Arial" w:eastAsia="Times New Roman" w:hAnsi="Arial" w:cs="Arial"/>
          <w:sz w:val="20"/>
          <w:szCs w:val="20"/>
          <w:lang w:val="es-ES" w:eastAsia="es-ES"/>
        </w:rPr>
      </w:pPr>
      <w:r w:rsidRPr="007D6328">
        <w:rPr>
          <w:rFonts w:ascii="Arial" w:hAnsi="Arial" w:cs="Arial"/>
          <w:sz w:val="20"/>
          <w:szCs w:val="20"/>
          <w:lang w:eastAsia="es-CO"/>
        </w:rPr>
        <w:t xml:space="preserve">Entre los suscritos JHON JAIRO CHICA SALGADO, identificado con la cédula de ciudadanía número </w:t>
      </w:r>
      <w:r w:rsidRPr="007D6328">
        <w:rPr>
          <w:rFonts w:ascii="Arial" w:hAnsi="Arial" w:cs="Arial"/>
          <w:sz w:val="20"/>
          <w:szCs w:val="20"/>
        </w:rPr>
        <w:t>16</w:t>
      </w:r>
      <w:r w:rsidRPr="007D6328">
        <w:rPr>
          <w:rFonts w:ascii="Arial" w:hAnsi="Arial" w:cs="Arial"/>
          <w:sz w:val="20"/>
          <w:szCs w:val="20"/>
          <w:lang w:val="es-ES_tradnl"/>
        </w:rPr>
        <w:t xml:space="preserve">.726.606 </w:t>
      </w:r>
      <w:r w:rsidRPr="007D6328">
        <w:rPr>
          <w:rFonts w:ascii="Arial" w:hAnsi="Arial" w:cs="Arial"/>
          <w:sz w:val="20"/>
          <w:szCs w:val="20"/>
          <w:lang w:eastAsia="es-CO"/>
        </w:rPr>
        <w:t>expedida en Armenia (</w:t>
      </w:r>
      <w:proofErr w:type="spellStart"/>
      <w:r w:rsidRPr="007D6328">
        <w:rPr>
          <w:rFonts w:ascii="Arial" w:hAnsi="Arial" w:cs="Arial"/>
          <w:sz w:val="20"/>
          <w:szCs w:val="20"/>
          <w:lang w:eastAsia="es-CO"/>
        </w:rPr>
        <w:t>Quindio</w:t>
      </w:r>
      <w:proofErr w:type="spellEnd"/>
      <w:r w:rsidRPr="007D6328">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7D6328">
        <w:rPr>
          <w:rFonts w:ascii="Arial" w:hAnsi="Arial" w:cs="Arial"/>
          <w:bCs/>
          <w:sz w:val="20"/>
          <w:szCs w:val="20"/>
          <w:lang w:eastAsia="es-CO"/>
        </w:rPr>
        <w:t xml:space="preserve">LA PERSONERÍA, </w:t>
      </w:r>
      <w:r w:rsidRPr="007D6328">
        <w:rPr>
          <w:rFonts w:ascii="Arial" w:hAnsi="Arial" w:cs="Arial"/>
          <w:sz w:val="20"/>
          <w:szCs w:val="20"/>
          <w:lang w:val="es-MX" w:eastAsia="es-CO"/>
        </w:rPr>
        <w:t>y de la otra parte</w:t>
      </w:r>
      <w:r>
        <w:rPr>
          <w:rFonts w:ascii="Arial" w:hAnsi="Arial" w:cs="Arial"/>
          <w:sz w:val="20"/>
          <w:szCs w:val="20"/>
          <w:lang w:val="es-MX" w:eastAsia="es-CO"/>
        </w:rPr>
        <w:t xml:space="preserve"> </w:t>
      </w:r>
      <w:r w:rsidRPr="007273F9">
        <w:rPr>
          <w:rFonts w:ascii="Arial" w:hAnsi="Arial" w:cs="Arial"/>
          <w:sz w:val="20"/>
          <w:szCs w:val="20"/>
          <w:shd w:val="clear" w:color="auto" w:fill="FFFFFF"/>
        </w:rPr>
        <w:t xml:space="preserve">DIEGO ALEJANDRO GAJST </w:t>
      </w:r>
      <w:r w:rsidRPr="007273F9">
        <w:rPr>
          <w:rFonts w:ascii="Arial" w:hAnsi="Arial" w:cs="Arial"/>
          <w:sz w:val="20"/>
          <w:szCs w:val="20"/>
        </w:rPr>
        <w:t xml:space="preserve">identificado con la cédula de ciudadanía de extranjería número CE 518,000, quien actúa como Representante Legal de la Empresa </w:t>
      </w:r>
      <w:r w:rsidRPr="007273F9">
        <w:rPr>
          <w:rFonts w:ascii="Arial" w:hAnsi="Arial" w:cs="Arial"/>
          <w:bCs/>
          <w:sz w:val="20"/>
          <w:szCs w:val="20"/>
        </w:rPr>
        <w:t>GRM COLOMBIA S.A.S.</w:t>
      </w:r>
      <w:r w:rsidRPr="007273F9">
        <w:rPr>
          <w:rFonts w:ascii="Arial" w:hAnsi="Arial" w:cs="Arial"/>
          <w:sz w:val="20"/>
          <w:szCs w:val="20"/>
          <w:lang w:eastAsia="es-CO"/>
        </w:rPr>
        <w:t xml:space="preserve">, Matrícula Mercantil N° 00603888 y NIT 800.233.801-5, con domicilio principal en la  </w:t>
      </w:r>
      <w:r w:rsidRPr="007273F9">
        <w:rPr>
          <w:rFonts w:ascii="Arial" w:hAnsi="Arial" w:cs="Arial"/>
          <w:sz w:val="20"/>
          <w:szCs w:val="20"/>
          <w:shd w:val="clear" w:color="auto" w:fill="FFFFFF"/>
        </w:rPr>
        <w:t xml:space="preserve">Autopista Industrial </w:t>
      </w:r>
      <w:proofErr w:type="spellStart"/>
      <w:r w:rsidRPr="007273F9">
        <w:rPr>
          <w:rFonts w:ascii="Arial" w:hAnsi="Arial" w:cs="Arial"/>
          <w:sz w:val="20"/>
          <w:szCs w:val="20"/>
          <w:shd w:val="clear" w:color="auto" w:fill="FFFFFF"/>
        </w:rPr>
        <w:t>portos</w:t>
      </w:r>
      <w:proofErr w:type="spellEnd"/>
      <w:r w:rsidRPr="007273F9">
        <w:rPr>
          <w:rFonts w:ascii="Arial" w:hAnsi="Arial" w:cs="Arial"/>
          <w:sz w:val="20"/>
          <w:szCs w:val="20"/>
          <w:shd w:val="clear" w:color="auto" w:fill="FFFFFF"/>
        </w:rPr>
        <w:t xml:space="preserve"> sabana 80 bodega 33 Bogotá teléfono 6701211</w:t>
      </w:r>
      <w:r w:rsidRPr="007273F9">
        <w:rPr>
          <w:rFonts w:ascii="Arial" w:hAnsi="Arial" w:cs="Arial"/>
          <w:sz w:val="20"/>
          <w:szCs w:val="20"/>
          <w:lang w:eastAsia="es-CO"/>
        </w:rPr>
        <w:t xml:space="preserve">, sede Antioquia dirección km 25, vía Medellín – </w:t>
      </w:r>
      <w:proofErr w:type="spellStart"/>
      <w:r w:rsidRPr="007273F9">
        <w:rPr>
          <w:rFonts w:ascii="Arial" w:hAnsi="Arial" w:cs="Arial"/>
          <w:sz w:val="20"/>
          <w:szCs w:val="20"/>
          <w:lang w:eastAsia="es-CO"/>
        </w:rPr>
        <w:t>Girardota</w:t>
      </w:r>
      <w:proofErr w:type="spellEnd"/>
      <w:r w:rsidRPr="007273F9">
        <w:rPr>
          <w:rFonts w:ascii="Arial" w:hAnsi="Arial" w:cs="Arial"/>
          <w:sz w:val="20"/>
          <w:szCs w:val="20"/>
          <w:lang w:eastAsia="es-CO"/>
        </w:rPr>
        <w:t xml:space="preserve">, Parque Industrial del Norte, Bodega 135. y para efectos del presente contrato de prestación de servicios </w:t>
      </w:r>
      <w:r w:rsidRPr="00E0204B">
        <w:rPr>
          <w:rFonts w:ascii="Arial" w:hAnsi="Arial" w:cs="Arial"/>
          <w:sz w:val="20"/>
          <w:szCs w:val="20"/>
          <w:lang w:eastAsia="es-CO"/>
        </w:rPr>
        <w:t>profesionales d</w:t>
      </w:r>
      <w:r w:rsidRPr="007273F9">
        <w:rPr>
          <w:rFonts w:ascii="Arial" w:hAnsi="Arial" w:cs="Arial"/>
          <w:sz w:val="20"/>
          <w:szCs w:val="20"/>
          <w:lang w:eastAsia="es-CO"/>
        </w:rPr>
        <w:t>e apoyo a la gestión se denominará EL CONTRATISTA, se celebr</w:t>
      </w:r>
      <w:r>
        <w:rPr>
          <w:rFonts w:ascii="Arial" w:hAnsi="Arial" w:cs="Arial"/>
          <w:sz w:val="20"/>
          <w:szCs w:val="20"/>
          <w:lang w:eastAsia="es-CO"/>
        </w:rPr>
        <w:t xml:space="preserve">ó </w:t>
      </w:r>
      <w:r w:rsidRPr="007273F9">
        <w:rPr>
          <w:rFonts w:ascii="Arial" w:hAnsi="Arial" w:cs="Arial"/>
          <w:sz w:val="20"/>
          <w:szCs w:val="20"/>
          <w:lang w:eastAsia="es-CO"/>
        </w:rPr>
        <w:t xml:space="preserve">el </w:t>
      </w:r>
      <w:r>
        <w:rPr>
          <w:rFonts w:ascii="Arial" w:hAnsi="Arial" w:cs="Arial"/>
          <w:sz w:val="20"/>
          <w:szCs w:val="20"/>
          <w:lang w:eastAsia="es-CO"/>
        </w:rPr>
        <w:t>c</w:t>
      </w:r>
      <w:r w:rsidRPr="007273F9">
        <w:rPr>
          <w:rFonts w:ascii="Arial" w:hAnsi="Arial" w:cs="Arial"/>
          <w:sz w:val="20"/>
          <w:szCs w:val="20"/>
          <w:lang w:eastAsia="es-CO"/>
        </w:rPr>
        <w:t>ontrato</w:t>
      </w:r>
      <w:r>
        <w:rPr>
          <w:rFonts w:ascii="Arial" w:hAnsi="Arial" w:cs="Arial"/>
          <w:sz w:val="20"/>
          <w:szCs w:val="20"/>
          <w:lang w:eastAsia="es-CO"/>
        </w:rPr>
        <w:t xml:space="preserve"> PM06-2022.</w:t>
      </w:r>
    </w:p>
    <w:p w:rsidR="005440C9" w:rsidRPr="005440C9" w:rsidRDefault="005440C9" w:rsidP="005440C9">
      <w:pPr>
        <w:pStyle w:val="Prrafodelista"/>
        <w:jc w:val="both"/>
        <w:rPr>
          <w:rFonts w:ascii="Arial" w:eastAsia="Times New Roman" w:hAnsi="Arial" w:cs="Arial"/>
          <w:sz w:val="20"/>
          <w:szCs w:val="20"/>
          <w:lang w:val="es-ES" w:eastAsia="es-ES"/>
        </w:rPr>
      </w:pPr>
    </w:p>
    <w:p w:rsidR="00E41C30" w:rsidRPr="005D630B" w:rsidRDefault="00A62AF2" w:rsidP="00E41C30">
      <w:pPr>
        <w:pStyle w:val="Prrafodelista"/>
        <w:numPr>
          <w:ilvl w:val="0"/>
          <w:numId w:val="1"/>
        </w:numPr>
        <w:jc w:val="both"/>
        <w:rPr>
          <w:rFonts w:ascii="Arial" w:hAnsi="Arial" w:cs="Arial"/>
          <w:sz w:val="20"/>
          <w:szCs w:val="20"/>
          <w:lang w:val="es-ES"/>
        </w:rPr>
      </w:pPr>
      <w:r w:rsidRPr="005D630B">
        <w:rPr>
          <w:rFonts w:ascii="Arial" w:hAnsi="Arial" w:cs="Arial"/>
          <w:sz w:val="20"/>
          <w:szCs w:val="20"/>
          <w:lang w:val="es-ES"/>
        </w:rPr>
        <w:t>Que</w:t>
      </w:r>
      <w:r w:rsidR="00A80422" w:rsidRPr="005D630B">
        <w:rPr>
          <w:rFonts w:ascii="Arial" w:hAnsi="Arial" w:cs="Arial"/>
          <w:sz w:val="20"/>
          <w:szCs w:val="20"/>
          <w:lang w:val="es-ES"/>
        </w:rPr>
        <w:t xml:space="preserve"> en la parte</w:t>
      </w:r>
      <w:r w:rsidRPr="005D630B">
        <w:rPr>
          <w:rFonts w:ascii="Arial" w:hAnsi="Arial" w:cs="Arial"/>
          <w:sz w:val="20"/>
          <w:szCs w:val="20"/>
          <w:lang w:val="es-ES"/>
        </w:rPr>
        <w:t xml:space="preserve"> </w:t>
      </w:r>
      <w:r w:rsidR="00E41C30" w:rsidRPr="005D630B">
        <w:rPr>
          <w:rFonts w:ascii="Arial" w:hAnsi="Arial" w:cs="Arial"/>
          <w:sz w:val="20"/>
          <w:szCs w:val="20"/>
          <w:lang w:val="es-ES"/>
        </w:rPr>
        <w:t>inicial del contrato</w:t>
      </w:r>
      <w:r w:rsidR="005D630B" w:rsidRPr="005D630B">
        <w:rPr>
          <w:rFonts w:ascii="Arial" w:hAnsi="Arial" w:cs="Arial"/>
          <w:sz w:val="20"/>
          <w:szCs w:val="20"/>
          <w:lang w:val="es-ES"/>
        </w:rPr>
        <w:t>,</w:t>
      </w:r>
      <w:r w:rsidRPr="005D630B">
        <w:rPr>
          <w:rFonts w:ascii="Arial" w:hAnsi="Arial" w:cs="Arial"/>
          <w:sz w:val="20"/>
          <w:szCs w:val="20"/>
          <w:lang w:val="es-ES"/>
        </w:rPr>
        <w:t xml:space="preserve"> </w:t>
      </w:r>
      <w:r w:rsidR="005440C9" w:rsidRPr="005D630B">
        <w:rPr>
          <w:rFonts w:ascii="Arial" w:hAnsi="Arial" w:cs="Arial"/>
          <w:sz w:val="20"/>
          <w:szCs w:val="20"/>
          <w:lang w:val="es-ES"/>
        </w:rPr>
        <w:t>donde se identifican los sujetos contractuales, se enuncia los siguiente</w:t>
      </w:r>
      <w:proofErr w:type="gramStart"/>
      <w:r w:rsidR="005440C9" w:rsidRPr="005D630B">
        <w:rPr>
          <w:rFonts w:ascii="Arial" w:hAnsi="Arial" w:cs="Arial"/>
          <w:sz w:val="20"/>
          <w:szCs w:val="20"/>
          <w:lang w:val="es-ES"/>
        </w:rPr>
        <w:t>:  “</w:t>
      </w:r>
      <w:proofErr w:type="gramEnd"/>
      <w:r w:rsidR="005440C9" w:rsidRPr="005D630B">
        <w:rPr>
          <w:rFonts w:ascii="Arial" w:hAnsi="Arial" w:cs="Arial"/>
          <w:sz w:val="20"/>
          <w:szCs w:val="20"/>
          <w:lang w:val="es-ES"/>
        </w:rPr>
        <w:t>…</w:t>
      </w:r>
      <w:r w:rsidR="00E41C30" w:rsidRPr="005D630B">
        <w:rPr>
          <w:rFonts w:ascii="Arial" w:hAnsi="Arial" w:cs="Arial"/>
          <w:sz w:val="20"/>
          <w:szCs w:val="20"/>
          <w:lang w:val="es-MX" w:eastAsia="es-CO"/>
        </w:rPr>
        <w:t xml:space="preserve">y de la otra parte </w:t>
      </w:r>
      <w:r w:rsidR="00E41C30" w:rsidRPr="005D630B">
        <w:rPr>
          <w:rFonts w:ascii="Arial" w:hAnsi="Arial" w:cs="Arial"/>
          <w:sz w:val="20"/>
          <w:szCs w:val="20"/>
          <w:shd w:val="clear" w:color="auto" w:fill="FFFFFF"/>
        </w:rPr>
        <w:t xml:space="preserve">DIEGO ALEJANDRO GAJST </w:t>
      </w:r>
      <w:r w:rsidR="00E41C30" w:rsidRPr="005D630B">
        <w:rPr>
          <w:rFonts w:ascii="Arial" w:hAnsi="Arial" w:cs="Arial"/>
          <w:sz w:val="20"/>
          <w:szCs w:val="20"/>
        </w:rPr>
        <w:t xml:space="preserve">identificado con la cédula de </w:t>
      </w:r>
      <w:r w:rsidR="00E41C30" w:rsidRPr="005D630B">
        <w:rPr>
          <w:rFonts w:ascii="Arial" w:hAnsi="Arial" w:cs="Arial"/>
          <w:b/>
          <w:sz w:val="20"/>
          <w:szCs w:val="20"/>
          <w:u w:val="single"/>
        </w:rPr>
        <w:t>ciudadanía</w:t>
      </w:r>
      <w:r w:rsidR="00E41C30" w:rsidRPr="005D630B">
        <w:rPr>
          <w:rFonts w:ascii="Arial" w:hAnsi="Arial" w:cs="Arial"/>
          <w:sz w:val="20"/>
          <w:szCs w:val="20"/>
        </w:rPr>
        <w:t xml:space="preserve"> de extranjería número CE 518,000, quien actúa como Representante Legal de la Empresa </w:t>
      </w:r>
      <w:r w:rsidR="00E41C30" w:rsidRPr="005D630B">
        <w:rPr>
          <w:rFonts w:ascii="Arial" w:hAnsi="Arial" w:cs="Arial"/>
          <w:bCs/>
          <w:sz w:val="20"/>
          <w:szCs w:val="20"/>
        </w:rPr>
        <w:t>GRM COLOMBIA S.A.S.</w:t>
      </w:r>
      <w:r w:rsidR="00E41C30" w:rsidRPr="005D630B">
        <w:rPr>
          <w:rFonts w:ascii="Arial" w:hAnsi="Arial" w:cs="Arial"/>
          <w:sz w:val="20"/>
          <w:szCs w:val="20"/>
          <w:lang w:eastAsia="es-CO"/>
        </w:rPr>
        <w:t>”</w:t>
      </w:r>
      <w:r w:rsidR="00A80422" w:rsidRPr="005D630B">
        <w:rPr>
          <w:rFonts w:ascii="Arial" w:hAnsi="Arial" w:cs="Arial"/>
          <w:sz w:val="20"/>
          <w:szCs w:val="20"/>
          <w:lang w:eastAsia="es-CO"/>
        </w:rPr>
        <w:t xml:space="preserve"> </w:t>
      </w:r>
      <w:r w:rsidR="005D630B">
        <w:rPr>
          <w:rFonts w:ascii="Arial" w:hAnsi="Arial" w:cs="Arial"/>
          <w:sz w:val="20"/>
          <w:szCs w:val="20"/>
          <w:lang w:eastAsia="es-CO"/>
        </w:rPr>
        <w:t>….”</w:t>
      </w:r>
      <w:r w:rsidR="005D630B" w:rsidRPr="007273F9">
        <w:rPr>
          <w:rFonts w:ascii="Arial" w:hAnsi="Arial" w:cs="Arial"/>
          <w:sz w:val="20"/>
          <w:szCs w:val="20"/>
          <w:lang w:eastAsia="es-CO"/>
        </w:rPr>
        <w:t xml:space="preserve">. </w:t>
      </w:r>
      <w:r w:rsidR="005D630B">
        <w:rPr>
          <w:rFonts w:ascii="Arial" w:hAnsi="Arial" w:cs="Arial"/>
          <w:sz w:val="20"/>
          <w:szCs w:val="20"/>
          <w:lang w:eastAsia="es-CO"/>
        </w:rPr>
        <w:t>“</w:t>
      </w:r>
      <w:r w:rsidR="005D630B" w:rsidRPr="007273F9">
        <w:rPr>
          <w:rFonts w:ascii="Arial" w:hAnsi="Arial" w:cs="Arial"/>
          <w:sz w:val="20"/>
          <w:szCs w:val="20"/>
          <w:lang w:eastAsia="es-CO"/>
        </w:rPr>
        <w:t xml:space="preserve">y para efectos del presente </w:t>
      </w:r>
      <w:r w:rsidR="005D630B" w:rsidRPr="005D630B">
        <w:rPr>
          <w:rFonts w:ascii="Arial" w:hAnsi="Arial" w:cs="Arial"/>
          <w:b/>
          <w:sz w:val="20"/>
          <w:szCs w:val="20"/>
          <w:u w:val="single"/>
          <w:lang w:eastAsia="es-CO"/>
        </w:rPr>
        <w:t>contrato de prestación de servicios profesionales de apoyo a la gestión</w:t>
      </w:r>
      <w:r w:rsidR="005D630B" w:rsidRPr="007273F9">
        <w:rPr>
          <w:rFonts w:ascii="Arial" w:hAnsi="Arial" w:cs="Arial"/>
          <w:sz w:val="20"/>
          <w:szCs w:val="20"/>
          <w:lang w:eastAsia="es-CO"/>
        </w:rPr>
        <w:t xml:space="preserve"> se denominará EL CONTRATISTA, se celebr</w:t>
      </w:r>
      <w:r w:rsidR="005D630B">
        <w:rPr>
          <w:rFonts w:ascii="Arial" w:hAnsi="Arial" w:cs="Arial"/>
          <w:sz w:val="20"/>
          <w:szCs w:val="20"/>
          <w:lang w:eastAsia="es-CO"/>
        </w:rPr>
        <w:t xml:space="preserve">ó </w:t>
      </w:r>
      <w:r w:rsidR="005D630B" w:rsidRPr="007273F9">
        <w:rPr>
          <w:rFonts w:ascii="Arial" w:hAnsi="Arial" w:cs="Arial"/>
          <w:sz w:val="20"/>
          <w:szCs w:val="20"/>
          <w:lang w:eastAsia="es-CO"/>
        </w:rPr>
        <w:t xml:space="preserve">el </w:t>
      </w:r>
      <w:r w:rsidR="005D630B">
        <w:rPr>
          <w:rFonts w:ascii="Arial" w:hAnsi="Arial" w:cs="Arial"/>
          <w:sz w:val="20"/>
          <w:szCs w:val="20"/>
          <w:lang w:eastAsia="es-CO"/>
        </w:rPr>
        <w:t>c</w:t>
      </w:r>
      <w:r w:rsidR="005D630B" w:rsidRPr="007273F9">
        <w:rPr>
          <w:rFonts w:ascii="Arial" w:hAnsi="Arial" w:cs="Arial"/>
          <w:sz w:val="20"/>
          <w:szCs w:val="20"/>
          <w:lang w:eastAsia="es-CO"/>
        </w:rPr>
        <w:t>ontrato</w:t>
      </w:r>
      <w:r w:rsidR="005D630B">
        <w:rPr>
          <w:rFonts w:ascii="Arial" w:hAnsi="Arial" w:cs="Arial"/>
          <w:sz w:val="20"/>
          <w:szCs w:val="20"/>
          <w:lang w:eastAsia="es-CO"/>
        </w:rPr>
        <w:t xml:space="preserve"> PM06-2022. (negrillas y subrayas fuera de texto).</w:t>
      </w:r>
    </w:p>
    <w:p w:rsidR="005D630B" w:rsidRPr="005D630B" w:rsidRDefault="005D630B" w:rsidP="005D630B">
      <w:pPr>
        <w:pStyle w:val="Prrafodelista"/>
        <w:rPr>
          <w:rFonts w:ascii="Arial" w:hAnsi="Arial" w:cs="Arial"/>
          <w:sz w:val="20"/>
          <w:szCs w:val="20"/>
          <w:lang w:val="es-ES"/>
        </w:rPr>
      </w:pPr>
    </w:p>
    <w:p w:rsidR="005D630B" w:rsidRPr="005D630B" w:rsidRDefault="005D630B" w:rsidP="00E41C30">
      <w:pPr>
        <w:pStyle w:val="Prrafodelista"/>
        <w:numPr>
          <w:ilvl w:val="0"/>
          <w:numId w:val="1"/>
        </w:numPr>
        <w:jc w:val="both"/>
        <w:rPr>
          <w:rFonts w:ascii="Arial" w:hAnsi="Arial" w:cs="Arial"/>
          <w:sz w:val="20"/>
          <w:szCs w:val="20"/>
          <w:lang w:val="es-ES"/>
        </w:rPr>
      </w:pPr>
      <w:r>
        <w:rPr>
          <w:rFonts w:ascii="Arial" w:hAnsi="Arial" w:cs="Arial"/>
          <w:sz w:val="20"/>
          <w:szCs w:val="20"/>
          <w:lang w:val="es-ES"/>
        </w:rPr>
        <w:t xml:space="preserve">Que el Representante Legal de la Empresa </w:t>
      </w:r>
      <w:r w:rsidRPr="005D630B">
        <w:rPr>
          <w:rFonts w:ascii="Arial" w:hAnsi="Arial" w:cs="Arial"/>
          <w:bCs/>
          <w:sz w:val="20"/>
          <w:szCs w:val="20"/>
        </w:rPr>
        <w:t>GRM COLOMBIA S.A.S</w:t>
      </w:r>
      <w:r>
        <w:rPr>
          <w:rFonts w:ascii="Arial" w:hAnsi="Arial" w:cs="Arial"/>
          <w:bCs/>
          <w:sz w:val="20"/>
          <w:szCs w:val="20"/>
        </w:rPr>
        <w:t>. está identificado con cédula de extranjería número CE 518.000.</w:t>
      </w:r>
    </w:p>
    <w:p w:rsidR="005D630B" w:rsidRPr="005D630B" w:rsidRDefault="005D630B" w:rsidP="005D630B">
      <w:pPr>
        <w:pStyle w:val="Prrafodelista"/>
        <w:rPr>
          <w:rFonts w:ascii="Arial" w:hAnsi="Arial" w:cs="Arial"/>
          <w:sz w:val="20"/>
          <w:szCs w:val="20"/>
          <w:lang w:val="es-ES"/>
        </w:rPr>
      </w:pPr>
    </w:p>
    <w:p w:rsidR="005D630B" w:rsidRPr="005D630B" w:rsidRDefault="005D630B" w:rsidP="005D630B">
      <w:pPr>
        <w:pStyle w:val="Prrafodelista"/>
        <w:numPr>
          <w:ilvl w:val="0"/>
          <w:numId w:val="1"/>
        </w:numPr>
        <w:jc w:val="both"/>
        <w:rPr>
          <w:rFonts w:ascii="Arial" w:hAnsi="Arial" w:cs="Arial"/>
          <w:sz w:val="20"/>
          <w:szCs w:val="20"/>
          <w:lang w:val="es-ES"/>
        </w:rPr>
      </w:pPr>
      <w:r w:rsidRPr="005D630B">
        <w:rPr>
          <w:rFonts w:ascii="Arial" w:hAnsi="Arial" w:cs="Arial"/>
          <w:sz w:val="20"/>
          <w:szCs w:val="20"/>
          <w:lang w:val="es-ES"/>
        </w:rPr>
        <w:t>Que el contrato PM06-2022 tiene como objeto la “</w:t>
      </w:r>
      <w:r w:rsidRPr="005D630B">
        <w:rPr>
          <w:rFonts w:ascii="Arial" w:hAnsi="Arial" w:cs="Arial"/>
          <w:bCs/>
          <w:sz w:val="20"/>
          <w:szCs w:val="20"/>
        </w:rPr>
        <w:t>Prestación de servicios de apoyo a la gestión</w:t>
      </w:r>
      <w:r>
        <w:rPr>
          <w:rFonts w:ascii="Arial" w:hAnsi="Arial" w:cs="Arial"/>
          <w:bCs/>
          <w:sz w:val="20"/>
          <w:szCs w:val="20"/>
        </w:rPr>
        <w:t>, no de prestación de servicios profesionales.</w:t>
      </w:r>
    </w:p>
    <w:p w:rsidR="00114611" w:rsidRPr="005A70DC" w:rsidRDefault="00114611" w:rsidP="00114611">
      <w:pPr>
        <w:widowControl w:val="0"/>
        <w:autoSpaceDE w:val="0"/>
        <w:autoSpaceDN w:val="0"/>
        <w:adjustRightInd w:val="0"/>
        <w:spacing w:after="0" w:line="276" w:lineRule="auto"/>
        <w:jc w:val="both"/>
        <w:rPr>
          <w:rFonts w:ascii="Arial" w:eastAsia="Times New Roman" w:hAnsi="Arial" w:cs="Arial"/>
          <w:color w:val="000000"/>
          <w:sz w:val="20"/>
          <w:szCs w:val="20"/>
          <w:lang w:val="es-ES" w:eastAsia="es-CO"/>
        </w:rPr>
      </w:pPr>
      <w:r w:rsidRPr="005A70DC">
        <w:rPr>
          <w:rFonts w:ascii="Arial" w:eastAsia="Times New Roman" w:hAnsi="Arial" w:cs="Arial"/>
          <w:color w:val="000000"/>
          <w:sz w:val="20"/>
          <w:szCs w:val="20"/>
          <w:lang w:val="es-ES" w:eastAsia="es-CO"/>
        </w:rPr>
        <w:t>En razó</w:t>
      </w:r>
      <w:r w:rsidR="005F43CB">
        <w:rPr>
          <w:rFonts w:ascii="Arial" w:eastAsia="Times New Roman" w:hAnsi="Arial" w:cs="Arial"/>
          <w:color w:val="000000"/>
          <w:sz w:val="20"/>
          <w:szCs w:val="20"/>
          <w:lang w:val="es-ES" w:eastAsia="es-CO"/>
        </w:rPr>
        <w:t>n a lo anteriormente expuesto, se determina:</w:t>
      </w:r>
    </w:p>
    <w:p w:rsidR="00114611" w:rsidRPr="005A70DC" w:rsidRDefault="00114611" w:rsidP="00114611">
      <w:pPr>
        <w:spacing w:after="0" w:line="240" w:lineRule="auto"/>
        <w:jc w:val="both"/>
        <w:rPr>
          <w:rFonts w:ascii="Arial" w:eastAsia="Times New Roman" w:hAnsi="Arial" w:cs="Arial"/>
          <w:sz w:val="20"/>
          <w:szCs w:val="20"/>
          <w:lang w:val="es-ES" w:eastAsia="es-ES"/>
        </w:rPr>
      </w:pPr>
    </w:p>
    <w:p w:rsidR="005D630B" w:rsidRDefault="00114611" w:rsidP="00114611">
      <w:pPr>
        <w:spacing w:after="0" w:line="240" w:lineRule="auto"/>
        <w:jc w:val="both"/>
        <w:rPr>
          <w:rFonts w:ascii="Arial" w:eastAsia="Times New Roman" w:hAnsi="Arial" w:cs="Arial"/>
          <w:sz w:val="20"/>
          <w:szCs w:val="20"/>
          <w:lang w:val="es-ES" w:eastAsia="es-ES"/>
        </w:rPr>
      </w:pPr>
      <w:r w:rsidRPr="005A70DC">
        <w:rPr>
          <w:rFonts w:ascii="Arial" w:eastAsia="Times New Roman" w:hAnsi="Arial" w:cs="Arial"/>
          <w:sz w:val="20"/>
          <w:szCs w:val="20"/>
          <w:lang w:val="es-ES" w:eastAsia="es-ES"/>
        </w:rPr>
        <w:t xml:space="preserve">ARTÍCULO PRIMERO: </w:t>
      </w:r>
      <w:r w:rsidR="005D630B">
        <w:rPr>
          <w:rFonts w:ascii="Arial" w:eastAsia="Times New Roman" w:hAnsi="Arial" w:cs="Arial"/>
          <w:sz w:val="20"/>
          <w:szCs w:val="20"/>
          <w:lang w:val="es-ES" w:eastAsia="es-ES"/>
        </w:rPr>
        <w:t xml:space="preserve">Corregir </w:t>
      </w:r>
      <w:r w:rsidR="00A62AF2">
        <w:rPr>
          <w:rFonts w:ascii="Arial" w:eastAsia="Times New Roman" w:hAnsi="Arial" w:cs="Arial"/>
          <w:sz w:val="20"/>
          <w:szCs w:val="20"/>
          <w:lang w:val="es-ES" w:eastAsia="es-ES"/>
        </w:rPr>
        <w:t>la parte inicial del contrato</w:t>
      </w:r>
      <w:r w:rsidR="005D630B">
        <w:rPr>
          <w:rFonts w:ascii="Arial" w:eastAsia="Times New Roman" w:hAnsi="Arial" w:cs="Arial"/>
          <w:sz w:val="20"/>
          <w:szCs w:val="20"/>
          <w:lang w:val="es-ES" w:eastAsia="es-ES"/>
        </w:rPr>
        <w:t xml:space="preserve"> PM06-2022, el cual quedará redactado de la siguiente manera:</w:t>
      </w:r>
    </w:p>
    <w:p w:rsidR="005D630B" w:rsidRDefault="005D630B" w:rsidP="00114611">
      <w:pPr>
        <w:spacing w:after="0" w:line="240" w:lineRule="auto"/>
        <w:jc w:val="both"/>
        <w:rPr>
          <w:rFonts w:ascii="Arial" w:eastAsia="Times New Roman" w:hAnsi="Arial" w:cs="Arial"/>
          <w:sz w:val="20"/>
          <w:szCs w:val="20"/>
          <w:lang w:val="es-ES" w:eastAsia="es-ES"/>
        </w:rPr>
      </w:pPr>
    </w:p>
    <w:p w:rsidR="005D630B" w:rsidRPr="005440C9" w:rsidRDefault="005D630B" w:rsidP="005D630B">
      <w:pPr>
        <w:pStyle w:val="Prrafodelista"/>
        <w:ind w:left="786"/>
        <w:jc w:val="both"/>
        <w:rPr>
          <w:rFonts w:ascii="Arial" w:eastAsia="Times New Roman" w:hAnsi="Arial" w:cs="Arial"/>
          <w:sz w:val="20"/>
          <w:szCs w:val="20"/>
          <w:lang w:val="es-ES" w:eastAsia="es-ES"/>
        </w:rPr>
      </w:pPr>
      <w:r w:rsidRPr="007D6328">
        <w:rPr>
          <w:rFonts w:ascii="Arial" w:hAnsi="Arial" w:cs="Arial"/>
          <w:sz w:val="20"/>
          <w:szCs w:val="20"/>
          <w:lang w:eastAsia="es-CO"/>
        </w:rPr>
        <w:t xml:space="preserve">Entre los suscritos JHON JAIRO CHICA SALGADO, identificado con la cédula de ciudadanía número </w:t>
      </w:r>
      <w:r w:rsidRPr="007D6328">
        <w:rPr>
          <w:rFonts w:ascii="Arial" w:hAnsi="Arial" w:cs="Arial"/>
          <w:sz w:val="20"/>
          <w:szCs w:val="20"/>
        </w:rPr>
        <w:t>16</w:t>
      </w:r>
      <w:r w:rsidRPr="007D6328">
        <w:rPr>
          <w:rFonts w:ascii="Arial" w:hAnsi="Arial" w:cs="Arial"/>
          <w:sz w:val="20"/>
          <w:szCs w:val="20"/>
          <w:lang w:val="es-ES_tradnl"/>
        </w:rPr>
        <w:t xml:space="preserve">.726.606 </w:t>
      </w:r>
      <w:r w:rsidRPr="007D6328">
        <w:rPr>
          <w:rFonts w:ascii="Arial" w:hAnsi="Arial" w:cs="Arial"/>
          <w:sz w:val="20"/>
          <w:szCs w:val="20"/>
          <w:lang w:eastAsia="es-CO"/>
        </w:rPr>
        <w:t>expedida en Armenia (</w:t>
      </w:r>
      <w:proofErr w:type="spellStart"/>
      <w:r w:rsidRPr="007D6328">
        <w:rPr>
          <w:rFonts w:ascii="Arial" w:hAnsi="Arial" w:cs="Arial"/>
          <w:sz w:val="20"/>
          <w:szCs w:val="20"/>
          <w:lang w:eastAsia="es-CO"/>
        </w:rPr>
        <w:t>Quindio</w:t>
      </w:r>
      <w:proofErr w:type="spellEnd"/>
      <w:r w:rsidRPr="007D6328">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7D6328">
        <w:rPr>
          <w:rFonts w:ascii="Arial" w:hAnsi="Arial" w:cs="Arial"/>
          <w:bCs/>
          <w:sz w:val="20"/>
          <w:szCs w:val="20"/>
          <w:lang w:eastAsia="es-CO"/>
        </w:rPr>
        <w:t xml:space="preserve">LA PERSONERÍA, </w:t>
      </w:r>
      <w:r w:rsidRPr="007D6328">
        <w:rPr>
          <w:rFonts w:ascii="Arial" w:hAnsi="Arial" w:cs="Arial"/>
          <w:sz w:val="20"/>
          <w:szCs w:val="20"/>
          <w:lang w:val="es-MX" w:eastAsia="es-CO"/>
        </w:rPr>
        <w:t>y de la otra parte</w:t>
      </w:r>
      <w:r>
        <w:rPr>
          <w:rFonts w:ascii="Arial" w:hAnsi="Arial" w:cs="Arial"/>
          <w:sz w:val="20"/>
          <w:szCs w:val="20"/>
          <w:lang w:val="es-MX" w:eastAsia="es-CO"/>
        </w:rPr>
        <w:t xml:space="preserve"> </w:t>
      </w:r>
      <w:r w:rsidRPr="007273F9">
        <w:rPr>
          <w:rFonts w:ascii="Arial" w:hAnsi="Arial" w:cs="Arial"/>
          <w:sz w:val="20"/>
          <w:szCs w:val="20"/>
          <w:shd w:val="clear" w:color="auto" w:fill="FFFFFF"/>
        </w:rPr>
        <w:t xml:space="preserve">DIEGO ALEJANDRO GAJST </w:t>
      </w:r>
      <w:r w:rsidRPr="007273F9">
        <w:rPr>
          <w:rFonts w:ascii="Arial" w:hAnsi="Arial" w:cs="Arial"/>
          <w:sz w:val="20"/>
          <w:szCs w:val="20"/>
        </w:rPr>
        <w:t xml:space="preserve">identificado con la cédula de extranjería número CE 518,000, quien actúa como Representante Legal de la Empresa </w:t>
      </w:r>
      <w:r w:rsidRPr="007273F9">
        <w:rPr>
          <w:rFonts w:ascii="Arial" w:hAnsi="Arial" w:cs="Arial"/>
          <w:bCs/>
          <w:sz w:val="20"/>
          <w:szCs w:val="20"/>
        </w:rPr>
        <w:t>GRM COLOMBIA S.A.S.</w:t>
      </w:r>
      <w:r w:rsidRPr="007273F9">
        <w:rPr>
          <w:rFonts w:ascii="Arial" w:hAnsi="Arial" w:cs="Arial"/>
          <w:sz w:val="20"/>
          <w:szCs w:val="20"/>
          <w:lang w:eastAsia="es-CO"/>
        </w:rPr>
        <w:t xml:space="preserve">, Matrícula Mercantil N° 00603888 y NIT 800.233.801-5, con domicilio principal en la  </w:t>
      </w:r>
      <w:r w:rsidRPr="007273F9">
        <w:rPr>
          <w:rFonts w:ascii="Arial" w:hAnsi="Arial" w:cs="Arial"/>
          <w:sz w:val="20"/>
          <w:szCs w:val="20"/>
          <w:shd w:val="clear" w:color="auto" w:fill="FFFFFF"/>
        </w:rPr>
        <w:t xml:space="preserve">Autopista Industrial </w:t>
      </w:r>
      <w:proofErr w:type="spellStart"/>
      <w:r w:rsidRPr="007273F9">
        <w:rPr>
          <w:rFonts w:ascii="Arial" w:hAnsi="Arial" w:cs="Arial"/>
          <w:sz w:val="20"/>
          <w:szCs w:val="20"/>
          <w:shd w:val="clear" w:color="auto" w:fill="FFFFFF"/>
        </w:rPr>
        <w:t>portos</w:t>
      </w:r>
      <w:proofErr w:type="spellEnd"/>
      <w:r w:rsidRPr="007273F9">
        <w:rPr>
          <w:rFonts w:ascii="Arial" w:hAnsi="Arial" w:cs="Arial"/>
          <w:sz w:val="20"/>
          <w:szCs w:val="20"/>
          <w:shd w:val="clear" w:color="auto" w:fill="FFFFFF"/>
        </w:rPr>
        <w:t xml:space="preserve"> sabana 80 bodega 33 Bogotá teléfono 6701211</w:t>
      </w:r>
      <w:r w:rsidRPr="007273F9">
        <w:rPr>
          <w:rFonts w:ascii="Arial" w:hAnsi="Arial" w:cs="Arial"/>
          <w:sz w:val="20"/>
          <w:szCs w:val="20"/>
          <w:lang w:eastAsia="es-CO"/>
        </w:rPr>
        <w:t xml:space="preserve">, sede Antioquia dirección km 25, vía Medellín – </w:t>
      </w:r>
      <w:proofErr w:type="spellStart"/>
      <w:r w:rsidRPr="007273F9">
        <w:rPr>
          <w:rFonts w:ascii="Arial" w:hAnsi="Arial" w:cs="Arial"/>
          <w:sz w:val="20"/>
          <w:szCs w:val="20"/>
          <w:lang w:eastAsia="es-CO"/>
        </w:rPr>
        <w:t>Girardota</w:t>
      </w:r>
      <w:proofErr w:type="spellEnd"/>
      <w:r w:rsidRPr="007273F9">
        <w:rPr>
          <w:rFonts w:ascii="Arial" w:hAnsi="Arial" w:cs="Arial"/>
          <w:sz w:val="20"/>
          <w:szCs w:val="20"/>
          <w:lang w:eastAsia="es-CO"/>
        </w:rPr>
        <w:t xml:space="preserve">, Parque Industrial del Norte, Bodega 135. </w:t>
      </w:r>
      <w:proofErr w:type="gramStart"/>
      <w:r w:rsidRPr="007273F9">
        <w:rPr>
          <w:rFonts w:ascii="Arial" w:hAnsi="Arial" w:cs="Arial"/>
          <w:sz w:val="20"/>
          <w:szCs w:val="20"/>
          <w:lang w:eastAsia="es-CO"/>
        </w:rPr>
        <w:t>y</w:t>
      </w:r>
      <w:proofErr w:type="gramEnd"/>
      <w:r w:rsidRPr="007273F9">
        <w:rPr>
          <w:rFonts w:ascii="Arial" w:hAnsi="Arial" w:cs="Arial"/>
          <w:sz w:val="20"/>
          <w:szCs w:val="20"/>
          <w:lang w:eastAsia="es-CO"/>
        </w:rPr>
        <w:t xml:space="preserve"> para efectos del presente contrato de prestación de servicios </w:t>
      </w:r>
      <w:r w:rsidRPr="00E0204B">
        <w:rPr>
          <w:rFonts w:ascii="Arial" w:hAnsi="Arial" w:cs="Arial"/>
          <w:sz w:val="20"/>
          <w:szCs w:val="20"/>
          <w:lang w:eastAsia="es-CO"/>
        </w:rPr>
        <w:t>d</w:t>
      </w:r>
      <w:r w:rsidRPr="007273F9">
        <w:rPr>
          <w:rFonts w:ascii="Arial" w:hAnsi="Arial" w:cs="Arial"/>
          <w:sz w:val="20"/>
          <w:szCs w:val="20"/>
          <w:lang w:eastAsia="es-CO"/>
        </w:rPr>
        <w:t>e apoyo a la gestión se denominará EL CONTRATISTA, se celebr</w:t>
      </w:r>
      <w:r>
        <w:rPr>
          <w:rFonts w:ascii="Arial" w:hAnsi="Arial" w:cs="Arial"/>
          <w:sz w:val="20"/>
          <w:szCs w:val="20"/>
          <w:lang w:eastAsia="es-CO"/>
        </w:rPr>
        <w:t xml:space="preserve">ó </w:t>
      </w:r>
      <w:r w:rsidRPr="007273F9">
        <w:rPr>
          <w:rFonts w:ascii="Arial" w:hAnsi="Arial" w:cs="Arial"/>
          <w:sz w:val="20"/>
          <w:szCs w:val="20"/>
          <w:lang w:eastAsia="es-CO"/>
        </w:rPr>
        <w:t xml:space="preserve">el </w:t>
      </w:r>
      <w:r>
        <w:rPr>
          <w:rFonts w:ascii="Arial" w:hAnsi="Arial" w:cs="Arial"/>
          <w:sz w:val="20"/>
          <w:szCs w:val="20"/>
          <w:lang w:eastAsia="es-CO"/>
        </w:rPr>
        <w:t>c</w:t>
      </w:r>
      <w:r w:rsidRPr="007273F9">
        <w:rPr>
          <w:rFonts w:ascii="Arial" w:hAnsi="Arial" w:cs="Arial"/>
          <w:sz w:val="20"/>
          <w:szCs w:val="20"/>
          <w:lang w:eastAsia="es-CO"/>
        </w:rPr>
        <w:t>ontrato</w:t>
      </w:r>
      <w:r>
        <w:rPr>
          <w:rFonts w:ascii="Arial" w:hAnsi="Arial" w:cs="Arial"/>
          <w:sz w:val="20"/>
          <w:szCs w:val="20"/>
          <w:lang w:eastAsia="es-CO"/>
        </w:rPr>
        <w:t xml:space="preserve"> PM06-2022.</w:t>
      </w:r>
    </w:p>
    <w:p w:rsidR="00114611" w:rsidRPr="005A70DC" w:rsidRDefault="00A027C0" w:rsidP="00A62AF2">
      <w:pPr>
        <w:spacing w:after="0" w:line="240" w:lineRule="auto"/>
        <w:jc w:val="both"/>
        <w:rPr>
          <w:rFonts w:ascii="Arial" w:eastAsia="Times New Roman" w:hAnsi="Arial" w:cs="Arial"/>
          <w:noProof/>
          <w:spacing w:val="-2"/>
          <w:sz w:val="20"/>
          <w:szCs w:val="20"/>
          <w:lang w:val="es-ES" w:eastAsia="es-ES"/>
        </w:rPr>
      </w:pPr>
      <w:r>
        <w:rPr>
          <w:rFonts w:ascii="Arial" w:eastAsia="Times New Roman" w:hAnsi="Arial" w:cs="Arial"/>
          <w:sz w:val="20"/>
          <w:szCs w:val="20"/>
          <w:lang w:val="es-ES_tradnl" w:eastAsia="es-ES"/>
        </w:rPr>
        <w:t xml:space="preserve">ARTÍCULO </w:t>
      </w:r>
      <w:r w:rsidR="005D630B">
        <w:rPr>
          <w:rFonts w:ascii="Arial" w:eastAsia="Times New Roman" w:hAnsi="Arial" w:cs="Arial"/>
          <w:sz w:val="20"/>
          <w:szCs w:val="20"/>
          <w:lang w:val="es-ES_tradnl" w:eastAsia="es-ES"/>
        </w:rPr>
        <w:t>SEGUNDO</w:t>
      </w:r>
      <w:r>
        <w:rPr>
          <w:rFonts w:ascii="Arial" w:eastAsia="Times New Roman" w:hAnsi="Arial" w:cs="Arial"/>
          <w:sz w:val="20"/>
          <w:szCs w:val="20"/>
          <w:lang w:val="es-ES_tradnl" w:eastAsia="es-ES"/>
        </w:rPr>
        <w:t xml:space="preserve">: </w:t>
      </w:r>
      <w:r w:rsidR="005F43CB">
        <w:rPr>
          <w:rFonts w:ascii="Arial" w:eastAsia="Times New Roman" w:hAnsi="Arial" w:cs="Arial"/>
          <w:sz w:val="20"/>
          <w:szCs w:val="20"/>
          <w:lang w:val="es-ES_tradnl" w:eastAsia="es-ES"/>
        </w:rPr>
        <w:t xml:space="preserve">Todas las </w:t>
      </w:r>
      <w:r w:rsidR="002D2DA2">
        <w:rPr>
          <w:rFonts w:ascii="Arial" w:eastAsia="Times New Roman" w:hAnsi="Arial" w:cs="Arial"/>
          <w:sz w:val="20"/>
          <w:szCs w:val="20"/>
          <w:lang w:val="es-ES_tradnl" w:eastAsia="es-ES"/>
        </w:rPr>
        <w:t xml:space="preserve">demás </w:t>
      </w:r>
      <w:r w:rsidR="00114611" w:rsidRPr="005A70DC">
        <w:rPr>
          <w:rFonts w:ascii="Arial" w:eastAsia="Times New Roman" w:hAnsi="Arial" w:cs="Arial"/>
          <w:noProof/>
          <w:spacing w:val="-2"/>
          <w:sz w:val="20"/>
          <w:szCs w:val="20"/>
          <w:lang w:val="es-ES" w:eastAsia="es-ES"/>
        </w:rPr>
        <w:t xml:space="preserve">clausulas del contrato inicial permanecen intactas. </w:t>
      </w:r>
    </w:p>
    <w:p w:rsidR="00114611" w:rsidRPr="005A70DC" w:rsidRDefault="00114611" w:rsidP="00A62AF2">
      <w:pPr>
        <w:spacing w:after="0" w:line="240" w:lineRule="auto"/>
        <w:jc w:val="both"/>
        <w:rPr>
          <w:rFonts w:ascii="Arial" w:eastAsia="Times New Roman" w:hAnsi="Arial" w:cs="Arial"/>
          <w:noProof/>
          <w:spacing w:val="-2"/>
          <w:sz w:val="20"/>
          <w:szCs w:val="20"/>
          <w:lang w:val="es-ES" w:eastAsia="es-ES"/>
        </w:rPr>
      </w:pPr>
    </w:p>
    <w:p w:rsidR="00114611" w:rsidRPr="005A70DC" w:rsidRDefault="00114611" w:rsidP="00A62AF2">
      <w:pPr>
        <w:spacing w:after="0" w:line="240" w:lineRule="auto"/>
        <w:jc w:val="both"/>
        <w:rPr>
          <w:rFonts w:ascii="Arial" w:eastAsia="Times New Roman" w:hAnsi="Arial" w:cs="Arial"/>
          <w:color w:val="000000"/>
          <w:sz w:val="20"/>
          <w:szCs w:val="20"/>
          <w:lang w:val="es-ES" w:eastAsia="es-ES"/>
        </w:rPr>
      </w:pPr>
      <w:r w:rsidRPr="005A70DC">
        <w:rPr>
          <w:rFonts w:ascii="Arial" w:eastAsia="Times New Roman" w:hAnsi="Arial" w:cs="Arial"/>
          <w:noProof/>
          <w:spacing w:val="-2"/>
          <w:sz w:val="20"/>
          <w:szCs w:val="20"/>
          <w:lang w:val="es-ES" w:eastAsia="es-ES"/>
        </w:rPr>
        <w:t xml:space="preserve">El presente otrosi se firma el dia </w:t>
      </w:r>
      <w:r w:rsidR="005D630B">
        <w:rPr>
          <w:rFonts w:ascii="Arial" w:eastAsia="Times New Roman" w:hAnsi="Arial" w:cs="Arial"/>
          <w:noProof/>
          <w:spacing w:val="-2"/>
          <w:sz w:val="20"/>
          <w:szCs w:val="20"/>
          <w:lang w:val="es-ES" w:eastAsia="es-ES"/>
        </w:rPr>
        <w:t>30</w:t>
      </w:r>
      <w:r w:rsidR="00510C46">
        <w:rPr>
          <w:rFonts w:ascii="Arial" w:eastAsia="Times New Roman" w:hAnsi="Arial" w:cs="Arial"/>
          <w:noProof/>
          <w:spacing w:val="-2"/>
          <w:sz w:val="20"/>
          <w:szCs w:val="20"/>
          <w:lang w:val="es-ES" w:eastAsia="es-ES"/>
        </w:rPr>
        <w:t xml:space="preserve"> de </w:t>
      </w:r>
      <w:r w:rsidR="005A59EA">
        <w:rPr>
          <w:rFonts w:ascii="Arial" w:eastAsia="Times New Roman" w:hAnsi="Arial" w:cs="Arial"/>
          <w:noProof/>
          <w:spacing w:val="-2"/>
          <w:sz w:val="20"/>
          <w:szCs w:val="20"/>
          <w:lang w:val="es-ES" w:eastAsia="es-ES"/>
        </w:rPr>
        <w:t xml:space="preserve">marzo </w:t>
      </w:r>
      <w:r w:rsidR="005F43CB">
        <w:rPr>
          <w:rFonts w:ascii="Arial" w:eastAsia="Times New Roman" w:hAnsi="Arial" w:cs="Arial"/>
          <w:noProof/>
          <w:spacing w:val="-2"/>
          <w:sz w:val="20"/>
          <w:szCs w:val="20"/>
          <w:lang w:val="es-ES" w:eastAsia="es-ES"/>
        </w:rPr>
        <w:t>de 202</w:t>
      </w:r>
      <w:r w:rsidR="005A59EA">
        <w:rPr>
          <w:rFonts w:ascii="Arial" w:eastAsia="Times New Roman" w:hAnsi="Arial" w:cs="Arial"/>
          <w:noProof/>
          <w:spacing w:val="-2"/>
          <w:sz w:val="20"/>
          <w:szCs w:val="20"/>
          <w:lang w:val="es-ES" w:eastAsia="es-ES"/>
        </w:rPr>
        <w:t>2</w:t>
      </w:r>
      <w:r w:rsidR="005F43CB">
        <w:rPr>
          <w:rFonts w:ascii="Arial" w:eastAsia="Times New Roman" w:hAnsi="Arial" w:cs="Arial"/>
          <w:noProof/>
          <w:spacing w:val="-2"/>
          <w:sz w:val="20"/>
          <w:szCs w:val="20"/>
          <w:lang w:val="es-ES" w:eastAsia="es-ES"/>
        </w:rPr>
        <w:t>.</w:t>
      </w:r>
    </w:p>
    <w:p w:rsidR="00114611" w:rsidRPr="005A70DC" w:rsidRDefault="00114611" w:rsidP="00A62AF2">
      <w:pPr>
        <w:spacing w:after="0" w:line="240" w:lineRule="auto"/>
        <w:jc w:val="both"/>
        <w:rPr>
          <w:rFonts w:ascii="Arial" w:eastAsia="Times New Roman" w:hAnsi="Arial" w:cs="Arial"/>
          <w:sz w:val="20"/>
          <w:szCs w:val="20"/>
          <w:lang w:val="es-ES" w:eastAsia="es-ES"/>
        </w:rPr>
      </w:pPr>
    </w:p>
    <w:p w:rsidR="005F43CB" w:rsidRDefault="005F43CB" w:rsidP="00DB405C">
      <w:pPr>
        <w:spacing w:after="0" w:line="240" w:lineRule="auto"/>
        <w:jc w:val="both"/>
        <w:rPr>
          <w:rFonts w:ascii="Arial" w:eastAsia="Times New Roman" w:hAnsi="Arial" w:cs="Arial"/>
          <w:noProof/>
          <w:sz w:val="20"/>
          <w:szCs w:val="20"/>
          <w:lang w:val="es-ES" w:eastAsia="es-ES"/>
        </w:rPr>
      </w:pPr>
    </w:p>
    <w:p w:rsidR="00510C46" w:rsidRDefault="00A24EB4" w:rsidP="00DB405C">
      <w:pPr>
        <w:spacing w:after="0" w:line="240" w:lineRule="auto"/>
        <w:jc w:val="both"/>
        <w:rPr>
          <w:rFonts w:ascii="Arial" w:eastAsia="Times New Roman" w:hAnsi="Arial" w:cs="Arial"/>
          <w:noProof/>
          <w:sz w:val="20"/>
          <w:szCs w:val="20"/>
          <w:lang w:val="es-ES" w:eastAsia="es-ES"/>
        </w:rPr>
      </w:pPr>
      <w:r w:rsidRPr="00A24EB4">
        <w:rPr>
          <w:rFonts w:ascii="Arial" w:eastAsia="Times New Roman" w:hAnsi="Arial" w:cs="Arial"/>
          <w:noProof/>
          <w:sz w:val="20"/>
          <w:szCs w:val="20"/>
          <w:lang w:val="es-ES" w:eastAsia="es-ES"/>
        </w:rPr>
        <w:drawing>
          <wp:inline distT="0" distB="0" distL="0" distR="0">
            <wp:extent cx="1438275" cy="638175"/>
            <wp:effectExtent l="19050" t="0" r="9525" b="0"/>
            <wp:docPr id="7" name="Imagen 1"/>
            <wp:cNvGraphicFramePr/>
            <a:graphic xmlns:a="http://schemas.openxmlformats.org/drawingml/2006/main">
              <a:graphicData uri="http://schemas.openxmlformats.org/drawingml/2006/picture">
                <pic:pic xmlns:pic="http://schemas.openxmlformats.org/drawingml/2006/picture">
                  <pic:nvPicPr>
                    <pic:cNvPr id="17908" name="5 Imagen"/>
                    <pic:cNvPicPr>
                      <a:picLocks noChangeAspect="1" noChangeArrowheads="1"/>
                    </pic:cNvPicPr>
                  </pic:nvPicPr>
                  <pic:blipFill>
                    <a:blip r:embed="rId8" cstate="print"/>
                    <a:srcRect/>
                    <a:stretch>
                      <a:fillRect/>
                    </a:stretch>
                  </pic:blipFill>
                  <pic:spPr bwMode="auto">
                    <a:xfrm>
                      <a:off x="0" y="0"/>
                      <a:ext cx="1438275" cy="638175"/>
                    </a:xfrm>
                    <a:prstGeom prst="rect">
                      <a:avLst/>
                    </a:prstGeom>
                    <a:noFill/>
                    <a:ln w="9525">
                      <a:noFill/>
                      <a:miter lim="800000"/>
                      <a:headEnd/>
                      <a:tailEnd/>
                    </a:ln>
                  </pic:spPr>
                </pic:pic>
              </a:graphicData>
            </a:graphic>
          </wp:inline>
        </w:drawing>
      </w:r>
    </w:p>
    <w:p w:rsidR="00510C46" w:rsidRDefault="00510C46" w:rsidP="00DB405C">
      <w:pPr>
        <w:spacing w:after="0" w:line="240" w:lineRule="auto"/>
        <w:jc w:val="both"/>
        <w:rPr>
          <w:rFonts w:ascii="Arial" w:eastAsia="Times New Roman" w:hAnsi="Arial" w:cs="Arial"/>
          <w:noProof/>
          <w:sz w:val="20"/>
          <w:szCs w:val="20"/>
          <w:lang w:val="es-ES" w:eastAsia="es-ES"/>
        </w:rPr>
      </w:pPr>
    </w:p>
    <w:p w:rsidR="005F43CB" w:rsidRDefault="00A24EB4" w:rsidP="00DB405C">
      <w:pPr>
        <w:spacing w:after="0" w:line="240" w:lineRule="auto"/>
        <w:jc w:val="both"/>
        <w:rPr>
          <w:rFonts w:ascii="Arial" w:hAnsi="Arial" w:cs="Arial"/>
          <w:sz w:val="20"/>
          <w:szCs w:val="20"/>
        </w:rPr>
      </w:pPr>
      <w:r>
        <w:rPr>
          <w:rFonts w:ascii="Arial" w:eastAsia="Times New Roman" w:hAnsi="Arial" w:cs="Arial"/>
          <w:noProof/>
          <w:sz w:val="20"/>
          <w:szCs w:val="20"/>
          <w:lang w:val="es-ES" w:eastAsia="es-ES"/>
        </w:rPr>
        <w:t>JHON JAIRO CHICA SALGADO</w:t>
      </w:r>
      <w:r w:rsidR="00114611" w:rsidRPr="005A70DC">
        <w:rPr>
          <w:rFonts w:ascii="Arial" w:eastAsia="Times New Roman" w:hAnsi="Arial" w:cs="Arial"/>
          <w:noProof/>
          <w:sz w:val="20"/>
          <w:szCs w:val="20"/>
          <w:lang w:val="es-ES" w:eastAsia="es-ES"/>
        </w:rPr>
        <w:tab/>
      </w:r>
      <w:r w:rsidR="007F07A7" w:rsidRPr="005A70DC">
        <w:rPr>
          <w:rFonts w:ascii="Arial" w:eastAsia="Times New Roman" w:hAnsi="Arial" w:cs="Arial"/>
          <w:noProof/>
          <w:sz w:val="20"/>
          <w:szCs w:val="20"/>
          <w:lang w:val="es-ES" w:eastAsia="es-ES"/>
        </w:rPr>
        <w:tab/>
      </w:r>
    </w:p>
    <w:p w:rsidR="00114611" w:rsidRPr="005A70DC" w:rsidRDefault="00114611" w:rsidP="00DB405C">
      <w:pPr>
        <w:spacing w:after="0" w:line="240" w:lineRule="auto"/>
        <w:jc w:val="both"/>
        <w:rPr>
          <w:rFonts w:ascii="Arial" w:eastAsia="Times New Roman" w:hAnsi="Arial" w:cs="Arial"/>
          <w:noProof/>
          <w:sz w:val="20"/>
          <w:szCs w:val="20"/>
          <w:lang w:val="es-ES" w:eastAsia="es-ES"/>
        </w:rPr>
      </w:pPr>
      <w:r w:rsidRPr="005A70DC">
        <w:rPr>
          <w:rFonts w:ascii="Arial" w:eastAsia="Times New Roman" w:hAnsi="Arial" w:cs="Arial"/>
          <w:noProof/>
          <w:sz w:val="20"/>
          <w:szCs w:val="20"/>
          <w:lang w:val="es-ES" w:eastAsia="es-ES"/>
        </w:rPr>
        <w:t>Personer</w:t>
      </w:r>
      <w:r w:rsidR="00A24EB4">
        <w:rPr>
          <w:rFonts w:ascii="Arial" w:eastAsia="Times New Roman" w:hAnsi="Arial" w:cs="Arial"/>
          <w:noProof/>
          <w:sz w:val="20"/>
          <w:szCs w:val="20"/>
          <w:lang w:val="es-ES" w:eastAsia="es-ES"/>
        </w:rPr>
        <w:t>o Municipal</w:t>
      </w:r>
      <w:r w:rsidRPr="005A70DC">
        <w:rPr>
          <w:rFonts w:ascii="Arial" w:eastAsia="Times New Roman" w:hAnsi="Arial" w:cs="Arial"/>
          <w:noProof/>
          <w:sz w:val="20"/>
          <w:szCs w:val="20"/>
          <w:lang w:val="es-ES" w:eastAsia="es-ES"/>
        </w:rPr>
        <w:tab/>
      </w:r>
      <w:r w:rsidR="007F07A7" w:rsidRPr="005A70DC">
        <w:rPr>
          <w:rFonts w:ascii="Arial" w:eastAsia="Times New Roman" w:hAnsi="Arial" w:cs="Arial"/>
          <w:noProof/>
          <w:sz w:val="20"/>
          <w:szCs w:val="20"/>
          <w:lang w:val="es-ES" w:eastAsia="es-ES"/>
        </w:rPr>
        <w:tab/>
      </w:r>
      <w:r w:rsidR="004471D2">
        <w:rPr>
          <w:rFonts w:ascii="Arial" w:eastAsia="Times New Roman" w:hAnsi="Arial" w:cs="Arial"/>
          <w:noProof/>
          <w:sz w:val="20"/>
          <w:szCs w:val="20"/>
          <w:lang w:val="es-ES" w:eastAsia="es-ES"/>
        </w:rPr>
        <w:tab/>
      </w:r>
      <w:r w:rsidR="004471D2">
        <w:rPr>
          <w:rFonts w:ascii="Arial" w:eastAsia="Times New Roman" w:hAnsi="Arial" w:cs="Arial"/>
          <w:noProof/>
          <w:sz w:val="20"/>
          <w:szCs w:val="20"/>
          <w:lang w:val="es-ES" w:eastAsia="es-ES"/>
        </w:rPr>
        <w:tab/>
      </w:r>
      <w:r w:rsidRPr="005A70DC">
        <w:rPr>
          <w:rFonts w:ascii="Arial" w:eastAsia="Times New Roman" w:hAnsi="Arial" w:cs="Arial"/>
          <w:noProof/>
          <w:sz w:val="20"/>
          <w:szCs w:val="20"/>
          <w:lang w:val="es-ES" w:eastAsia="es-ES"/>
        </w:rPr>
        <w:t xml:space="preserve"> </w:t>
      </w:r>
    </w:p>
    <w:sectPr w:rsidR="00114611" w:rsidRPr="005A70DC" w:rsidSect="004471D2">
      <w:headerReference w:type="even" r:id="rId9"/>
      <w:headerReference w:type="default" r:id="rId10"/>
      <w:footerReference w:type="default" r:id="rId11"/>
      <w:headerReference w:type="first" r:id="rId12"/>
      <w:pgSz w:w="12240" w:h="18720" w:code="14"/>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422" w:rsidRDefault="00A80422" w:rsidP="00E66E45">
      <w:pPr>
        <w:spacing w:after="0" w:line="240" w:lineRule="auto"/>
      </w:pPr>
      <w:r>
        <w:separator/>
      </w:r>
    </w:p>
  </w:endnote>
  <w:endnote w:type="continuationSeparator" w:id="0">
    <w:p w:rsidR="00A80422" w:rsidRDefault="00A80422"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22" w:rsidRDefault="00A80422" w:rsidP="004E734A">
    <w:pPr>
      <w:pStyle w:val="Piedepgina"/>
      <w:ind w:left="-1701"/>
      <w:jc w:val="right"/>
    </w:pPr>
  </w:p>
  <w:tbl>
    <w:tblPr>
      <w:tblW w:w="11732" w:type="dxa"/>
      <w:tblInd w:w="-1701" w:type="dxa"/>
      <w:tblLook w:val="04A0"/>
    </w:tblPr>
    <w:tblGrid>
      <w:gridCol w:w="6036"/>
      <w:gridCol w:w="5696"/>
    </w:tblGrid>
    <w:tr w:rsidR="00A80422" w:rsidRPr="00E25F48" w:rsidTr="00E25F48">
      <w:tc>
        <w:tcPr>
          <w:tcW w:w="5796" w:type="dxa"/>
          <w:shd w:val="clear" w:color="auto" w:fill="auto"/>
        </w:tcPr>
        <w:p w:rsidR="00A80422" w:rsidRPr="00E25F48" w:rsidRDefault="00A80422"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80422" w:rsidRPr="00E25F48" w:rsidRDefault="00A80422" w:rsidP="00E25F48">
          <w:pPr>
            <w:pStyle w:val="Piedepgina"/>
            <w:jc w:val="right"/>
          </w:pPr>
          <w:r>
            <w:rPr>
              <w:noProof/>
              <w:lang w:val="es-ES" w:eastAsia="es-ES"/>
            </w:rPr>
            <w:drawing>
              <wp:inline distT="0" distB="0" distL="0" distR="0">
                <wp:extent cx="1838325" cy="1276350"/>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838325" cy="1276350"/>
                        </a:xfrm>
                        <a:prstGeom prst="rect">
                          <a:avLst/>
                        </a:prstGeom>
                        <a:noFill/>
                        <a:ln w="9525">
                          <a:noFill/>
                          <a:miter lim="800000"/>
                          <a:headEnd/>
                          <a:tailEnd/>
                        </a:ln>
                      </pic:spPr>
                    </pic:pic>
                  </a:graphicData>
                </a:graphic>
              </wp:inline>
            </w:drawing>
          </w:r>
        </w:p>
      </w:tc>
    </w:tr>
  </w:tbl>
  <w:p w:rsidR="00A80422" w:rsidRDefault="00A80422"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422" w:rsidRDefault="00A80422" w:rsidP="00E66E45">
      <w:pPr>
        <w:spacing w:after="0" w:line="240" w:lineRule="auto"/>
      </w:pPr>
      <w:r>
        <w:separator/>
      </w:r>
    </w:p>
  </w:footnote>
  <w:footnote w:type="continuationSeparator" w:id="0">
    <w:p w:rsidR="00A80422" w:rsidRDefault="00A80422"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22" w:rsidRDefault="00A80422">
    <w:pPr>
      <w:pStyle w:val="Encabezado"/>
    </w:pPr>
    <w:r w:rsidRPr="002347BE">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22" w:rsidRDefault="00A80422" w:rsidP="00E66E45">
    <w:pPr>
      <w:pStyle w:val="Encabezado"/>
      <w:tabs>
        <w:tab w:val="clear" w:pos="4419"/>
        <w:tab w:val="center" w:pos="7655"/>
      </w:tabs>
      <w:ind w:left="-993"/>
    </w:pPr>
    <w:r w:rsidRPr="002347BE">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A80422" w:rsidRPr="00E25F48" w:rsidTr="00E25F48">
      <w:tc>
        <w:tcPr>
          <w:tcW w:w="4489" w:type="dxa"/>
          <w:shd w:val="clear" w:color="auto" w:fill="auto"/>
        </w:tcPr>
        <w:p w:rsidR="00A80422" w:rsidRPr="00E25F48" w:rsidRDefault="00A80422" w:rsidP="00E25F48">
          <w:pPr>
            <w:pStyle w:val="Encabezado"/>
            <w:tabs>
              <w:tab w:val="clear" w:pos="4419"/>
              <w:tab w:val="center" w:pos="7655"/>
            </w:tabs>
            <w:rPr>
              <w:noProof/>
              <w:lang w:eastAsia="es-CO"/>
            </w:rPr>
          </w:pPr>
        </w:p>
        <w:p w:rsidR="00A80422" w:rsidRPr="00E25F48" w:rsidRDefault="00A80422" w:rsidP="00E25F48">
          <w:pPr>
            <w:pStyle w:val="Encabezado"/>
            <w:tabs>
              <w:tab w:val="clear" w:pos="4419"/>
              <w:tab w:val="center" w:pos="7655"/>
            </w:tabs>
            <w:ind w:left="284"/>
          </w:pPr>
          <w:r>
            <w:rPr>
              <w:noProof/>
              <w:lang w:val="es-ES" w:eastAsia="es-ES"/>
            </w:rPr>
            <w:drawing>
              <wp:inline distT="0" distB="0" distL="0" distR="0">
                <wp:extent cx="2352675" cy="200025"/>
                <wp:effectExtent l="19050" t="0" r="952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srcRect/>
                        <a:stretch>
                          <a:fillRect/>
                        </a:stretch>
                      </pic:blipFill>
                      <pic:spPr bwMode="auto">
                        <a:xfrm>
                          <a:off x="0" y="0"/>
                          <a:ext cx="2352675" cy="200025"/>
                        </a:xfrm>
                        <a:prstGeom prst="rect">
                          <a:avLst/>
                        </a:prstGeom>
                        <a:noFill/>
                        <a:ln w="9525">
                          <a:noFill/>
                          <a:miter lim="800000"/>
                          <a:headEnd/>
                          <a:tailEnd/>
                        </a:ln>
                      </pic:spPr>
                    </pic:pic>
                  </a:graphicData>
                </a:graphic>
              </wp:inline>
            </w:drawing>
          </w:r>
        </w:p>
      </w:tc>
      <w:tc>
        <w:tcPr>
          <w:tcW w:w="5718" w:type="dxa"/>
          <w:shd w:val="clear" w:color="auto" w:fill="auto"/>
        </w:tcPr>
        <w:p w:rsidR="00A80422" w:rsidRPr="00E25F48" w:rsidRDefault="00A80422" w:rsidP="00E25F48">
          <w:pPr>
            <w:pStyle w:val="Encabezado"/>
            <w:tabs>
              <w:tab w:val="clear" w:pos="4419"/>
              <w:tab w:val="center" w:pos="7655"/>
            </w:tabs>
            <w:jc w:val="right"/>
          </w:pPr>
          <w:r>
            <w:rPr>
              <w:noProof/>
              <w:lang w:val="es-ES" w:eastAsia="es-ES"/>
            </w:rPr>
            <w:drawing>
              <wp:inline distT="0" distB="0" distL="0" distR="0">
                <wp:extent cx="1819275" cy="704850"/>
                <wp:effectExtent l="19050" t="0" r="9525"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srcRect/>
                        <a:stretch>
                          <a:fillRect/>
                        </a:stretch>
                      </pic:blipFill>
                      <pic:spPr bwMode="auto">
                        <a:xfrm>
                          <a:off x="0" y="0"/>
                          <a:ext cx="1819275" cy="704850"/>
                        </a:xfrm>
                        <a:prstGeom prst="rect">
                          <a:avLst/>
                        </a:prstGeom>
                        <a:noFill/>
                        <a:ln w="9525">
                          <a:noFill/>
                          <a:miter lim="800000"/>
                          <a:headEnd/>
                          <a:tailEnd/>
                        </a:ln>
                      </pic:spPr>
                    </pic:pic>
                  </a:graphicData>
                </a:graphic>
              </wp:inline>
            </w:drawing>
          </w:r>
        </w:p>
      </w:tc>
    </w:tr>
  </w:tbl>
  <w:p w:rsidR="00A80422" w:rsidRDefault="00A80422"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22" w:rsidRDefault="00A80422">
    <w:pPr>
      <w:pStyle w:val="Encabezado"/>
    </w:pPr>
    <w:r w:rsidRPr="002347BE">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D6D05"/>
    <w:multiLevelType w:val="hybridMultilevel"/>
    <w:tmpl w:val="55A877E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31EB4D14"/>
    <w:multiLevelType w:val="hybridMultilevel"/>
    <w:tmpl w:val="39224FCA"/>
    <w:lvl w:ilvl="0" w:tplc="17DC924E">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EFF28B5"/>
    <w:multiLevelType w:val="hybridMultilevel"/>
    <w:tmpl w:val="39224FCA"/>
    <w:lvl w:ilvl="0" w:tplc="17DC924E">
      <w:start w:val="1"/>
      <w:numFmt w:val="decimal"/>
      <w:lvlText w:val="%1."/>
      <w:lvlJc w:val="left"/>
      <w:pPr>
        <w:ind w:left="786"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F4D66D9"/>
    <w:multiLevelType w:val="hybridMultilevel"/>
    <w:tmpl w:val="39224FCA"/>
    <w:lvl w:ilvl="0" w:tplc="17DC924E">
      <w:start w:val="1"/>
      <w:numFmt w:val="decimal"/>
      <w:lvlText w:val="%1."/>
      <w:lvlJc w:val="left"/>
      <w:pPr>
        <w:ind w:left="786"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514B5"/>
    <w:rsid w:val="00094373"/>
    <w:rsid w:val="000A32E6"/>
    <w:rsid w:val="000B7F91"/>
    <w:rsid w:val="000C16A9"/>
    <w:rsid w:val="001003D3"/>
    <w:rsid w:val="0010353A"/>
    <w:rsid w:val="00106FC3"/>
    <w:rsid w:val="00114611"/>
    <w:rsid w:val="001164FE"/>
    <w:rsid w:val="00123154"/>
    <w:rsid w:val="00134C7F"/>
    <w:rsid w:val="00147629"/>
    <w:rsid w:val="001A6775"/>
    <w:rsid w:val="001D2C22"/>
    <w:rsid w:val="0022173B"/>
    <w:rsid w:val="002347BE"/>
    <w:rsid w:val="002352BA"/>
    <w:rsid w:val="002400FD"/>
    <w:rsid w:val="00244BE0"/>
    <w:rsid w:val="00271018"/>
    <w:rsid w:val="00284225"/>
    <w:rsid w:val="00284803"/>
    <w:rsid w:val="002C42A6"/>
    <w:rsid w:val="002D2DA2"/>
    <w:rsid w:val="002F1920"/>
    <w:rsid w:val="00374D36"/>
    <w:rsid w:val="003A174C"/>
    <w:rsid w:val="003A2071"/>
    <w:rsid w:val="003C77C1"/>
    <w:rsid w:val="00416AC2"/>
    <w:rsid w:val="00417789"/>
    <w:rsid w:val="004270B5"/>
    <w:rsid w:val="004471D2"/>
    <w:rsid w:val="0045343E"/>
    <w:rsid w:val="00456B17"/>
    <w:rsid w:val="004666C5"/>
    <w:rsid w:val="00492D21"/>
    <w:rsid w:val="004D3A64"/>
    <w:rsid w:val="004E734A"/>
    <w:rsid w:val="00505224"/>
    <w:rsid w:val="00510C46"/>
    <w:rsid w:val="005440C9"/>
    <w:rsid w:val="00571B7F"/>
    <w:rsid w:val="00575D3D"/>
    <w:rsid w:val="00592F33"/>
    <w:rsid w:val="005A59EA"/>
    <w:rsid w:val="005A70DC"/>
    <w:rsid w:val="005B6DF3"/>
    <w:rsid w:val="005D630B"/>
    <w:rsid w:val="005F43CB"/>
    <w:rsid w:val="005F4A3F"/>
    <w:rsid w:val="005F7BE7"/>
    <w:rsid w:val="00615A76"/>
    <w:rsid w:val="00616636"/>
    <w:rsid w:val="00727564"/>
    <w:rsid w:val="007345C8"/>
    <w:rsid w:val="007553C6"/>
    <w:rsid w:val="00785F98"/>
    <w:rsid w:val="007A2453"/>
    <w:rsid w:val="007D077F"/>
    <w:rsid w:val="007E45ED"/>
    <w:rsid w:val="007F07A7"/>
    <w:rsid w:val="0080543D"/>
    <w:rsid w:val="00847F70"/>
    <w:rsid w:val="00871EEA"/>
    <w:rsid w:val="008A4E6A"/>
    <w:rsid w:val="008B124F"/>
    <w:rsid w:val="008F7C47"/>
    <w:rsid w:val="0091577F"/>
    <w:rsid w:val="0092601C"/>
    <w:rsid w:val="00960F5A"/>
    <w:rsid w:val="0096555D"/>
    <w:rsid w:val="00A00BAC"/>
    <w:rsid w:val="00A027C0"/>
    <w:rsid w:val="00A02F66"/>
    <w:rsid w:val="00A1276D"/>
    <w:rsid w:val="00A16988"/>
    <w:rsid w:val="00A24219"/>
    <w:rsid w:val="00A24EB4"/>
    <w:rsid w:val="00A62AF2"/>
    <w:rsid w:val="00A747AF"/>
    <w:rsid w:val="00A80422"/>
    <w:rsid w:val="00AA1B40"/>
    <w:rsid w:val="00AB0332"/>
    <w:rsid w:val="00AD687E"/>
    <w:rsid w:val="00AF776A"/>
    <w:rsid w:val="00B07DB2"/>
    <w:rsid w:val="00B22A2E"/>
    <w:rsid w:val="00B655FD"/>
    <w:rsid w:val="00B971FE"/>
    <w:rsid w:val="00B97271"/>
    <w:rsid w:val="00BA59E3"/>
    <w:rsid w:val="00BB1E11"/>
    <w:rsid w:val="00BD6492"/>
    <w:rsid w:val="00BF2AC5"/>
    <w:rsid w:val="00C10DC5"/>
    <w:rsid w:val="00C16B45"/>
    <w:rsid w:val="00C42FE9"/>
    <w:rsid w:val="00C44786"/>
    <w:rsid w:val="00C537F7"/>
    <w:rsid w:val="00C67C34"/>
    <w:rsid w:val="00C715C4"/>
    <w:rsid w:val="00CA1F49"/>
    <w:rsid w:val="00CF1CC1"/>
    <w:rsid w:val="00CF2F30"/>
    <w:rsid w:val="00D124F9"/>
    <w:rsid w:val="00D138FA"/>
    <w:rsid w:val="00D84054"/>
    <w:rsid w:val="00D973A5"/>
    <w:rsid w:val="00DB405C"/>
    <w:rsid w:val="00DC688E"/>
    <w:rsid w:val="00DD1F1D"/>
    <w:rsid w:val="00E01DBF"/>
    <w:rsid w:val="00E0260E"/>
    <w:rsid w:val="00E140F2"/>
    <w:rsid w:val="00E25F48"/>
    <w:rsid w:val="00E41C30"/>
    <w:rsid w:val="00E62220"/>
    <w:rsid w:val="00E66E45"/>
    <w:rsid w:val="00E70EC4"/>
    <w:rsid w:val="00E80D06"/>
    <w:rsid w:val="00E96F08"/>
    <w:rsid w:val="00E97108"/>
    <w:rsid w:val="00EA3FBF"/>
    <w:rsid w:val="00EF0841"/>
    <w:rsid w:val="00F2761D"/>
    <w:rsid w:val="00F63979"/>
    <w:rsid w:val="00F711A6"/>
    <w:rsid w:val="00F76245"/>
    <w:rsid w:val="00F86341"/>
    <w:rsid w:val="00FA3E4C"/>
    <w:rsid w:val="00FD7DD2"/>
    <w:rsid w:val="00FE3E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table" w:customStyle="1" w:styleId="Tablaconcuadrcula1">
    <w:name w:val="Tabla con cuadrícula1"/>
    <w:basedOn w:val="Tablanormal"/>
    <w:next w:val="Tablaconcuadrcula"/>
    <w:uiPriority w:val="59"/>
    <w:rsid w:val="00114611"/>
    <w:rPr>
      <w:sz w:val="22"/>
      <w:szCs w:val="22"/>
      <w:lang w:val="es-C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AD687E"/>
    <w:rPr>
      <w:rFonts w:ascii="Times New Roman" w:hAnsi="Times New Roman"/>
      <w:sz w:val="24"/>
      <w:szCs w:val="24"/>
    </w:rPr>
  </w:style>
  <w:style w:type="table" w:customStyle="1" w:styleId="Tablaconcuadrcula2">
    <w:name w:val="Tabla con cuadrícula2"/>
    <w:basedOn w:val="Tablanormal"/>
    <w:next w:val="Tablaconcuadrcula"/>
    <w:uiPriority w:val="59"/>
    <w:rsid w:val="00A02F6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67C34"/>
    <w:pPr>
      <w:ind w:left="720"/>
      <w:contextualSpacing/>
    </w:pPr>
  </w:style>
  <w:style w:type="character" w:customStyle="1" w:styleId="SinespaciadoCar">
    <w:name w:val="Sin espaciado Car"/>
    <w:link w:val="Sinespaciado"/>
    <w:uiPriority w:val="1"/>
    <w:rsid w:val="00575D3D"/>
    <w:rPr>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564607">
      <w:bodyDiv w:val="1"/>
      <w:marLeft w:val="0"/>
      <w:marRight w:val="0"/>
      <w:marTop w:val="0"/>
      <w:marBottom w:val="0"/>
      <w:divBdr>
        <w:top w:val="none" w:sz="0" w:space="0" w:color="auto"/>
        <w:left w:val="none" w:sz="0" w:space="0" w:color="auto"/>
        <w:bottom w:val="none" w:sz="0" w:space="0" w:color="auto"/>
        <w:right w:val="none" w:sz="0" w:space="0" w:color="auto"/>
      </w:divBdr>
    </w:div>
    <w:div w:id="594703009">
      <w:bodyDiv w:val="1"/>
      <w:marLeft w:val="0"/>
      <w:marRight w:val="0"/>
      <w:marTop w:val="0"/>
      <w:marBottom w:val="0"/>
      <w:divBdr>
        <w:top w:val="none" w:sz="0" w:space="0" w:color="auto"/>
        <w:left w:val="none" w:sz="0" w:space="0" w:color="auto"/>
        <w:bottom w:val="none" w:sz="0" w:space="0" w:color="auto"/>
        <w:right w:val="none" w:sz="0" w:space="0" w:color="auto"/>
      </w:divBdr>
    </w:div>
    <w:div w:id="619384038">
      <w:bodyDiv w:val="1"/>
      <w:marLeft w:val="0"/>
      <w:marRight w:val="0"/>
      <w:marTop w:val="0"/>
      <w:marBottom w:val="0"/>
      <w:divBdr>
        <w:top w:val="none" w:sz="0" w:space="0" w:color="auto"/>
        <w:left w:val="none" w:sz="0" w:space="0" w:color="auto"/>
        <w:bottom w:val="none" w:sz="0" w:space="0" w:color="auto"/>
        <w:right w:val="none" w:sz="0" w:space="0" w:color="auto"/>
      </w:divBdr>
    </w:div>
    <w:div w:id="1677462636">
      <w:bodyDiv w:val="1"/>
      <w:marLeft w:val="0"/>
      <w:marRight w:val="0"/>
      <w:marTop w:val="0"/>
      <w:marBottom w:val="0"/>
      <w:divBdr>
        <w:top w:val="none" w:sz="0" w:space="0" w:color="auto"/>
        <w:left w:val="none" w:sz="0" w:space="0" w:color="auto"/>
        <w:bottom w:val="none" w:sz="0" w:space="0" w:color="auto"/>
        <w:right w:val="none" w:sz="0" w:space="0" w:color="auto"/>
      </w:divBdr>
    </w:div>
    <w:div w:id="1703819433">
      <w:bodyDiv w:val="1"/>
      <w:marLeft w:val="0"/>
      <w:marRight w:val="0"/>
      <w:marTop w:val="0"/>
      <w:marBottom w:val="0"/>
      <w:divBdr>
        <w:top w:val="none" w:sz="0" w:space="0" w:color="auto"/>
        <w:left w:val="none" w:sz="0" w:space="0" w:color="auto"/>
        <w:bottom w:val="none" w:sz="0" w:space="0" w:color="auto"/>
        <w:right w:val="none" w:sz="0" w:space="0" w:color="auto"/>
      </w:divBdr>
    </w:div>
    <w:div w:id="18466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697C-C5A6-4F24-9B9F-FCC5E78A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7</TotalTime>
  <Pages>2</Pages>
  <Words>775</Words>
  <Characters>4264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2</cp:revision>
  <cp:lastPrinted>2022-03-10T14:56:00Z</cp:lastPrinted>
  <dcterms:created xsi:type="dcterms:W3CDTF">2022-03-30T20:18:00Z</dcterms:created>
  <dcterms:modified xsi:type="dcterms:W3CDTF">2022-03-30T20:18:00Z</dcterms:modified>
</cp:coreProperties>
</file>