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9923" w:type="dxa"/>
        <w:tblInd w:w="-176" w:type="dxa"/>
        <w:tblLook w:val="04A0"/>
      </w:tblPr>
      <w:tblGrid>
        <w:gridCol w:w="2694"/>
        <w:gridCol w:w="3402"/>
        <w:gridCol w:w="1418"/>
        <w:gridCol w:w="2409"/>
      </w:tblGrid>
      <w:tr w:rsidR="008920BC" w:rsidRPr="00E52B2B" w:rsidTr="00E4692D">
        <w:trPr>
          <w:trHeight w:val="432"/>
        </w:trPr>
        <w:tc>
          <w:tcPr>
            <w:tcW w:w="2694" w:type="dxa"/>
            <w:shd w:val="clear" w:color="auto" w:fill="BFBFBF" w:themeFill="background1" w:themeFillShade="BF"/>
            <w:vAlign w:val="center"/>
          </w:tcPr>
          <w:p w:rsidR="008920BC" w:rsidRPr="00E52B2B" w:rsidRDefault="008920BC" w:rsidP="008920BC">
            <w:pPr>
              <w:pStyle w:val="Textoindependiente2"/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  <w:lang w:val="es-MX"/>
              </w:rPr>
              <w:t>ACTA N°</w:t>
            </w:r>
          </w:p>
        </w:tc>
        <w:tc>
          <w:tcPr>
            <w:tcW w:w="3402" w:type="dxa"/>
            <w:vAlign w:val="center"/>
          </w:tcPr>
          <w:p w:rsidR="00B83D69" w:rsidRPr="00E52B2B" w:rsidRDefault="00BA6B7B" w:rsidP="00B83D69">
            <w:pPr>
              <w:pStyle w:val="Textoindependiente2"/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  <w:lang w:val="es-MX"/>
              </w:rPr>
              <w:t>0</w:t>
            </w:r>
            <w:r w:rsidR="00AB63F6">
              <w:rPr>
                <w:rFonts w:ascii="Arial" w:hAnsi="Arial" w:cs="Arial"/>
                <w:b/>
                <w:sz w:val="20"/>
                <w:szCs w:val="20"/>
                <w:lang w:val="es-MX"/>
              </w:rPr>
              <w:t>6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:rsidR="008920BC" w:rsidRPr="00E52B2B" w:rsidRDefault="008920BC" w:rsidP="008920BC">
            <w:pPr>
              <w:pStyle w:val="Textoindependiente2"/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  <w:lang w:val="es-MX"/>
              </w:rPr>
              <w:t>FECHA</w:t>
            </w:r>
          </w:p>
        </w:tc>
        <w:tc>
          <w:tcPr>
            <w:tcW w:w="2409" w:type="dxa"/>
            <w:vAlign w:val="center"/>
          </w:tcPr>
          <w:p w:rsidR="008920BC" w:rsidRPr="00E52B2B" w:rsidRDefault="00AB63F6" w:rsidP="00DC21E2">
            <w:pPr>
              <w:pStyle w:val="Textoindependiente2"/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MX"/>
              </w:rPr>
              <w:t>15/09/2022</w:t>
            </w:r>
          </w:p>
        </w:tc>
      </w:tr>
    </w:tbl>
    <w:tbl>
      <w:tblPr>
        <w:tblW w:w="9970" w:type="dxa"/>
        <w:jc w:val="center"/>
        <w:tblInd w:w="81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701"/>
        <w:gridCol w:w="7372"/>
        <w:gridCol w:w="832"/>
        <w:gridCol w:w="30"/>
        <w:gridCol w:w="35"/>
      </w:tblGrid>
      <w:tr w:rsidR="009172D7" w:rsidRPr="00E52B2B" w:rsidTr="00E4692D">
        <w:trPr>
          <w:gridAfter w:val="2"/>
          <w:wAfter w:w="65" w:type="dxa"/>
          <w:trHeight w:val="680"/>
          <w:jc w:val="center"/>
        </w:trPr>
        <w:tc>
          <w:tcPr>
            <w:tcW w:w="1701" w:type="dxa"/>
            <w:tcBorders>
              <w:top w:val="double" w:sz="4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172D7" w:rsidRPr="00E52B2B" w:rsidRDefault="009172D7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>Entidad Contratante:</w:t>
            </w:r>
          </w:p>
        </w:tc>
        <w:tc>
          <w:tcPr>
            <w:tcW w:w="8204" w:type="dxa"/>
            <w:gridSpan w:val="2"/>
            <w:vAlign w:val="center"/>
          </w:tcPr>
          <w:p w:rsidR="009172D7" w:rsidRPr="00E52B2B" w:rsidRDefault="008920BC" w:rsidP="00BA6B7B">
            <w:pPr>
              <w:pStyle w:val="Encabezado"/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>PERSONERÍ</w:t>
            </w:r>
            <w:r w:rsidR="009172D7" w:rsidRPr="00E52B2B">
              <w:rPr>
                <w:rFonts w:ascii="Arial" w:hAnsi="Arial" w:cs="Arial"/>
                <w:sz w:val="20"/>
                <w:szCs w:val="20"/>
              </w:rPr>
              <w:t xml:space="preserve">A DE </w:t>
            </w:r>
            <w:r w:rsidRPr="00E52B2B">
              <w:rPr>
                <w:rFonts w:ascii="Arial" w:hAnsi="Arial" w:cs="Arial"/>
                <w:sz w:val="20"/>
                <w:szCs w:val="20"/>
              </w:rPr>
              <w:t>ITAGÜÍ</w:t>
            </w:r>
          </w:p>
        </w:tc>
      </w:tr>
      <w:tr w:rsidR="00BD000E" w:rsidRPr="00E52B2B" w:rsidTr="00E4692D">
        <w:trPr>
          <w:gridAfter w:val="2"/>
          <w:wAfter w:w="65" w:type="dxa"/>
          <w:trHeight w:val="680"/>
          <w:jc w:val="center"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D000E" w:rsidRPr="00E52B2B" w:rsidRDefault="00BD000E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>Objeto del Contrato:</w:t>
            </w:r>
          </w:p>
        </w:tc>
        <w:tc>
          <w:tcPr>
            <w:tcW w:w="8204" w:type="dxa"/>
            <w:gridSpan w:val="2"/>
          </w:tcPr>
          <w:p w:rsidR="00BD000E" w:rsidRPr="007273F9" w:rsidRDefault="00BD000E" w:rsidP="00BD000E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7273F9">
              <w:rPr>
                <w:rFonts w:ascii="Arial" w:hAnsi="Arial" w:cs="Arial"/>
                <w:bCs/>
                <w:sz w:val="20"/>
                <w:szCs w:val="20"/>
              </w:rPr>
              <w:t>Prestación de servicios de apoyo a la gestión, por su cuenta y riesgo, sin vínculo laboral, para apoyar logísticamente a la Personería Municipal de Itagüí con todo lo relacionado con el  almacenamiento, custodia, y consulta del archivo.</w:t>
            </w:r>
          </w:p>
        </w:tc>
      </w:tr>
      <w:tr w:rsidR="00BD000E" w:rsidRPr="00E52B2B" w:rsidTr="00E4692D">
        <w:trPr>
          <w:gridAfter w:val="2"/>
          <w:wAfter w:w="65" w:type="dxa"/>
          <w:trHeight w:val="397"/>
          <w:jc w:val="center"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D000E" w:rsidRPr="00E52B2B" w:rsidRDefault="00BD000E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>Contrato No:</w:t>
            </w:r>
          </w:p>
        </w:tc>
        <w:tc>
          <w:tcPr>
            <w:tcW w:w="8204" w:type="dxa"/>
            <w:gridSpan w:val="2"/>
          </w:tcPr>
          <w:p w:rsidR="00BD000E" w:rsidRPr="007273F9" w:rsidRDefault="00BD000E" w:rsidP="00BD000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PM06-2022</w:t>
            </w:r>
          </w:p>
        </w:tc>
      </w:tr>
      <w:tr w:rsidR="00BD000E" w:rsidRPr="00E52B2B" w:rsidTr="00E4692D">
        <w:trPr>
          <w:gridAfter w:val="2"/>
          <w:wAfter w:w="65" w:type="dxa"/>
          <w:trHeight w:val="397"/>
          <w:jc w:val="center"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D000E" w:rsidRPr="00E52B2B" w:rsidRDefault="00BD000E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 xml:space="preserve">Contratista </w:t>
            </w:r>
          </w:p>
        </w:tc>
        <w:tc>
          <w:tcPr>
            <w:tcW w:w="8204" w:type="dxa"/>
            <w:gridSpan w:val="2"/>
          </w:tcPr>
          <w:p w:rsidR="00BD000E" w:rsidRPr="007273F9" w:rsidRDefault="00BD000E" w:rsidP="00BD000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273F9">
              <w:rPr>
                <w:rFonts w:ascii="Arial" w:hAnsi="Arial" w:cs="Arial"/>
                <w:bCs/>
                <w:sz w:val="20"/>
                <w:szCs w:val="20"/>
              </w:rPr>
              <w:t>GRM COLOMBIA S.A.S.</w:t>
            </w:r>
          </w:p>
        </w:tc>
      </w:tr>
      <w:tr w:rsidR="00BA6B7B" w:rsidRPr="00E52B2B" w:rsidTr="00E4692D">
        <w:trPr>
          <w:gridAfter w:val="2"/>
          <w:wAfter w:w="65" w:type="dxa"/>
          <w:trHeight w:val="397"/>
          <w:jc w:val="center"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A6B7B" w:rsidRPr="00E52B2B" w:rsidRDefault="00BA6B7B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>NIT O CC</w:t>
            </w:r>
          </w:p>
        </w:tc>
        <w:tc>
          <w:tcPr>
            <w:tcW w:w="8204" w:type="dxa"/>
            <w:gridSpan w:val="2"/>
          </w:tcPr>
          <w:p w:rsidR="00BA6B7B" w:rsidRPr="00E52B2B" w:rsidRDefault="00BD000E" w:rsidP="00BD000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73F9">
              <w:rPr>
                <w:rFonts w:ascii="Arial" w:hAnsi="Arial" w:cs="Arial"/>
                <w:bCs/>
                <w:spacing w:val="-6"/>
                <w:sz w:val="20"/>
                <w:szCs w:val="20"/>
              </w:rPr>
              <w:t>800.233.801-5</w:t>
            </w:r>
          </w:p>
        </w:tc>
      </w:tr>
      <w:tr w:rsidR="00BD000E" w:rsidRPr="00E52B2B" w:rsidTr="00E4692D">
        <w:trPr>
          <w:gridAfter w:val="2"/>
          <w:wAfter w:w="65" w:type="dxa"/>
          <w:trHeight w:val="397"/>
          <w:jc w:val="center"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D000E" w:rsidRPr="00E52B2B" w:rsidRDefault="00BD000E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>Valor del Contrato:</w:t>
            </w:r>
          </w:p>
        </w:tc>
        <w:tc>
          <w:tcPr>
            <w:tcW w:w="8204" w:type="dxa"/>
            <w:gridSpan w:val="2"/>
          </w:tcPr>
          <w:p w:rsidR="00BD000E" w:rsidRPr="007273F9" w:rsidRDefault="00BD000E" w:rsidP="00BD000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73F9">
              <w:rPr>
                <w:rFonts w:ascii="Arial" w:hAnsi="Arial" w:cs="Arial"/>
                <w:sz w:val="20"/>
                <w:szCs w:val="20"/>
              </w:rPr>
              <w:t xml:space="preserve">ONCE MILLONES </w:t>
            </w:r>
            <w:r>
              <w:rPr>
                <w:rFonts w:ascii="Arial" w:hAnsi="Arial" w:cs="Arial"/>
                <w:sz w:val="20"/>
                <w:szCs w:val="20"/>
              </w:rPr>
              <w:t>NOVECIENTOS VEINTINUEVE MIL SETECIENTOS CINCUENTA PESOS ($11,929,750)</w:t>
            </w:r>
          </w:p>
        </w:tc>
      </w:tr>
      <w:tr w:rsidR="00BD000E" w:rsidRPr="00E52B2B" w:rsidTr="00E4692D">
        <w:trPr>
          <w:gridAfter w:val="2"/>
          <w:wAfter w:w="65" w:type="dxa"/>
          <w:trHeight w:val="397"/>
          <w:jc w:val="center"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D000E" w:rsidRPr="00E52B2B" w:rsidRDefault="00BD000E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>Disponibilidad Presupuestal</w:t>
            </w:r>
          </w:p>
        </w:tc>
        <w:tc>
          <w:tcPr>
            <w:tcW w:w="8204" w:type="dxa"/>
            <w:gridSpan w:val="2"/>
          </w:tcPr>
          <w:tbl>
            <w:tblPr>
              <w:tblStyle w:val="Tablaconcuadrcula"/>
              <w:tblW w:w="0" w:type="auto"/>
              <w:tblLayout w:type="fixed"/>
              <w:tblLook w:val="04A0"/>
            </w:tblPr>
            <w:tblGrid>
              <w:gridCol w:w="780"/>
              <w:gridCol w:w="1217"/>
              <w:gridCol w:w="1217"/>
            </w:tblGrid>
            <w:tr w:rsidR="00BD000E" w:rsidRPr="00DE0957" w:rsidTr="00BD000E">
              <w:tc>
                <w:tcPr>
                  <w:tcW w:w="780" w:type="dxa"/>
                </w:tcPr>
                <w:p w:rsidR="00BD000E" w:rsidRPr="00DE0957" w:rsidRDefault="00BD000E" w:rsidP="00BD000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E0957">
                    <w:rPr>
                      <w:rFonts w:ascii="Arial" w:hAnsi="Arial" w:cs="Arial"/>
                      <w:sz w:val="16"/>
                      <w:szCs w:val="16"/>
                    </w:rPr>
                    <w:t>218</w:t>
                  </w:r>
                </w:p>
              </w:tc>
              <w:tc>
                <w:tcPr>
                  <w:tcW w:w="1217" w:type="dxa"/>
                </w:tcPr>
                <w:p w:rsidR="00BD000E" w:rsidRPr="00DE0957" w:rsidRDefault="00BD000E" w:rsidP="00BD000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</w:pPr>
                  <w:r w:rsidRPr="00DE0957"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  <w:t>21/01/2022</w:t>
                  </w:r>
                </w:p>
              </w:tc>
              <w:tc>
                <w:tcPr>
                  <w:tcW w:w="1217" w:type="dxa"/>
                </w:tcPr>
                <w:p w:rsidR="00BD000E" w:rsidRPr="00DE0957" w:rsidRDefault="00BD000E" w:rsidP="00BD000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</w:pPr>
                  <w:r w:rsidRPr="00DE0957"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  <w:t>11.929.750</w:t>
                  </w:r>
                </w:p>
              </w:tc>
            </w:tr>
          </w:tbl>
          <w:p w:rsidR="00BD000E" w:rsidRPr="007273F9" w:rsidRDefault="00BD000E" w:rsidP="00BD000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4419" w:rsidRPr="00E52B2B" w:rsidTr="00E4692D">
        <w:trPr>
          <w:gridAfter w:val="2"/>
          <w:wAfter w:w="65" w:type="dxa"/>
          <w:trHeight w:val="397"/>
          <w:jc w:val="center"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54419" w:rsidRPr="00E52B2B" w:rsidRDefault="00054419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  <w:lang w:val="es-MX"/>
              </w:rPr>
              <w:t>Registro presupuestal</w:t>
            </w:r>
          </w:p>
        </w:tc>
        <w:tc>
          <w:tcPr>
            <w:tcW w:w="8204" w:type="dxa"/>
            <w:gridSpan w:val="2"/>
          </w:tcPr>
          <w:tbl>
            <w:tblPr>
              <w:tblStyle w:val="Tablaconcuadrcula"/>
              <w:tblW w:w="0" w:type="auto"/>
              <w:tblLayout w:type="fixed"/>
              <w:tblLook w:val="04A0"/>
            </w:tblPr>
            <w:tblGrid>
              <w:gridCol w:w="939"/>
              <w:gridCol w:w="1061"/>
              <w:gridCol w:w="1186"/>
            </w:tblGrid>
            <w:tr w:rsidR="00BD000E" w:rsidRPr="00DE0957" w:rsidTr="002C02D1">
              <w:tc>
                <w:tcPr>
                  <w:tcW w:w="939" w:type="dxa"/>
                </w:tcPr>
                <w:p w:rsidR="00BD000E" w:rsidRPr="00DE0957" w:rsidRDefault="00BD000E" w:rsidP="00BD000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</w:pPr>
                  <w:r w:rsidRPr="00DE0957"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  <w:t>724</w:t>
                  </w:r>
                </w:p>
              </w:tc>
              <w:tc>
                <w:tcPr>
                  <w:tcW w:w="1061" w:type="dxa"/>
                </w:tcPr>
                <w:p w:rsidR="00BD000E" w:rsidRPr="00DE0957" w:rsidRDefault="00BD000E" w:rsidP="00BD000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</w:pPr>
                  <w:r w:rsidRPr="00DE0957"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  <w:t>28/01/2022</w:t>
                  </w:r>
                </w:p>
              </w:tc>
              <w:tc>
                <w:tcPr>
                  <w:tcW w:w="1186" w:type="dxa"/>
                </w:tcPr>
                <w:p w:rsidR="00BD000E" w:rsidRPr="00DE0957" w:rsidRDefault="00BD000E" w:rsidP="00BD000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</w:pPr>
                  <w:r w:rsidRPr="00DE0957"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  <w:t>11.929.750</w:t>
                  </w:r>
                </w:p>
              </w:tc>
            </w:tr>
          </w:tbl>
          <w:p w:rsidR="00054419" w:rsidRPr="00E52B2B" w:rsidRDefault="00054419" w:rsidP="00054419">
            <w:pPr>
              <w:ind w:right="-23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72D7" w:rsidRPr="00E52B2B" w:rsidTr="00E4692D">
        <w:trPr>
          <w:gridAfter w:val="2"/>
          <w:wAfter w:w="65" w:type="dxa"/>
          <w:trHeight w:val="397"/>
          <w:jc w:val="center"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172D7" w:rsidRPr="00E52B2B" w:rsidRDefault="009172D7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>Fecha de inicio:</w:t>
            </w:r>
          </w:p>
        </w:tc>
        <w:tc>
          <w:tcPr>
            <w:tcW w:w="8204" w:type="dxa"/>
            <w:gridSpan w:val="2"/>
            <w:tcBorders>
              <w:bottom w:val="single" w:sz="6" w:space="0" w:color="auto"/>
            </w:tcBorders>
            <w:vAlign w:val="center"/>
          </w:tcPr>
          <w:p w:rsidR="009172D7" w:rsidRPr="00E52B2B" w:rsidRDefault="00BA6B7B" w:rsidP="007E6C9B">
            <w:pPr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>01/02/2022</w:t>
            </w:r>
          </w:p>
        </w:tc>
      </w:tr>
      <w:tr w:rsidR="009172D7" w:rsidRPr="00E52B2B" w:rsidTr="00E4692D">
        <w:trPr>
          <w:gridAfter w:val="2"/>
          <w:wAfter w:w="65" w:type="dxa"/>
          <w:trHeight w:val="397"/>
          <w:jc w:val="center"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172D7" w:rsidRPr="00E52B2B" w:rsidRDefault="009172D7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>Plazo de ejecución</w:t>
            </w:r>
          </w:p>
        </w:tc>
        <w:tc>
          <w:tcPr>
            <w:tcW w:w="8204" w:type="dxa"/>
            <w:gridSpan w:val="2"/>
            <w:tcBorders>
              <w:bottom w:val="single" w:sz="6" w:space="0" w:color="auto"/>
            </w:tcBorders>
            <w:vAlign w:val="center"/>
          </w:tcPr>
          <w:p w:rsidR="009172D7" w:rsidRPr="00E52B2B" w:rsidRDefault="00BD000E" w:rsidP="00E52B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73F9">
              <w:rPr>
                <w:rFonts w:ascii="Arial" w:hAnsi="Arial" w:cs="Arial"/>
                <w:sz w:val="20"/>
                <w:szCs w:val="20"/>
              </w:rPr>
              <w:t xml:space="preserve">El plazo estipulado para este contrato es de trescientos </w:t>
            </w:r>
            <w:r>
              <w:rPr>
                <w:rFonts w:ascii="Arial" w:hAnsi="Arial" w:cs="Arial"/>
                <w:sz w:val="20"/>
                <w:szCs w:val="20"/>
              </w:rPr>
              <w:t>treinta (33</w:t>
            </w:r>
            <w:r w:rsidRPr="007273F9">
              <w:rPr>
                <w:rFonts w:ascii="Arial" w:hAnsi="Arial" w:cs="Arial"/>
                <w:sz w:val="20"/>
                <w:szCs w:val="20"/>
              </w:rPr>
              <w:t>0) días aproximadamente contados a partir del acta de inicio suscrita entre el contratista y el supervisor designado para el contrato, sin que el plazo exceda el 31 de diciembre de 202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7273F9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BD000E" w:rsidRPr="00E52B2B" w:rsidTr="00E4692D">
        <w:trPr>
          <w:gridAfter w:val="2"/>
          <w:wAfter w:w="65" w:type="dxa"/>
          <w:trHeight w:val="397"/>
          <w:jc w:val="center"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D000E" w:rsidRPr="00E52B2B" w:rsidRDefault="00BD000E" w:rsidP="00BA6B7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Periodo </w:t>
            </w:r>
          </w:p>
        </w:tc>
        <w:tc>
          <w:tcPr>
            <w:tcW w:w="8204" w:type="dxa"/>
            <w:gridSpan w:val="2"/>
            <w:tcBorders>
              <w:bottom w:val="single" w:sz="6" w:space="0" w:color="auto"/>
            </w:tcBorders>
            <w:vAlign w:val="center"/>
          </w:tcPr>
          <w:p w:rsidR="00BD000E" w:rsidRPr="007273F9" w:rsidRDefault="00BD000E" w:rsidP="00E52B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Inicia 01/02/2022 y termina el 31 de diciembre de 2022</w:t>
            </w:r>
          </w:p>
        </w:tc>
      </w:tr>
      <w:tr w:rsidR="00E52B2B" w:rsidRPr="00E52B2B" w:rsidTr="00E4692D">
        <w:trPr>
          <w:gridAfter w:val="1"/>
          <w:wAfter w:w="35" w:type="dxa"/>
          <w:trHeight w:val="397"/>
          <w:jc w:val="center"/>
        </w:trPr>
        <w:tc>
          <w:tcPr>
            <w:tcW w:w="1701" w:type="dxa"/>
            <w:vMerge w:val="restart"/>
            <w:tcBorders>
              <w:top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52B2B" w:rsidRPr="00E52B2B" w:rsidRDefault="00E52B2B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 w:themeColor="text1"/>
                <w:sz w:val="20"/>
                <w:szCs w:val="20"/>
              </w:rPr>
              <w:t>Verificación del cumplimiento de los compromisos y/o actividades contempladas en el contrato</w:t>
            </w:r>
          </w:p>
        </w:tc>
        <w:tc>
          <w:tcPr>
            <w:tcW w:w="8234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D40933" w:rsidRPr="00E52B2B" w:rsidRDefault="00E52B2B" w:rsidP="00AB63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El contratista cumplió con las actividades</w:t>
            </w:r>
            <w:r w:rsidR="00BD000E">
              <w:rPr>
                <w:rFonts w:ascii="Arial" w:hAnsi="Arial" w:cs="Arial"/>
                <w:color w:val="000000"/>
                <w:sz w:val="20"/>
                <w:szCs w:val="20"/>
              </w:rPr>
              <w:t xml:space="preserve"> estipuladas en el contrato PM06</w:t>
            </w: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-2022 por el período comprendido en</w:t>
            </w:r>
            <w:r w:rsidR="00D40933">
              <w:rPr>
                <w:rFonts w:ascii="Arial" w:hAnsi="Arial" w:cs="Arial"/>
                <w:color w:val="000000"/>
                <w:sz w:val="20"/>
                <w:szCs w:val="20"/>
              </w:rPr>
              <w:t>tre el 01/0</w:t>
            </w:r>
            <w:r w:rsidR="00AB63F6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  <w:r w:rsidR="00E109FD">
              <w:rPr>
                <w:rFonts w:ascii="Arial" w:hAnsi="Arial" w:cs="Arial"/>
                <w:color w:val="000000"/>
                <w:sz w:val="20"/>
                <w:szCs w:val="20"/>
              </w:rPr>
              <w:t>/2022 al 3</w:t>
            </w:r>
            <w:r w:rsidR="00B12002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DC21E2">
              <w:rPr>
                <w:rFonts w:ascii="Arial" w:hAnsi="Arial" w:cs="Arial"/>
                <w:color w:val="000000"/>
                <w:sz w:val="20"/>
                <w:szCs w:val="20"/>
              </w:rPr>
              <w:t>/0</w:t>
            </w:r>
            <w:r w:rsidR="00AB63F6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  <w:r w:rsidR="00D40933">
              <w:rPr>
                <w:rFonts w:ascii="Arial" w:hAnsi="Arial" w:cs="Arial"/>
                <w:color w:val="000000"/>
                <w:sz w:val="20"/>
                <w:szCs w:val="20"/>
              </w:rPr>
              <w:t xml:space="preserve">/2022.  </w:t>
            </w:r>
          </w:p>
        </w:tc>
      </w:tr>
      <w:tr w:rsidR="00E52B2B" w:rsidRPr="00E52B2B" w:rsidTr="00E4692D">
        <w:trPr>
          <w:trHeight w:val="947"/>
          <w:jc w:val="center"/>
        </w:trPr>
        <w:tc>
          <w:tcPr>
            <w:tcW w:w="1701" w:type="dxa"/>
            <w:vMerge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52B2B" w:rsidRPr="00E52B2B" w:rsidRDefault="00E52B2B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37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5746A" w:rsidRPr="00E52B2B" w:rsidRDefault="00E52B2B" w:rsidP="0075746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Actividad</w:t>
            </w:r>
          </w:p>
        </w:tc>
        <w:tc>
          <w:tcPr>
            <w:tcW w:w="897" w:type="dxa"/>
            <w:gridSpan w:val="3"/>
            <w:vAlign w:val="center"/>
          </w:tcPr>
          <w:p w:rsidR="00E52B2B" w:rsidRPr="00E52B2B" w:rsidRDefault="00E52B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% de avance:</w:t>
            </w:r>
          </w:p>
        </w:tc>
      </w:tr>
      <w:tr w:rsidR="00B707F4" w:rsidRPr="00E52B2B" w:rsidTr="00E4692D">
        <w:trPr>
          <w:trHeight w:val="397"/>
          <w:jc w:val="center"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707F4" w:rsidRPr="00E52B2B" w:rsidRDefault="00B707F4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372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B707F4" w:rsidRPr="00E52B2B" w:rsidRDefault="00BD000E" w:rsidP="0075746A">
            <w:pPr>
              <w:pStyle w:val="Prrafodelista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31A3A">
              <w:rPr>
                <w:rFonts w:ascii="Arial" w:hAnsi="Arial" w:cs="Arial"/>
                <w:bCs/>
                <w:sz w:val="20"/>
                <w:szCs w:val="20"/>
                <w:lang w:eastAsia="es-CO"/>
              </w:rPr>
              <w:t>Realizar la recolección de documentación del archivo de gestión de la  Personería de Itagüí, para su respectivo traslado al Archivo Central en las fechas establecidas por el contratante.</w:t>
            </w:r>
          </w:p>
        </w:tc>
        <w:tc>
          <w:tcPr>
            <w:tcW w:w="897" w:type="dxa"/>
            <w:gridSpan w:val="3"/>
            <w:vAlign w:val="center"/>
          </w:tcPr>
          <w:p w:rsidR="00B707F4" w:rsidRPr="00E52B2B" w:rsidRDefault="00AB63F6" w:rsidP="00D225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63.64</w:t>
            </w:r>
            <w:r w:rsidR="0075746A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</w:tr>
      <w:tr w:rsidR="00AB63F6" w:rsidRPr="00E52B2B" w:rsidTr="00E4692D">
        <w:trPr>
          <w:trHeight w:val="397"/>
          <w:jc w:val="center"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AB63F6" w:rsidRPr="00E52B2B" w:rsidRDefault="00AB63F6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372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AB63F6" w:rsidRPr="0075746A" w:rsidRDefault="00AB63F6" w:rsidP="0075746A">
            <w:pPr>
              <w:pStyle w:val="Prrafodelista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46A">
              <w:rPr>
                <w:rFonts w:ascii="Arial" w:hAnsi="Arial" w:cs="Arial"/>
                <w:bCs/>
                <w:sz w:val="20"/>
                <w:szCs w:val="20"/>
                <w:lang w:eastAsia="es-CO"/>
              </w:rPr>
              <w:t>Verificar la entrega de documentación relacionada en el FUID, contra la documentación en soporte físico</w:t>
            </w:r>
            <w:r>
              <w:rPr>
                <w:rFonts w:ascii="Arial" w:hAnsi="Arial" w:cs="Arial"/>
                <w:bCs/>
                <w:sz w:val="20"/>
                <w:szCs w:val="20"/>
                <w:lang w:eastAsia="es-CO"/>
              </w:rPr>
              <w:t xml:space="preserve">, </w:t>
            </w:r>
            <w:r w:rsidRPr="0075746A">
              <w:rPr>
                <w:rFonts w:ascii="Arial" w:hAnsi="Arial" w:cs="Arial"/>
                <w:bCs/>
                <w:sz w:val="20"/>
                <w:szCs w:val="20"/>
                <w:lang w:eastAsia="es-CO"/>
              </w:rPr>
              <w:t>incluir verificación de documentación física y electrónica.</w:t>
            </w:r>
          </w:p>
        </w:tc>
        <w:tc>
          <w:tcPr>
            <w:tcW w:w="897" w:type="dxa"/>
            <w:gridSpan w:val="3"/>
          </w:tcPr>
          <w:p w:rsidR="00AB63F6" w:rsidRDefault="00AB63F6">
            <w:r w:rsidRPr="00FA521F">
              <w:rPr>
                <w:rFonts w:ascii="Arial" w:hAnsi="Arial" w:cs="Arial"/>
                <w:color w:val="000000"/>
                <w:sz w:val="20"/>
                <w:szCs w:val="20"/>
              </w:rPr>
              <w:t>63.64%</w:t>
            </w:r>
          </w:p>
        </w:tc>
      </w:tr>
      <w:tr w:rsidR="00AB63F6" w:rsidRPr="00E52B2B" w:rsidTr="00E4692D">
        <w:trPr>
          <w:trHeight w:val="397"/>
          <w:jc w:val="center"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AB63F6" w:rsidRPr="00E52B2B" w:rsidRDefault="00AB63F6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372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AB63F6" w:rsidRPr="0075746A" w:rsidRDefault="00AB63F6" w:rsidP="0075746A">
            <w:pPr>
              <w:pStyle w:val="Prrafodelista"/>
              <w:numPr>
                <w:ilvl w:val="0"/>
                <w:numId w:val="18"/>
              </w:num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46A">
              <w:rPr>
                <w:rFonts w:ascii="Arial" w:hAnsi="Arial" w:cs="Arial"/>
                <w:bCs/>
                <w:sz w:val="20"/>
                <w:szCs w:val="20"/>
                <w:lang w:eastAsia="es-CO"/>
              </w:rPr>
              <w:t>Rotular y almacenar el archivo documental recibido en estanterías adecuadas y asignadas para tal fin, cumpliendo con las condiciones de luz, ventilación y preservación requeridas de acuerdo a la normatividad vigente</w:t>
            </w:r>
          </w:p>
        </w:tc>
        <w:tc>
          <w:tcPr>
            <w:tcW w:w="897" w:type="dxa"/>
            <w:gridSpan w:val="3"/>
          </w:tcPr>
          <w:p w:rsidR="00AB63F6" w:rsidRDefault="00AB63F6">
            <w:r w:rsidRPr="00FA521F">
              <w:rPr>
                <w:rFonts w:ascii="Arial" w:hAnsi="Arial" w:cs="Arial"/>
                <w:color w:val="000000"/>
                <w:sz w:val="20"/>
                <w:szCs w:val="20"/>
              </w:rPr>
              <w:t>63.64%</w:t>
            </w:r>
          </w:p>
        </w:tc>
      </w:tr>
      <w:tr w:rsidR="00AB63F6" w:rsidRPr="00E52B2B" w:rsidTr="00E4692D">
        <w:trPr>
          <w:trHeight w:val="397"/>
          <w:jc w:val="center"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AB63F6" w:rsidRPr="00E52B2B" w:rsidRDefault="00AB63F6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372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AB63F6" w:rsidRPr="00E52B2B" w:rsidRDefault="00AB63F6" w:rsidP="0075746A">
            <w:pPr>
              <w:pStyle w:val="Prrafodelista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31A3A">
              <w:rPr>
                <w:rFonts w:ascii="Arial" w:hAnsi="Arial" w:cs="Arial"/>
                <w:bCs/>
                <w:sz w:val="20"/>
                <w:szCs w:val="20"/>
                <w:lang w:eastAsia="es-CO"/>
              </w:rPr>
              <w:t>Realizar en caso de recogida por transferencia de archivos, devolución mediante oficio remisorio de la actualización del FUID en físico y digital en Excel.</w:t>
            </w:r>
          </w:p>
        </w:tc>
        <w:tc>
          <w:tcPr>
            <w:tcW w:w="897" w:type="dxa"/>
            <w:gridSpan w:val="3"/>
          </w:tcPr>
          <w:p w:rsidR="00AB63F6" w:rsidRDefault="00AB63F6">
            <w:r w:rsidRPr="00FA521F">
              <w:rPr>
                <w:rFonts w:ascii="Arial" w:hAnsi="Arial" w:cs="Arial"/>
                <w:color w:val="000000"/>
                <w:sz w:val="20"/>
                <w:szCs w:val="20"/>
              </w:rPr>
              <w:t>63.64%</w:t>
            </w:r>
          </w:p>
        </w:tc>
      </w:tr>
      <w:tr w:rsidR="00AB63F6" w:rsidRPr="00E52B2B" w:rsidTr="00E4692D">
        <w:trPr>
          <w:trHeight w:val="397"/>
          <w:jc w:val="center"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AB63F6" w:rsidRPr="00E52B2B" w:rsidRDefault="00AB63F6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372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AB63F6" w:rsidRPr="00E52B2B" w:rsidRDefault="00AB63F6" w:rsidP="0075746A">
            <w:pPr>
              <w:pStyle w:val="Prrafodelista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31A3A">
              <w:rPr>
                <w:rFonts w:ascii="Arial" w:hAnsi="Arial" w:cs="Arial"/>
                <w:bCs/>
                <w:sz w:val="20"/>
                <w:szCs w:val="20"/>
                <w:lang w:eastAsia="es-CO"/>
              </w:rPr>
              <w:t>Elaborar y mantener el archivo central inventariado y sistematizado en un software que debe poseer la empresa contratista para la Administración Documental y con acceso desde los equipos de cómputo y usuarios autorizados por la secretaria general. Nota: la información registrada en esta herramienta tecnológica es propiedad de la Personería municipal de Itagüí; la cual deberá ser entregada en su totalidad la cantidad producida en el desarrollo del contrato al contratante.</w:t>
            </w:r>
          </w:p>
        </w:tc>
        <w:tc>
          <w:tcPr>
            <w:tcW w:w="897" w:type="dxa"/>
            <w:gridSpan w:val="3"/>
          </w:tcPr>
          <w:p w:rsidR="00AB63F6" w:rsidRDefault="00AB63F6">
            <w:r w:rsidRPr="00FA521F">
              <w:rPr>
                <w:rFonts w:ascii="Arial" w:hAnsi="Arial" w:cs="Arial"/>
                <w:color w:val="000000"/>
                <w:sz w:val="20"/>
                <w:szCs w:val="20"/>
              </w:rPr>
              <w:t>63.64%</w:t>
            </w:r>
          </w:p>
        </w:tc>
      </w:tr>
      <w:tr w:rsidR="00AB63F6" w:rsidRPr="00E52B2B" w:rsidTr="00E4692D">
        <w:trPr>
          <w:trHeight w:val="397"/>
          <w:jc w:val="center"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AB63F6" w:rsidRPr="00E52B2B" w:rsidRDefault="00AB63F6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372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AB63F6" w:rsidRPr="00E52B2B" w:rsidRDefault="00AB63F6" w:rsidP="0075746A">
            <w:pPr>
              <w:pStyle w:val="Prrafodelista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31A3A">
              <w:rPr>
                <w:rFonts w:ascii="Arial" w:hAnsi="Arial" w:cs="Arial"/>
                <w:bCs/>
                <w:sz w:val="20"/>
                <w:szCs w:val="20"/>
                <w:lang w:eastAsia="es-CO"/>
              </w:rPr>
              <w:t xml:space="preserve">Acompañar y asesorar en la entrega de documentos que cumplan su tiempo de retención en el archivo central </w:t>
            </w:r>
          </w:p>
        </w:tc>
        <w:tc>
          <w:tcPr>
            <w:tcW w:w="897" w:type="dxa"/>
            <w:gridSpan w:val="3"/>
          </w:tcPr>
          <w:p w:rsidR="00AB63F6" w:rsidRDefault="00AB63F6">
            <w:r w:rsidRPr="00FA521F">
              <w:rPr>
                <w:rFonts w:ascii="Arial" w:hAnsi="Arial" w:cs="Arial"/>
                <w:color w:val="000000"/>
                <w:sz w:val="20"/>
                <w:szCs w:val="20"/>
              </w:rPr>
              <w:t>63.64%</w:t>
            </w:r>
          </w:p>
        </w:tc>
      </w:tr>
      <w:tr w:rsidR="00AB63F6" w:rsidRPr="00E52B2B" w:rsidTr="00E4692D">
        <w:trPr>
          <w:trHeight w:val="397"/>
          <w:jc w:val="center"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AB63F6" w:rsidRPr="00E52B2B" w:rsidRDefault="00AB63F6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372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AB63F6" w:rsidRPr="00E52B2B" w:rsidRDefault="00AB63F6" w:rsidP="0075746A">
            <w:pPr>
              <w:pStyle w:val="Prrafodelista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31A3A">
              <w:rPr>
                <w:rFonts w:ascii="Arial" w:hAnsi="Arial" w:cs="Arial"/>
                <w:bCs/>
                <w:sz w:val="20"/>
                <w:szCs w:val="20"/>
                <w:lang w:eastAsia="es-CO"/>
              </w:rPr>
              <w:t>Mantener actualizada la base de datos del inventario del archivo central y ponerlo a disposición del ingeniero de Sistemas e Informática de esta Personería cuando se requiera.</w:t>
            </w:r>
          </w:p>
        </w:tc>
        <w:tc>
          <w:tcPr>
            <w:tcW w:w="897" w:type="dxa"/>
            <w:gridSpan w:val="3"/>
          </w:tcPr>
          <w:p w:rsidR="00AB63F6" w:rsidRDefault="00AB63F6">
            <w:r w:rsidRPr="001D59E5">
              <w:rPr>
                <w:rFonts w:ascii="Arial" w:hAnsi="Arial" w:cs="Arial"/>
                <w:color w:val="000000"/>
                <w:sz w:val="20"/>
                <w:szCs w:val="20"/>
              </w:rPr>
              <w:t>63.64%</w:t>
            </w:r>
          </w:p>
        </w:tc>
      </w:tr>
      <w:tr w:rsidR="00AB63F6" w:rsidRPr="00E52B2B" w:rsidTr="00E4692D">
        <w:trPr>
          <w:trHeight w:val="397"/>
          <w:jc w:val="center"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AB63F6" w:rsidRPr="00E52B2B" w:rsidRDefault="00AB63F6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372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AB63F6" w:rsidRPr="00E52B2B" w:rsidRDefault="00AB63F6" w:rsidP="0075746A">
            <w:pPr>
              <w:pStyle w:val="Prrafodelista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31A3A">
              <w:rPr>
                <w:rFonts w:ascii="Arial" w:hAnsi="Arial" w:cs="Arial"/>
                <w:bCs/>
                <w:sz w:val="20"/>
                <w:szCs w:val="20"/>
                <w:lang w:eastAsia="es-CO"/>
              </w:rPr>
              <w:t>Actualizar periódicamente los inventarios ya existentes elaborados con la información procedente de la Personería de Itagüí.</w:t>
            </w:r>
          </w:p>
        </w:tc>
        <w:tc>
          <w:tcPr>
            <w:tcW w:w="897" w:type="dxa"/>
            <w:gridSpan w:val="3"/>
          </w:tcPr>
          <w:p w:rsidR="00AB63F6" w:rsidRDefault="00AB63F6">
            <w:r w:rsidRPr="001D59E5">
              <w:rPr>
                <w:rFonts w:ascii="Arial" w:hAnsi="Arial" w:cs="Arial"/>
                <w:color w:val="000000"/>
                <w:sz w:val="20"/>
                <w:szCs w:val="20"/>
              </w:rPr>
              <w:t>63.64%</w:t>
            </w:r>
          </w:p>
        </w:tc>
      </w:tr>
      <w:tr w:rsidR="00AB63F6" w:rsidRPr="00E52B2B" w:rsidTr="00E4692D">
        <w:trPr>
          <w:trHeight w:val="397"/>
          <w:jc w:val="center"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AB63F6" w:rsidRPr="00E52B2B" w:rsidRDefault="00AB63F6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372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AB63F6" w:rsidRPr="00531A3A" w:rsidRDefault="00AB63F6" w:rsidP="0075746A">
            <w:pPr>
              <w:pStyle w:val="Prrafodelista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eastAsia="es-CO"/>
              </w:rPr>
            </w:pPr>
            <w:r w:rsidRPr="00531A3A">
              <w:rPr>
                <w:rFonts w:ascii="Arial" w:hAnsi="Arial" w:cs="Arial"/>
                <w:bCs/>
                <w:sz w:val="20"/>
                <w:szCs w:val="20"/>
                <w:lang w:eastAsia="es-CO"/>
              </w:rPr>
              <w:t>Atender el 100% de las consultas solicitadas por la Personería y brindar respuesta, acorde a los tiempos estipulados bien sea entregando la consulta o el certificado de consulta no encontrada.</w:t>
            </w:r>
          </w:p>
        </w:tc>
        <w:tc>
          <w:tcPr>
            <w:tcW w:w="897" w:type="dxa"/>
            <w:gridSpan w:val="3"/>
          </w:tcPr>
          <w:p w:rsidR="00AB63F6" w:rsidRDefault="00AB63F6">
            <w:r w:rsidRPr="001D59E5">
              <w:rPr>
                <w:rFonts w:ascii="Arial" w:hAnsi="Arial" w:cs="Arial"/>
                <w:color w:val="000000"/>
                <w:sz w:val="20"/>
                <w:szCs w:val="20"/>
              </w:rPr>
              <w:t>63.64%</w:t>
            </w:r>
          </w:p>
        </w:tc>
      </w:tr>
      <w:tr w:rsidR="00AB63F6" w:rsidRPr="00E52B2B" w:rsidTr="00E4692D">
        <w:trPr>
          <w:trHeight w:val="397"/>
          <w:jc w:val="center"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AB63F6" w:rsidRPr="00E52B2B" w:rsidRDefault="00AB63F6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372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AB63F6" w:rsidRPr="00E52B2B" w:rsidRDefault="00AB63F6" w:rsidP="0075746A">
            <w:pPr>
              <w:pStyle w:val="Prrafodelista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31A3A">
              <w:rPr>
                <w:rFonts w:ascii="Arial" w:hAnsi="Arial" w:cs="Arial"/>
                <w:bCs/>
                <w:sz w:val="20"/>
                <w:szCs w:val="20"/>
                <w:lang w:eastAsia="es-CO"/>
              </w:rPr>
              <w:t>Mantener control de las devoluciones acorde con los tiempos de préstamo de los documentos establecidos en los procedimientos de la personería.</w:t>
            </w:r>
          </w:p>
        </w:tc>
        <w:tc>
          <w:tcPr>
            <w:tcW w:w="897" w:type="dxa"/>
            <w:gridSpan w:val="3"/>
          </w:tcPr>
          <w:p w:rsidR="00AB63F6" w:rsidRDefault="00AB63F6">
            <w:r w:rsidRPr="001D59E5">
              <w:rPr>
                <w:rFonts w:ascii="Arial" w:hAnsi="Arial" w:cs="Arial"/>
                <w:color w:val="000000"/>
                <w:sz w:val="20"/>
                <w:szCs w:val="20"/>
              </w:rPr>
              <w:t>63.64%</w:t>
            </w:r>
          </w:p>
        </w:tc>
      </w:tr>
      <w:tr w:rsidR="00AB63F6" w:rsidRPr="00E52B2B" w:rsidTr="00E4692D">
        <w:trPr>
          <w:trHeight w:val="397"/>
          <w:jc w:val="center"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AB63F6" w:rsidRPr="00E52B2B" w:rsidRDefault="00AB63F6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372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AB63F6" w:rsidRPr="00E52B2B" w:rsidRDefault="00AB63F6" w:rsidP="0075746A">
            <w:pPr>
              <w:pStyle w:val="Prrafodelista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31A3A">
              <w:rPr>
                <w:rFonts w:ascii="Arial" w:hAnsi="Arial" w:cs="Arial"/>
                <w:bCs/>
                <w:sz w:val="20"/>
                <w:szCs w:val="20"/>
                <w:lang w:eastAsia="es-CO"/>
              </w:rPr>
              <w:t>Realizar las actividades de aseo, fumigación y desinfección tanto de las instalaciones donde se almacenan los documentos, como de los mismos documentos y de acuerdo con las técnicas y periodicidad establecidas para este tipo de actividades y servicio.</w:t>
            </w:r>
          </w:p>
        </w:tc>
        <w:tc>
          <w:tcPr>
            <w:tcW w:w="897" w:type="dxa"/>
            <w:gridSpan w:val="3"/>
          </w:tcPr>
          <w:p w:rsidR="00AB63F6" w:rsidRDefault="00AB63F6">
            <w:r w:rsidRPr="001D59E5">
              <w:rPr>
                <w:rFonts w:ascii="Arial" w:hAnsi="Arial" w:cs="Arial"/>
                <w:color w:val="000000"/>
                <w:sz w:val="20"/>
                <w:szCs w:val="20"/>
              </w:rPr>
              <w:t>63.64%</w:t>
            </w:r>
          </w:p>
        </w:tc>
      </w:tr>
      <w:tr w:rsidR="00AB63F6" w:rsidRPr="00E52B2B" w:rsidTr="00E4692D">
        <w:trPr>
          <w:trHeight w:val="397"/>
          <w:jc w:val="center"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AB63F6" w:rsidRPr="00E52B2B" w:rsidRDefault="00AB63F6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372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AB63F6" w:rsidRPr="00E52B2B" w:rsidRDefault="00AB63F6" w:rsidP="0075746A">
            <w:pPr>
              <w:pStyle w:val="Prrafodelista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31A3A">
              <w:rPr>
                <w:rFonts w:ascii="Arial" w:hAnsi="Arial" w:cs="Arial"/>
                <w:sz w:val="20"/>
                <w:szCs w:val="20"/>
              </w:rPr>
              <w:t>Los archivos nuevos serán empacados o re almacenados en cajas referencia X-300 que tiene la personería  para su almacenamiento técnico de los archivos y serán debidamente identificadas con rótulos.</w:t>
            </w:r>
          </w:p>
        </w:tc>
        <w:tc>
          <w:tcPr>
            <w:tcW w:w="897" w:type="dxa"/>
            <w:gridSpan w:val="3"/>
          </w:tcPr>
          <w:p w:rsidR="00AB63F6" w:rsidRDefault="00AB63F6">
            <w:r w:rsidRPr="001D59E5">
              <w:rPr>
                <w:rFonts w:ascii="Arial" w:hAnsi="Arial" w:cs="Arial"/>
                <w:color w:val="000000"/>
                <w:sz w:val="20"/>
                <w:szCs w:val="20"/>
              </w:rPr>
              <w:t>63.64%</w:t>
            </w:r>
          </w:p>
        </w:tc>
      </w:tr>
      <w:tr w:rsidR="00AB63F6" w:rsidRPr="00E52B2B" w:rsidTr="00E4692D">
        <w:trPr>
          <w:trHeight w:val="397"/>
          <w:jc w:val="center"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AB63F6" w:rsidRPr="00E52B2B" w:rsidRDefault="00AB63F6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372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AB63F6" w:rsidRPr="00E52B2B" w:rsidRDefault="00AB63F6" w:rsidP="0075746A">
            <w:pPr>
              <w:pStyle w:val="Prrafodelista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31A3A">
              <w:rPr>
                <w:rFonts w:ascii="Arial" w:hAnsi="Arial" w:cs="Arial"/>
                <w:sz w:val="20"/>
                <w:szCs w:val="20"/>
              </w:rPr>
              <w:t>Capacitar en organización de archivos de gestión  y transferencias primarias</w:t>
            </w:r>
          </w:p>
        </w:tc>
        <w:tc>
          <w:tcPr>
            <w:tcW w:w="897" w:type="dxa"/>
            <w:gridSpan w:val="3"/>
          </w:tcPr>
          <w:p w:rsidR="00AB63F6" w:rsidRDefault="00AB63F6">
            <w:r w:rsidRPr="001D59E5">
              <w:rPr>
                <w:rFonts w:ascii="Arial" w:hAnsi="Arial" w:cs="Arial"/>
                <w:color w:val="000000"/>
                <w:sz w:val="20"/>
                <w:szCs w:val="20"/>
              </w:rPr>
              <w:t>63.64%</w:t>
            </w:r>
          </w:p>
        </w:tc>
      </w:tr>
    </w:tbl>
    <w:p w:rsidR="00443A9A" w:rsidRPr="00E52B2B" w:rsidRDefault="006902C6" w:rsidP="007B71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ascii="Arial" w:hAnsi="Arial" w:cs="Arial"/>
          <w:sz w:val="20"/>
          <w:szCs w:val="20"/>
        </w:rPr>
      </w:pPr>
      <w:r w:rsidRPr="00E52B2B">
        <w:rPr>
          <w:rFonts w:ascii="Arial" w:hAnsi="Arial" w:cs="Arial"/>
          <w:sz w:val="20"/>
          <w:szCs w:val="20"/>
        </w:rPr>
        <w:t xml:space="preserve">BALANCE FINANCIERO </w:t>
      </w:r>
    </w:p>
    <w:tbl>
      <w:tblPr>
        <w:tblW w:w="988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206"/>
        <w:gridCol w:w="3261"/>
        <w:gridCol w:w="1417"/>
      </w:tblGrid>
      <w:tr w:rsidR="006902C6" w:rsidRPr="00E52B2B" w:rsidTr="00DC21E2">
        <w:trPr>
          <w:trHeight w:val="397"/>
          <w:jc w:val="center"/>
        </w:trPr>
        <w:tc>
          <w:tcPr>
            <w:tcW w:w="520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E52B2B" w:rsidRDefault="006902C6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CONCEPTO</w:t>
            </w:r>
          </w:p>
        </w:tc>
        <w:tc>
          <w:tcPr>
            <w:tcW w:w="326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E52B2B" w:rsidRDefault="006902C6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FECHA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E52B2B" w:rsidRDefault="006902C6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VALOR</w:t>
            </w:r>
          </w:p>
        </w:tc>
      </w:tr>
      <w:tr w:rsidR="006902C6" w:rsidRPr="00E52B2B" w:rsidTr="00DC21E2">
        <w:trPr>
          <w:trHeight w:val="397"/>
          <w:jc w:val="center"/>
        </w:trPr>
        <w:tc>
          <w:tcPr>
            <w:tcW w:w="520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E52B2B" w:rsidRDefault="006902C6" w:rsidP="00BA6B7B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52B2B">
              <w:rPr>
                <w:rFonts w:ascii="Arial" w:hAnsi="Arial" w:cs="Arial"/>
                <w:sz w:val="20"/>
                <w:szCs w:val="20"/>
                <w:lang w:val="es-ES_tradnl"/>
              </w:rPr>
              <w:t>Valor inicial del contrato</w:t>
            </w:r>
          </w:p>
        </w:tc>
        <w:tc>
          <w:tcPr>
            <w:tcW w:w="326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E52B2B" w:rsidRDefault="00E52B2B" w:rsidP="00BA6B7B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52B2B">
              <w:rPr>
                <w:rFonts w:ascii="Arial" w:hAnsi="Arial" w:cs="Arial"/>
                <w:sz w:val="20"/>
                <w:szCs w:val="20"/>
                <w:lang w:val="es-ES_tradnl"/>
              </w:rPr>
              <w:t>28/01/2022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75746A" w:rsidRPr="00E52B2B" w:rsidRDefault="00E109FD" w:rsidP="0075746A">
            <w:pPr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$</w:t>
            </w:r>
            <w:r w:rsidR="0075746A">
              <w:rPr>
                <w:rFonts w:ascii="Arial" w:hAnsi="Arial" w:cs="Arial"/>
                <w:sz w:val="20"/>
                <w:szCs w:val="20"/>
                <w:lang w:val="es-ES_tradnl"/>
              </w:rPr>
              <w:t>11.929.750</w:t>
            </w:r>
          </w:p>
        </w:tc>
      </w:tr>
      <w:tr w:rsidR="006902C6" w:rsidRPr="00E52B2B" w:rsidTr="00DC21E2">
        <w:trPr>
          <w:trHeight w:val="397"/>
          <w:jc w:val="center"/>
        </w:trPr>
        <w:tc>
          <w:tcPr>
            <w:tcW w:w="520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E52B2B" w:rsidRDefault="006902C6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ABONOS</w:t>
            </w:r>
          </w:p>
        </w:tc>
        <w:tc>
          <w:tcPr>
            <w:tcW w:w="326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4C6056" w:rsidRDefault="006902C6" w:rsidP="006902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4C6056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COMPROBANTE DE EGRESO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E52B2B" w:rsidRDefault="006902C6" w:rsidP="00BA6B7B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E109FD" w:rsidRPr="00E52B2B" w:rsidTr="00DC21E2">
        <w:trPr>
          <w:trHeight w:val="397"/>
          <w:jc w:val="center"/>
        </w:trPr>
        <w:tc>
          <w:tcPr>
            <w:tcW w:w="520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E109FD" w:rsidRPr="00E52B2B" w:rsidRDefault="00E109FD" w:rsidP="00E109F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E52B2B">
              <w:rPr>
                <w:rFonts w:ascii="Arial" w:hAnsi="Arial" w:cs="Arial"/>
                <w:sz w:val="20"/>
                <w:szCs w:val="20"/>
                <w:lang w:val="es-ES_tradnl"/>
              </w:rPr>
              <w:t>Factura electrónica</w:t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M-5290</w:t>
            </w:r>
          </w:p>
        </w:tc>
        <w:tc>
          <w:tcPr>
            <w:tcW w:w="326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E109FD" w:rsidRPr="00B12002" w:rsidRDefault="004C6056" w:rsidP="00BA6B7B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B12002">
              <w:rPr>
                <w:rFonts w:ascii="Arial" w:hAnsi="Arial" w:cs="Arial"/>
                <w:sz w:val="20"/>
                <w:szCs w:val="20"/>
              </w:rPr>
              <w:t>220010590 del 20/04/2022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E109FD" w:rsidRPr="00E52B2B" w:rsidRDefault="00E109FD" w:rsidP="00E109FD">
            <w:pPr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1.084.523</w:t>
            </w:r>
          </w:p>
        </w:tc>
      </w:tr>
      <w:tr w:rsidR="00DC21E2" w:rsidRPr="00E52B2B" w:rsidTr="00DC21E2">
        <w:trPr>
          <w:trHeight w:val="397"/>
          <w:jc w:val="center"/>
        </w:trPr>
        <w:tc>
          <w:tcPr>
            <w:tcW w:w="520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DC21E2" w:rsidRPr="00E52B2B" w:rsidRDefault="00DC21E2" w:rsidP="00DC21E2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E52B2B">
              <w:rPr>
                <w:rFonts w:ascii="Arial" w:hAnsi="Arial" w:cs="Arial"/>
                <w:sz w:val="20"/>
                <w:szCs w:val="20"/>
                <w:lang w:val="es-ES_tradnl"/>
              </w:rPr>
              <w:t>Factura electrónica</w:t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M-5377</w:t>
            </w:r>
          </w:p>
        </w:tc>
        <w:tc>
          <w:tcPr>
            <w:tcW w:w="326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DC21E2" w:rsidRPr="00B12002" w:rsidRDefault="00DC21E2" w:rsidP="00BA6B7B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B12002">
              <w:rPr>
                <w:rFonts w:ascii="Tahoma,Bold" w:eastAsiaTheme="minorHAnsi" w:hAnsi="Tahoma,Bold" w:cs="Tahoma,Bold"/>
                <w:bCs/>
                <w:sz w:val="20"/>
                <w:szCs w:val="20"/>
                <w:lang w:val="es-ES" w:eastAsia="en-US"/>
              </w:rPr>
              <w:t>220012103 del 29/04/2022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DC21E2" w:rsidRPr="00E52B2B" w:rsidRDefault="00DC21E2" w:rsidP="00B83D69">
            <w:pPr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1.084.523</w:t>
            </w:r>
          </w:p>
        </w:tc>
      </w:tr>
      <w:tr w:rsidR="00B83D69" w:rsidRPr="00E52B2B" w:rsidTr="00DC21E2">
        <w:trPr>
          <w:trHeight w:val="397"/>
          <w:jc w:val="center"/>
        </w:trPr>
        <w:tc>
          <w:tcPr>
            <w:tcW w:w="520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B83D69" w:rsidRPr="00E52B2B" w:rsidRDefault="00B83D69" w:rsidP="00B83D69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52B2B">
              <w:rPr>
                <w:rFonts w:ascii="Arial" w:hAnsi="Arial" w:cs="Arial"/>
                <w:sz w:val="20"/>
                <w:szCs w:val="20"/>
                <w:lang w:val="es-ES_tradnl"/>
              </w:rPr>
              <w:t>Factura electrónica</w:t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M-5478</w:t>
            </w:r>
          </w:p>
        </w:tc>
        <w:tc>
          <w:tcPr>
            <w:tcW w:w="326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B83D69" w:rsidRPr="00B12002" w:rsidRDefault="00B83D69" w:rsidP="00BA6B7B">
            <w:pPr>
              <w:jc w:val="center"/>
              <w:rPr>
                <w:rFonts w:ascii="Tahoma,Bold" w:eastAsiaTheme="minorHAnsi" w:hAnsi="Tahoma,Bold" w:cs="Tahoma,Bold"/>
                <w:bCs/>
                <w:sz w:val="20"/>
                <w:szCs w:val="20"/>
                <w:lang w:val="es-ES" w:eastAsia="en-US"/>
              </w:rPr>
            </w:pPr>
            <w:r w:rsidRPr="00B12002">
              <w:rPr>
                <w:rFonts w:ascii="Tahoma,Bold" w:eastAsiaTheme="minorHAnsi" w:hAnsi="Tahoma,Bold" w:cs="Tahoma,Bold"/>
                <w:bCs/>
                <w:sz w:val="20"/>
                <w:szCs w:val="20"/>
                <w:lang w:val="es-ES" w:eastAsia="en-US"/>
              </w:rPr>
              <w:t>220014141 del 25/05/2022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B83D69" w:rsidRPr="00E52B2B" w:rsidRDefault="00B83D69" w:rsidP="00B83D69">
            <w:pPr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1.084.523</w:t>
            </w:r>
          </w:p>
        </w:tc>
      </w:tr>
      <w:tr w:rsidR="00B12002" w:rsidRPr="00E52B2B" w:rsidTr="00DC21E2">
        <w:trPr>
          <w:trHeight w:val="397"/>
          <w:jc w:val="center"/>
        </w:trPr>
        <w:tc>
          <w:tcPr>
            <w:tcW w:w="520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B12002" w:rsidRPr="00E52B2B" w:rsidRDefault="00B12002" w:rsidP="00B12002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52B2B">
              <w:rPr>
                <w:rFonts w:ascii="Arial" w:hAnsi="Arial" w:cs="Arial"/>
                <w:sz w:val="20"/>
                <w:szCs w:val="20"/>
                <w:lang w:val="es-ES_tradnl"/>
              </w:rPr>
              <w:t>Factura electrónica</w:t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M-5682 </w:t>
            </w:r>
          </w:p>
        </w:tc>
        <w:tc>
          <w:tcPr>
            <w:tcW w:w="326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B12002" w:rsidRPr="00B12002" w:rsidRDefault="00B12002" w:rsidP="00BA6B7B">
            <w:pPr>
              <w:jc w:val="center"/>
              <w:rPr>
                <w:rFonts w:ascii="Tahoma,Bold" w:eastAsiaTheme="minorHAnsi" w:hAnsi="Tahoma,Bold" w:cs="Tahoma,Bold"/>
                <w:bCs/>
                <w:sz w:val="20"/>
                <w:szCs w:val="20"/>
                <w:lang w:val="es-ES" w:eastAsia="en-US"/>
              </w:rPr>
            </w:pPr>
            <w:r w:rsidRPr="00B12002">
              <w:rPr>
                <w:rFonts w:ascii="Tahoma,Bold" w:eastAsiaTheme="minorHAnsi" w:hAnsi="Tahoma,Bold" w:cs="Tahoma,Bold"/>
                <w:bCs/>
                <w:sz w:val="20"/>
                <w:szCs w:val="20"/>
                <w:lang w:val="es-ES" w:eastAsia="en-US"/>
              </w:rPr>
              <w:t>220021519 del 28/07/2022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B12002" w:rsidRPr="00E52B2B" w:rsidRDefault="00B12002" w:rsidP="00B12002">
            <w:pPr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1.084.523</w:t>
            </w:r>
          </w:p>
        </w:tc>
      </w:tr>
      <w:tr w:rsidR="00B12002" w:rsidRPr="00E52B2B" w:rsidTr="00DC21E2">
        <w:trPr>
          <w:trHeight w:val="397"/>
          <w:jc w:val="center"/>
        </w:trPr>
        <w:tc>
          <w:tcPr>
            <w:tcW w:w="520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B12002" w:rsidRPr="00E52B2B" w:rsidRDefault="00B12002" w:rsidP="00B12002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52B2B">
              <w:rPr>
                <w:rFonts w:ascii="Arial" w:hAnsi="Arial" w:cs="Arial"/>
                <w:sz w:val="20"/>
                <w:szCs w:val="20"/>
                <w:lang w:val="es-ES_tradnl"/>
              </w:rPr>
              <w:t>Factura electrónica</w:t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M-5683</w:t>
            </w:r>
          </w:p>
        </w:tc>
        <w:tc>
          <w:tcPr>
            <w:tcW w:w="326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B12002" w:rsidRPr="00B12002" w:rsidRDefault="00B12002" w:rsidP="00BA6716">
            <w:pPr>
              <w:jc w:val="center"/>
              <w:rPr>
                <w:rFonts w:ascii="Tahoma,Bold" w:eastAsiaTheme="minorHAnsi" w:hAnsi="Tahoma,Bold" w:cs="Tahoma,Bold"/>
                <w:bCs/>
                <w:sz w:val="20"/>
                <w:szCs w:val="20"/>
                <w:lang w:val="es-ES" w:eastAsia="en-US"/>
              </w:rPr>
            </w:pPr>
            <w:r w:rsidRPr="00B12002">
              <w:rPr>
                <w:rFonts w:ascii="Tahoma,Bold" w:eastAsiaTheme="minorHAnsi" w:hAnsi="Tahoma,Bold" w:cs="Tahoma,Bold"/>
                <w:bCs/>
                <w:sz w:val="20"/>
                <w:szCs w:val="20"/>
                <w:lang w:val="es-ES" w:eastAsia="en-US"/>
              </w:rPr>
              <w:t>220021520 del 2</w:t>
            </w:r>
            <w:r w:rsidR="00BA6716">
              <w:rPr>
                <w:rFonts w:ascii="Tahoma,Bold" w:eastAsiaTheme="minorHAnsi" w:hAnsi="Tahoma,Bold" w:cs="Tahoma,Bold"/>
                <w:bCs/>
                <w:sz w:val="20"/>
                <w:szCs w:val="20"/>
                <w:lang w:val="es-ES" w:eastAsia="en-US"/>
              </w:rPr>
              <w:t>8</w:t>
            </w:r>
            <w:r w:rsidRPr="00B12002">
              <w:rPr>
                <w:rFonts w:ascii="Tahoma,Bold" w:eastAsiaTheme="minorHAnsi" w:hAnsi="Tahoma,Bold" w:cs="Tahoma,Bold"/>
                <w:bCs/>
                <w:sz w:val="20"/>
                <w:szCs w:val="20"/>
                <w:lang w:val="es-ES" w:eastAsia="en-US"/>
              </w:rPr>
              <w:t>/07/2022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B12002" w:rsidRDefault="00B12002" w:rsidP="00B12002">
            <w:pPr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1.084.523</w:t>
            </w:r>
          </w:p>
        </w:tc>
      </w:tr>
      <w:tr w:rsidR="00AB63F6" w:rsidRPr="00E52B2B" w:rsidTr="00DC21E2">
        <w:trPr>
          <w:trHeight w:val="397"/>
          <w:jc w:val="center"/>
        </w:trPr>
        <w:tc>
          <w:tcPr>
            <w:tcW w:w="520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AB63F6" w:rsidRPr="00E52B2B" w:rsidRDefault="00AB63F6" w:rsidP="00AB63F6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52B2B">
              <w:rPr>
                <w:rFonts w:ascii="Arial" w:hAnsi="Arial" w:cs="Arial"/>
                <w:sz w:val="20"/>
                <w:szCs w:val="20"/>
                <w:lang w:val="es-ES_tradnl"/>
              </w:rPr>
              <w:t>Factura electrónica</w:t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M-5792</w:t>
            </w:r>
          </w:p>
        </w:tc>
        <w:tc>
          <w:tcPr>
            <w:tcW w:w="326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AB63F6" w:rsidRPr="005A7FE4" w:rsidRDefault="005A7FE4" w:rsidP="00AB63F6">
            <w:pPr>
              <w:jc w:val="center"/>
              <w:rPr>
                <w:rFonts w:ascii="Arial" w:eastAsiaTheme="minorHAnsi" w:hAnsi="Arial" w:cs="Arial"/>
                <w:bCs/>
                <w:sz w:val="20"/>
                <w:szCs w:val="20"/>
                <w:lang w:val="es-ES" w:eastAsia="en-US"/>
              </w:rPr>
            </w:pPr>
            <w:r w:rsidRPr="005A7FE4">
              <w:rPr>
                <w:rFonts w:ascii="Arial" w:eastAsiaTheme="minorHAnsi" w:hAnsi="Arial" w:cs="Arial"/>
                <w:bCs/>
                <w:sz w:val="20"/>
                <w:szCs w:val="20"/>
                <w:lang w:val="es-ES" w:eastAsia="en-US"/>
              </w:rPr>
              <w:t>220026151 del 09/09/2022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AB63F6" w:rsidRDefault="00AB63F6" w:rsidP="00AB63F6">
            <w:pPr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1.084.523</w:t>
            </w:r>
          </w:p>
        </w:tc>
      </w:tr>
      <w:tr w:rsidR="00AB63F6" w:rsidRPr="00E52B2B" w:rsidTr="00DC21E2">
        <w:trPr>
          <w:trHeight w:val="397"/>
          <w:jc w:val="center"/>
        </w:trPr>
        <w:tc>
          <w:tcPr>
            <w:tcW w:w="520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AB63F6" w:rsidRPr="00E52B2B" w:rsidRDefault="00AB63F6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TOTAL CANCELADO</w:t>
            </w:r>
          </w:p>
        </w:tc>
        <w:tc>
          <w:tcPr>
            <w:tcW w:w="326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AB63F6" w:rsidRPr="00E52B2B" w:rsidRDefault="00AB63F6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AB63F6" w:rsidRPr="00E52B2B" w:rsidRDefault="005A7FE4" w:rsidP="00B12002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$6.507.138</w:t>
            </w:r>
          </w:p>
        </w:tc>
      </w:tr>
      <w:tr w:rsidR="00AB63F6" w:rsidRPr="00E52B2B" w:rsidTr="00DC21E2">
        <w:trPr>
          <w:trHeight w:val="397"/>
          <w:jc w:val="center"/>
        </w:trPr>
        <w:tc>
          <w:tcPr>
            <w:tcW w:w="520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AB63F6" w:rsidRPr="00E52B2B" w:rsidRDefault="00AB63F6" w:rsidP="00813889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E52B2B">
              <w:rPr>
                <w:rFonts w:ascii="Arial" w:hAnsi="Arial" w:cs="Arial"/>
                <w:sz w:val="20"/>
                <w:szCs w:val="20"/>
                <w:lang w:val="es-ES_tradnl"/>
              </w:rPr>
              <w:t>Valor causado y el cual se ordena la cancelación con la presente solicitud.</w:t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</w:t>
            </w:r>
            <w:r w:rsidRPr="00E52B2B">
              <w:rPr>
                <w:rFonts w:ascii="Arial" w:hAnsi="Arial" w:cs="Arial"/>
                <w:sz w:val="20"/>
                <w:szCs w:val="20"/>
                <w:lang w:val="es-ES_tradnl"/>
              </w:rPr>
              <w:t>Factura electrónica</w:t>
            </w:r>
          </w:p>
        </w:tc>
        <w:tc>
          <w:tcPr>
            <w:tcW w:w="326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AB63F6" w:rsidRPr="00E52B2B" w:rsidRDefault="00AB63F6" w:rsidP="00BA6B7B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AB63F6" w:rsidRPr="00E52B2B" w:rsidRDefault="00AB63F6" w:rsidP="00BA6B7B">
            <w:pPr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1.084.523</w:t>
            </w:r>
          </w:p>
        </w:tc>
      </w:tr>
      <w:tr w:rsidR="00AB63F6" w:rsidRPr="00E52B2B" w:rsidTr="00DC21E2">
        <w:trPr>
          <w:trHeight w:val="397"/>
          <w:jc w:val="center"/>
        </w:trPr>
        <w:tc>
          <w:tcPr>
            <w:tcW w:w="520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AB63F6" w:rsidRPr="00E52B2B" w:rsidRDefault="00AB63F6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VALOR TOTAL EJECUTADO</w:t>
            </w:r>
          </w:p>
        </w:tc>
        <w:tc>
          <w:tcPr>
            <w:tcW w:w="326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AB63F6" w:rsidRPr="00E52B2B" w:rsidRDefault="00AB63F6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AB63F6" w:rsidRPr="00E52B2B" w:rsidRDefault="00AB63F6" w:rsidP="005A7FE4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$</w:t>
            </w:r>
            <w:r w:rsidR="005A7FE4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7.591.661</w:t>
            </w:r>
          </w:p>
        </w:tc>
      </w:tr>
      <w:tr w:rsidR="00AB63F6" w:rsidRPr="00E52B2B" w:rsidTr="00DC21E2">
        <w:trPr>
          <w:trHeight w:val="397"/>
          <w:jc w:val="center"/>
        </w:trPr>
        <w:tc>
          <w:tcPr>
            <w:tcW w:w="520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AB63F6" w:rsidRPr="00E52B2B" w:rsidRDefault="00AB63F6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SALDO POR EJECUTAR</w:t>
            </w:r>
          </w:p>
        </w:tc>
        <w:tc>
          <w:tcPr>
            <w:tcW w:w="326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AB63F6" w:rsidRPr="00E52B2B" w:rsidRDefault="00AB63F6" w:rsidP="00BA6B7B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AB63F6" w:rsidRPr="00E52B2B" w:rsidRDefault="00AB63F6" w:rsidP="005A7FE4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$</w:t>
            </w:r>
            <w:r w:rsidR="005A7FE4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4.338.089</w:t>
            </w:r>
          </w:p>
        </w:tc>
      </w:tr>
    </w:tbl>
    <w:p w:rsidR="000E3D0D" w:rsidRPr="00E52B2B" w:rsidRDefault="000E3D0D" w:rsidP="009172D7">
      <w:pPr>
        <w:jc w:val="both"/>
        <w:rPr>
          <w:rFonts w:ascii="Arial" w:hAnsi="Arial" w:cs="Arial"/>
          <w:sz w:val="20"/>
          <w:szCs w:val="20"/>
        </w:rPr>
      </w:pPr>
    </w:p>
    <w:p w:rsidR="009172D7" w:rsidRPr="00E52B2B" w:rsidRDefault="009172D7" w:rsidP="009172D7">
      <w:pPr>
        <w:jc w:val="both"/>
        <w:rPr>
          <w:rFonts w:ascii="Arial" w:hAnsi="Arial" w:cs="Arial"/>
          <w:sz w:val="20"/>
          <w:szCs w:val="20"/>
        </w:rPr>
      </w:pPr>
      <w:r w:rsidRPr="00E52B2B">
        <w:rPr>
          <w:rFonts w:ascii="Arial" w:hAnsi="Arial" w:cs="Arial"/>
          <w:sz w:val="20"/>
          <w:szCs w:val="20"/>
        </w:rPr>
        <w:t>El contratista aportó los documentos que acreditan que se encuentra a paz y salvo por concepto del pago de aportes a los sistemas de seguridad social en salud y pensiones, de conformidad con lo dispuesto en el artículo 282 de la ley 100 de 1993.</w:t>
      </w:r>
    </w:p>
    <w:p w:rsidR="00E45FDE" w:rsidRPr="00E52B2B" w:rsidRDefault="00E45FDE" w:rsidP="009172D7">
      <w:pPr>
        <w:jc w:val="both"/>
        <w:rPr>
          <w:rFonts w:ascii="Arial" w:hAnsi="Arial" w:cs="Arial"/>
          <w:sz w:val="20"/>
          <w:szCs w:val="20"/>
        </w:rPr>
      </w:pPr>
    </w:p>
    <w:p w:rsidR="009172D7" w:rsidRPr="00E52B2B" w:rsidRDefault="009172D7" w:rsidP="009172D7">
      <w:pPr>
        <w:jc w:val="both"/>
        <w:rPr>
          <w:rFonts w:ascii="Arial" w:hAnsi="Arial" w:cs="Arial"/>
          <w:sz w:val="20"/>
          <w:szCs w:val="20"/>
        </w:rPr>
      </w:pPr>
      <w:r w:rsidRPr="00E52B2B">
        <w:rPr>
          <w:rFonts w:ascii="Arial" w:hAnsi="Arial" w:cs="Arial"/>
          <w:sz w:val="20"/>
          <w:szCs w:val="20"/>
        </w:rPr>
        <w:t>Teniendo en cuenta la verificación del cumplimiento de los compromisos y/o actividades con</w:t>
      </w:r>
      <w:r w:rsidR="00DE632D" w:rsidRPr="00E52B2B">
        <w:rPr>
          <w:rFonts w:ascii="Arial" w:hAnsi="Arial" w:cs="Arial"/>
          <w:sz w:val="20"/>
          <w:szCs w:val="20"/>
        </w:rPr>
        <w:t>templadas en el contrato</w:t>
      </w:r>
      <w:r w:rsidR="007B71E1" w:rsidRPr="00E52B2B">
        <w:rPr>
          <w:rFonts w:ascii="Arial" w:hAnsi="Arial" w:cs="Arial"/>
          <w:sz w:val="20"/>
          <w:szCs w:val="20"/>
        </w:rPr>
        <w:t xml:space="preserve"> </w:t>
      </w:r>
      <w:r w:rsidR="00E52B2B" w:rsidRPr="00E52B2B">
        <w:rPr>
          <w:rFonts w:ascii="Arial" w:hAnsi="Arial" w:cs="Arial"/>
          <w:sz w:val="20"/>
          <w:szCs w:val="20"/>
        </w:rPr>
        <w:t>PM0</w:t>
      </w:r>
      <w:r w:rsidR="00813889">
        <w:rPr>
          <w:rFonts w:ascii="Arial" w:hAnsi="Arial" w:cs="Arial"/>
          <w:sz w:val="20"/>
          <w:szCs w:val="20"/>
        </w:rPr>
        <w:t>6</w:t>
      </w:r>
      <w:r w:rsidR="00E52B2B" w:rsidRPr="00E52B2B">
        <w:rPr>
          <w:rFonts w:ascii="Arial" w:hAnsi="Arial" w:cs="Arial"/>
          <w:sz w:val="20"/>
          <w:szCs w:val="20"/>
        </w:rPr>
        <w:t xml:space="preserve">-2022 </w:t>
      </w:r>
      <w:r w:rsidRPr="00E52B2B">
        <w:rPr>
          <w:rFonts w:ascii="Arial" w:hAnsi="Arial" w:cs="Arial"/>
          <w:sz w:val="20"/>
          <w:szCs w:val="20"/>
        </w:rPr>
        <w:t>se autoriza el siguiente pago:</w:t>
      </w:r>
    </w:p>
    <w:p w:rsidR="009172D7" w:rsidRPr="00E52B2B" w:rsidRDefault="009172D7" w:rsidP="009172D7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769" w:type="dxa"/>
        <w:jc w:val="center"/>
        <w:tblLayout w:type="fixed"/>
        <w:tblLook w:val="04A0"/>
      </w:tblPr>
      <w:tblGrid>
        <w:gridCol w:w="2309"/>
        <w:gridCol w:w="1859"/>
        <w:gridCol w:w="1793"/>
        <w:gridCol w:w="2010"/>
        <w:gridCol w:w="1798"/>
      </w:tblGrid>
      <w:tr w:rsidR="00364416" w:rsidRPr="00E52B2B" w:rsidTr="004D485E">
        <w:trPr>
          <w:trHeight w:val="853"/>
          <w:jc w:val="center"/>
        </w:trPr>
        <w:tc>
          <w:tcPr>
            <w:tcW w:w="2309" w:type="dxa"/>
          </w:tcPr>
          <w:p w:rsidR="009172D7" w:rsidRPr="00E52B2B" w:rsidRDefault="009172D7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1859" w:type="dxa"/>
          </w:tcPr>
          <w:p w:rsidR="009172D7" w:rsidRPr="00E52B2B" w:rsidRDefault="009172D7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</w:rPr>
              <w:t>VALOR CONTRATO</w:t>
            </w:r>
          </w:p>
        </w:tc>
        <w:tc>
          <w:tcPr>
            <w:tcW w:w="1793" w:type="dxa"/>
          </w:tcPr>
          <w:p w:rsidR="009172D7" w:rsidRPr="00E52B2B" w:rsidRDefault="009172D7" w:rsidP="0092113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="0092113D" w:rsidRPr="00E52B2B">
              <w:rPr>
                <w:rFonts w:ascii="Arial" w:hAnsi="Arial" w:cs="Arial"/>
                <w:b/>
                <w:sz w:val="20"/>
                <w:szCs w:val="20"/>
              </w:rPr>
              <w:t>ORDENES DE PAGO</w:t>
            </w:r>
          </w:p>
        </w:tc>
        <w:tc>
          <w:tcPr>
            <w:tcW w:w="2010" w:type="dxa"/>
          </w:tcPr>
          <w:p w:rsidR="009172D7" w:rsidRPr="00E52B2B" w:rsidRDefault="009172D7" w:rsidP="0092113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</w:rPr>
              <w:t xml:space="preserve">VALOR CAUSADO </w:t>
            </w:r>
          </w:p>
        </w:tc>
        <w:tc>
          <w:tcPr>
            <w:tcW w:w="1798" w:type="dxa"/>
          </w:tcPr>
          <w:p w:rsidR="009172D7" w:rsidRPr="00E52B2B" w:rsidRDefault="009172D7" w:rsidP="003960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</w:rPr>
              <w:t>SALDO</w:t>
            </w:r>
            <w:r w:rsidR="00396041" w:rsidRPr="00E52B2B">
              <w:rPr>
                <w:rFonts w:ascii="Arial" w:hAnsi="Arial" w:cs="Arial"/>
                <w:b/>
                <w:sz w:val="20"/>
                <w:szCs w:val="20"/>
              </w:rPr>
              <w:t>POR EJECUTAR</w:t>
            </w:r>
          </w:p>
        </w:tc>
      </w:tr>
      <w:tr w:rsidR="00364416" w:rsidRPr="005A7FE4" w:rsidTr="004D485E">
        <w:trPr>
          <w:trHeight w:val="616"/>
          <w:jc w:val="center"/>
        </w:trPr>
        <w:tc>
          <w:tcPr>
            <w:tcW w:w="2309" w:type="dxa"/>
          </w:tcPr>
          <w:p w:rsidR="00396041" w:rsidRPr="005A7FE4" w:rsidRDefault="00E52B2B" w:rsidP="00E52B2B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A7FE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Ordenar el pago de la factura electrónica </w:t>
            </w:r>
          </w:p>
        </w:tc>
        <w:tc>
          <w:tcPr>
            <w:tcW w:w="1859" w:type="dxa"/>
          </w:tcPr>
          <w:p w:rsidR="00396041" w:rsidRPr="005A7FE4" w:rsidRDefault="005A7FE4" w:rsidP="002E66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7FE4">
              <w:rPr>
                <w:rFonts w:ascii="Arial" w:hAnsi="Arial" w:cs="Arial"/>
                <w:sz w:val="20"/>
                <w:szCs w:val="20"/>
              </w:rPr>
              <w:t>$</w:t>
            </w:r>
            <w:r w:rsidR="00813889" w:rsidRPr="005A7FE4">
              <w:rPr>
                <w:rFonts w:ascii="Arial" w:hAnsi="Arial" w:cs="Arial"/>
                <w:sz w:val="20"/>
                <w:szCs w:val="20"/>
              </w:rPr>
              <w:t>11.929.750</w:t>
            </w:r>
          </w:p>
        </w:tc>
        <w:tc>
          <w:tcPr>
            <w:tcW w:w="1793" w:type="dxa"/>
          </w:tcPr>
          <w:p w:rsidR="00396041" w:rsidRPr="005A7FE4" w:rsidRDefault="005A7FE4" w:rsidP="003960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7FE4">
              <w:rPr>
                <w:rFonts w:ascii="Arial" w:hAnsi="Arial" w:cs="Arial"/>
                <w:sz w:val="20"/>
                <w:szCs w:val="20"/>
                <w:lang w:val="es-ES_tradnl"/>
              </w:rPr>
              <w:t>$6.507.138</w:t>
            </w:r>
          </w:p>
        </w:tc>
        <w:tc>
          <w:tcPr>
            <w:tcW w:w="2010" w:type="dxa"/>
          </w:tcPr>
          <w:p w:rsidR="00396041" w:rsidRPr="005A7FE4" w:rsidRDefault="005A7FE4" w:rsidP="00813A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7FE4">
              <w:rPr>
                <w:rFonts w:ascii="Arial" w:hAnsi="Arial" w:cs="Arial"/>
                <w:sz w:val="20"/>
                <w:szCs w:val="20"/>
              </w:rPr>
              <w:t>$</w:t>
            </w:r>
            <w:r w:rsidR="00B12002" w:rsidRPr="005A7FE4">
              <w:rPr>
                <w:rFonts w:ascii="Arial" w:hAnsi="Arial" w:cs="Arial"/>
                <w:sz w:val="20"/>
                <w:szCs w:val="20"/>
              </w:rPr>
              <w:t>1.084.523</w:t>
            </w:r>
          </w:p>
        </w:tc>
        <w:tc>
          <w:tcPr>
            <w:tcW w:w="1798" w:type="dxa"/>
          </w:tcPr>
          <w:p w:rsidR="00396041" w:rsidRPr="005A7FE4" w:rsidRDefault="005A7FE4" w:rsidP="002060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A7FE4">
              <w:rPr>
                <w:rFonts w:ascii="Arial" w:hAnsi="Arial" w:cs="Arial"/>
                <w:sz w:val="20"/>
                <w:szCs w:val="20"/>
                <w:lang w:val="es-ES_tradnl"/>
              </w:rPr>
              <w:t>$4.338.089</w:t>
            </w:r>
          </w:p>
        </w:tc>
      </w:tr>
    </w:tbl>
    <w:p w:rsidR="009172D7" w:rsidRDefault="009172D7" w:rsidP="009172D7">
      <w:pPr>
        <w:jc w:val="both"/>
        <w:rPr>
          <w:rFonts w:ascii="Arial" w:hAnsi="Arial" w:cs="Arial"/>
          <w:sz w:val="20"/>
          <w:szCs w:val="20"/>
        </w:rPr>
      </w:pPr>
    </w:p>
    <w:p w:rsidR="00E4692D" w:rsidRPr="00E52B2B" w:rsidRDefault="00E4692D" w:rsidP="009172D7">
      <w:pPr>
        <w:jc w:val="both"/>
        <w:rPr>
          <w:rFonts w:ascii="Arial" w:hAnsi="Arial" w:cs="Arial"/>
          <w:sz w:val="20"/>
          <w:szCs w:val="20"/>
        </w:rPr>
      </w:pPr>
    </w:p>
    <w:p w:rsidR="00813889" w:rsidRDefault="009172D7" w:rsidP="00813889">
      <w:pPr>
        <w:jc w:val="both"/>
        <w:rPr>
          <w:rFonts w:ascii="Arial" w:hAnsi="Arial" w:cs="Arial"/>
          <w:sz w:val="20"/>
          <w:szCs w:val="20"/>
        </w:rPr>
      </w:pPr>
      <w:r w:rsidRPr="00E52B2B">
        <w:rPr>
          <w:rFonts w:ascii="Arial" w:hAnsi="Arial" w:cs="Arial"/>
          <w:sz w:val="20"/>
          <w:szCs w:val="20"/>
        </w:rPr>
        <w:t xml:space="preserve">En razón a lo anterior, se ordena pagar al contratista la suma </w:t>
      </w:r>
      <w:r w:rsidR="0092113D" w:rsidRPr="00E52B2B">
        <w:rPr>
          <w:rFonts w:ascii="Arial" w:hAnsi="Arial" w:cs="Arial"/>
          <w:sz w:val="20"/>
          <w:szCs w:val="20"/>
        </w:rPr>
        <w:t>de</w:t>
      </w:r>
      <w:r w:rsidR="007B71E1" w:rsidRPr="00E52B2B">
        <w:rPr>
          <w:rFonts w:ascii="Arial" w:hAnsi="Arial" w:cs="Arial"/>
          <w:sz w:val="20"/>
          <w:szCs w:val="20"/>
        </w:rPr>
        <w:t>:</w:t>
      </w:r>
      <w:r w:rsidR="00E52B2B" w:rsidRPr="00E52B2B">
        <w:rPr>
          <w:rFonts w:ascii="Arial" w:hAnsi="Arial" w:cs="Arial"/>
          <w:sz w:val="20"/>
          <w:szCs w:val="20"/>
        </w:rPr>
        <w:t xml:space="preserve"> </w:t>
      </w:r>
      <w:r w:rsidR="00B12002">
        <w:rPr>
          <w:rFonts w:ascii="Arial" w:hAnsi="Arial" w:cs="Arial"/>
          <w:sz w:val="20"/>
          <w:szCs w:val="20"/>
        </w:rPr>
        <w:t xml:space="preserve">UN </w:t>
      </w:r>
      <w:r w:rsidR="00E4692D" w:rsidRPr="00E4692D">
        <w:rPr>
          <w:rFonts w:ascii="Arial" w:hAnsi="Arial" w:cs="Arial"/>
          <w:sz w:val="20"/>
          <w:szCs w:val="20"/>
        </w:rPr>
        <w:t>MILL</w:t>
      </w:r>
      <w:r w:rsidR="00B12002">
        <w:rPr>
          <w:rFonts w:ascii="Arial" w:hAnsi="Arial" w:cs="Arial"/>
          <w:sz w:val="20"/>
          <w:szCs w:val="20"/>
        </w:rPr>
        <w:t xml:space="preserve">ÓN OCHENTA Y CUATRO MIL QUINIENTOS VEINTITRÉS PESOS </w:t>
      </w:r>
      <w:r w:rsidR="00E4692D">
        <w:rPr>
          <w:rFonts w:ascii="Arial" w:hAnsi="Arial" w:cs="Arial"/>
          <w:sz w:val="20"/>
          <w:szCs w:val="20"/>
        </w:rPr>
        <w:t>($</w:t>
      </w:r>
      <w:r w:rsidR="00B12002">
        <w:rPr>
          <w:rFonts w:ascii="Arial" w:hAnsi="Arial" w:cs="Arial"/>
          <w:sz w:val="20"/>
          <w:szCs w:val="20"/>
        </w:rPr>
        <w:t>1.084.523</w:t>
      </w:r>
      <w:r w:rsidR="00E4692D">
        <w:rPr>
          <w:rFonts w:ascii="Arial" w:hAnsi="Arial" w:cs="Arial"/>
          <w:sz w:val="20"/>
          <w:szCs w:val="20"/>
        </w:rPr>
        <w:t>).</w:t>
      </w:r>
    </w:p>
    <w:p w:rsidR="00B12002" w:rsidRDefault="00B12002" w:rsidP="00813889">
      <w:pPr>
        <w:jc w:val="both"/>
        <w:rPr>
          <w:rFonts w:ascii="Arial" w:hAnsi="Arial" w:cs="Arial"/>
          <w:sz w:val="20"/>
          <w:szCs w:val="20"/>
        </w:rPr>
      </w:pPr>
    </w:p>
    <w:p w:rsidR="00924C75" w:rsidRPr="00E52B2B" w:rsidRDefault="00822286" w:rsidP="00822286">
      <w:pPr>
        <w:jc w:val="both"/>
        <w:rPr>
          <w:rFonts w:ascii="Arial" w:hAnsi="Arial" w:cs="Arial"/>
          <w:sz w:val="20"/>
          <w:szCs w:val="20"/>
        </w:rPr>
      </w:pPr>
      <w:r w:rsidRPr="00E52B2B">
        <w:rPr>
          <w:rFonts w:ascii="Arial" w:hAnsi="Arial" w:cs="Arial"/>
          <w:sz w:val="20"/>
          <w:szCs w:val="20"/>
        </w:rPr>
        <w:t>Autoriza:</w:t>
      </w:r>
    </w:p>
    <w:p w:rsidR="00822286" w:rsidRDefault="00822286" w:rsidP="00822286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785" w:type="dxa"/>
        <w:jc w:val="center"/>
        <w:tblLook w:val="04A0"/>
      </w:tblPr>
      <w:tblGrid>
        <w:gridCol w:w="2735"/>
        <w:gridCol w:w="7050"/>
      </w:tblGrid>
      <w:tr w:rsidR="00822286" w:rsidRPr="00E52B2B" w:rsidTr="00822286">
        <w:trPr>
          <w:trHeight w:val="482"/>
          <w:jc w:val="center"/>
        </w:trPr>
        <w:tc>
          <w:tcPr>
            <w:tcW w:w="2735" w:type="dxa"/>
            <w:shd w:val="clear" w:color="auto" w:fill="D9D9D9" w:themeFill="background1" w:themeFillShade="D9"/>
            <w:vAlign w:val="center"/>
          </w:tcPr>
          <w:p w:rsidR="00822286" w:rsidRPr="00E52B2B" w:rsidRDefault="00822286" w:rsidP="0082228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</w:rPr>
              <w:t>NOMBRE</w:t>
            </w:r>
          </w:p>
        </w:tc>
        <w:tc>
          <w:tcPr>
            <w:tcW w:w="7050" w:type="dxa"/>
          </w:tcPr>
          <w:p w:rsidR="00822286" w:rsidRPr="00E52B2B" w:rsidRDefault="00E52B2B" w:rsidP="008222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>LINA MARCELA CANO HOYOS</w:t>
            </w:r>
          </w:p>
        </w:tc>
      </w:tr>
      <w:tr w:rsidR="00822286" w:rsidRPr="00E52B2B" w:rsidTr="00822286">
        <w:trPr>
          <w:trHeight w:val="513"/>
          <w:jc w:val="center"/>
        </w:trPr>
        <w:tc>
          <w:tcPr>
            <w:tcW w:w="2735" w:type="dxa"/>
            <w:shd w:val="clear" w:color="auto" w:fill="D9D9D9" w:themeFill="background1" w:themeFillShade="D9"/>
            <w:vAlign w:val="center"/>
          </w:tcPr>
          <w:p w:rsidR="00822286" w:rsidRPr="00E52B2B" w:rsidRDefault="00822286" w:rsidP="0082228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</w:rPr>
              <w:t>CARGO</w:t>
            </w:r>
          </w:p>
        </w:tc>
        <w:tc>
          <w:tcPr>
            <w:tcW w:w="7050" w:type="dxa"/>
          </w:tcPr>
          <w:p w:rsidR="00822286" w:rsidRPr="00E52B2B" w:rsidRDefault="00E52B2B" w:rsidP="008222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 xml:space="preserve">Secretaria General </w:t>
            </w:r>
          </w:p>
          <w:p w:rsidR="006902C6" w:rsidRPr="00E52B2B" w:rsidRDefault="006902C6" w:rsidP="008138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>Supervisor</w:t>
            </w:r>
            <w:r w:rsidR="00E52B2B" w:rsidRPr="00E52B2B">
              <w:rPr>
                <w:rFonts w:ascii="Arial" w:hAnsi="Arial" w:cs="Arial"/>
                <w:sz w:val="20"/>
                <w:szCs w:val="20"/>
              </w:rPr>
              <w:t>a</w:t>
            </w:r>
            <w:r w:rsidRPr="00E52B2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B71E1" w:rsidRPr="00E52B2B">
              <w:rPr>
                <w:rFonts w:ascii="Arial" w:hAnsi="Arial" w:cs="Arial"/>
                <w:sz w:val="20"/>
                <w:szCs w:val="20"/>
              </w:rPr>
              <w:t xml:space="preserve">Contrato </w:t>
            </w:r>
            <w:r w:rsidR="00E52B2B" w:rsidRPr="00E52B2B">
              <w:rPr>
                <w:rFonts w:ascii="Arial" w:hAnsi="Arial" w:cs="Arial"/>
                <w:sz w:val="20"/>
                <w:szCs w:val="20"/>
              </w:rPr>
              <w:t>PM0</w:t>
            </w:r>
            <w:r w:rsidR="00813889">
              <w:rPr>
                <w:rFonts w:ascii="Arial" w:hAnsi="Arial" w:cs="Arial"/>
                <w:sz w:val="20"/>
                <w:szCs w:val="20"/>
              </w:rPr>
              <w:t>6</w:t>
            </w:r>
            <w:r w:rsidR="00E52B2B" w:rsidRPr="00E52B2B">
              <w:rPr>
                <w:rFonts w:ascii="Arial" w:hAnsi="Arial" w:cs="Arial"/>
                <w:sz w:val="20"/>
                <w:szCs w:val="20"/>
              </w:rPr>
              <w:t>-2022</w:t>
            </w:r>
          </w:p>
        </w:tc>
      </w:tr>
      <w:tr w:rsidR="00822286" w:rsidRPr="00E52B2B" w:rsidTr="00822286">
        <w:trPr>
          <w:trHeight w:val="513"/>
          <w:jc w:val="center"/>
        </w:trPr>
        <w:tc>
          <w:tcPr>
            <w:tcW w:w="2735" w:type="dxa"/>
            <w:shd w:val="clear" w:color="auto" w:fill="D9D9D9" w:themeFill="background1" w:themeFillShade="D9"/>
            <w:vAlign w:val="center"/>
          </w:tcPr>
          <w:p w:rsidR="00822286" w:rsidRPr="00E52B2B" w:rsidRDefault="006902C6" w:rsidP="0082228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</w:rPr>
              <w:t>FIRMA</w:t>
            </w:r>
          </w:p>
        </w:tc>
        <w:tc>
          <w:tcPr>
            <w:tcW w:w="7050" w:type="dxa"/>
          </w:tcPr>
          <w:p w:rsidR="00822286" w:rsidRPr="00E52B2B" w:rsidRDefault="00E52B2B" w:rsidP="008222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noProof/>
                <w:sz w:val="20"/>
                <w:szCs w:val="20"/>
                <w:lang w:val="es-ES"/>
              </w:rPr>
              <w:drawing>
                <wp:inline distT="0" distB="0" distL="0" distR="0">
                  <wp:extent cx="1590675" cy="603166"/>
                  <wp:effectExtent l="19050" t="0" r="9525" b="0"/>
                  <wp:docPr id="6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3761" cy="6043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43A9A" w:rsidRPr="00494F2C" w:rsidRDefault="006902C6" w:rsidP="00443A9A">
      <w:pPr>
        <w:rPr>
          <w:rFonts w:ascii="Arial" w:hAnsi="Arial" w:cs="Arial"/>
          <w:i/>
          <w:sz w:val="16"/>
          <w:szCs w:val="16"/>
        </w:rPr>
      </w:pPr>
      <w:r w:rsidRPr="00494F2C">
        <w:rPr>
          <w:rFonts w:ascii="Arial" w:hAnsi="Arial" w:cs="Arial"/>
          <w:i/>
          <w:sz w:val="16"/>
          <w:szCs w:val="16"/>
        </w:rPr>
        <w:t>Apoyó:</w:t>
      </w:r>
      <w:r w:rsidR="00E52B2B" w:rsidRPr="00494F2C">
        <w:rPr>
          <w:rFonts w:ascii="Arial" w:hAnsi="Arial" w:cs="Arial"/>
          <w:i/>
          <w:sz w:val="16"/>
          <w:szCs w:val="16"/>
        </w:rPr>
        <w:t xml:space="preserve"> María Oliva Londoño A. P.U</w:t>
      </w:r>
    </w:p>
    <w:p w:rsidR="00E52B2B" w:rsidRPr="00494F2C" w:rsidRDefault="005A7FE4" w:rsidP="00443A9A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15/09/2022</w:t>
      </w:r>
    </w:p>
    <w:sectPr w:rsidR="00E52B2B" w:rsidRPr="00494F2C" w:rsidSect="00E52B2B">
      <w:headerReference w:type="default" r:id="rId9"/>
      <w:footerReference w:type="default" r:id="rId10"/>
      <w:pgSz w:w="12240" w:h="18720" w:code="14"/>
      <w:pgMar w:top="1701" w:right="1134" w:bottom="1077" w:left="1701" w:header="737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63F6" w:rsidRDefault="00AB63F6" w:rsidP="000C4C7E">
      <w:r>
        <w:separator/>
      </w:r>
    </w:p>
  </w:endnote>
  <w:endnote w:type="continuationSeparator" w:id="0">
    <w:p w:rsidR="00AB63F6" w:rsidRDefault="00AB63F6" w:rsidP="000C4C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490" w:type="dxa"/>
      <w:tblInd w:w="-459" w:type="dxa"/>
      <w:tblLook w:val="04A0"/>
    </w:tblPr>
    <w:tblGrid>
      <w:gridCol w:w="6036"/>
      <w:gridCol w:w="4454"/>
    </w:tblGrid>
    <w:tr w:rsidR="00AB63F6" w:rsidRPr="00E25F48" w:rsidTr="00532CBA">
      <w:tc>
        <w:tcPr>
          <w:tcW w:w="6036" w:type="dxa"/>
          <w:shd w:val="clear" w:color="auto" w:fill="auto"/>
        </w:tcPr>
        <w:p w:rsidR="00AB63F6" w:rsidRPr="00E25F48" w:rsidRDefault="00AB63F6" w:rsidP="00BA6B7B">
          <w:pPr>
            <w:pStyle w:val="Piedepgina"/>
            <w:jc w:val="right"/>
          </w:pPr>
          <w:bookmarkStart w:id="0" w:name="_GoBack"/>
          <w:bookmarkEnd w:id="0"/>
          <w:r>
            <w:rPr>
              <w:noProof/>
              <w:lang w:val="es-ES"/>
            </w:rPr>
            <w:drawing>
              <wp:inline distT="0" distB="0" distL="0" distR="0">
                <wp:extent cx="3676650" cy="1600200"/>
                <wp:effectExtent l="19050" t="0" r="0" b="0"/>
                <wp:docPr id="22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66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54" w:type="dxa"/>
          <w:shd w:val="clear" w:color="auto" w:fill="auto"/>
        </w:tcPr>
        <w:p w:rsidR="00AB63F6" w:rsidRPr="00E25F48" w:rsidRDefault="00AB63F6" w:rsidP="00BA6B7B">
          <w:pPr>
            <w:pStyle w:val="Piedepgina"/>
            <w:jc w:val="right"/>
          </w:pPr>
          <w:r>
            <w:rPr>
              <w:noProof/>
              <w:lang w:val="es-ES"/>
            </w:rPr>
            <w:drawing>
              <wp:inline distT="0" distB="0" distL="0" distR="0">
                <wp:extent cx="2400300" cy="1590675"/>
                <wp:effectExtent l="0" t="0" r="0" b="0"/>
                <wp:docPr id="23" name="Imagen 1" descr="Sin título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n título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AB63F6" w:rsidRDefault="00AB63F6" w:rsidP="00532CBA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63F6" w:rsidRDefault="00AB63F6" w:rsidP="000C4C7E">
      <w:r>
        <w:separator/>
      </w:r>
    </w:p>
  </w:footnote>
  <w:footnote w:type="continuationSeparator" w:id="0">
    <w:p w:rsidR="00AB63F6" w:rsidRDefault="00AB63F6" w:rsidP="000C4C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63F6" w:rsidRDefault="00AB63F6">
    <w:pPr>
      <w:pStyle w:val="Encabezado"/>
    </w:pPr>
    <w:sdt>
      <w:sdtPr>
        <w:id w:val="10197916"/>
        <w:docPartObj>
          <w:docPartGallery w:val="Page Numbers (Margins)"/>
          <w:docPartUnique/>
        </w:docPartObj>
      </w:sdtPr>
      <w:sdtContent>
        <w:r>
          <w:rPr>
            <w:noProof/>
            <w:lang w:val="es-ES"/>
          </w:rPr>
          <w:pict>
            <v:group id="Group 2" o:spid="_x0000_s4097" style="position:absolute;margin-left:0;margin-top:0;width:38.45pt;height:18.7pt;z-index:251660288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" o:allowincell="f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4101" type="#_x0000_t202" style="position:absolute;left:689;top:3263;width:769;height:36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FDgMMA&#10;AADaAAAADwAAAGRycy9kb3ducmV2LnhtbESP3WrCQBSE7wu+w3KE3hSzUaRIzCr+oPamF1Ef4JA9&#10;JsHs2ZBdk7RP3y0IXg4z8w2TrgdTi45aV1lWMI1iEMS51RUXCq6Xw2QBwnlkjbVlUvBDDtar0VuK&#10;ibY9Z9SdfSEChF2CCkrvm0RKl5dk0EW2IQ7ezbYGfZBtIXWLfYCbWs7i+FMarDgslNjQrqT8fn4Y&#10;BbTJ7O/33R1Ntt3vjreK6UOelHofD5slCE+Df4Wf7S+tYA7/V8IN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/FDgMMAAADaAAAADwAAAAAAAAAAAAAAAACYAgAAZHJzL2Rv&#10;d25yZXYueG1sUEsFBgAAAAAEAAQA9QAAAIgDAAAAAA==&#10;" filled="f" stroked="f">
                <v:textbox inset="0,0,0,0">
                  <w:txbxContent>
                    <w:p w:rsidR="00AB63F6" w:rsidRDefault="00AB63F6">
                      <w:pPr>
                        <w:pStyle w:val="Encabezado"/>
                        <w:jc w:val="center"/>
                      </w:pPr>
                      <w:r w:rsidRPr="00B44C03">
                        <w:fldChar w:fldCharType="begin"/>
                      </w:r>
                      <w:r>
                        <w:instrText xml:space="preserve"> PAGE    \* MERGEFORMAT </w:instrText>
                      </w:r>
                      <w:r w:rsidRPr="00B44C03">
                        <w:fldChar w:fldCharType="separate"/>
                      </w:r>
                      <w:r w:rsidR="005A7FE4" w:rsidRPr="005A7FE4">
                        <w:rPr>
                          <w:rStyle w:val="Nmerodepgina"/>
                          <w:b/>
                          <w:noProof/>
                          <w:color w:val="3F3151" w:themeColor="accent4" w:themeShade="7F"/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rStyle w:val="Nmerodepgina"/>
                          <w:b/>
                          <w:noProof/>
                          <w:color w:val="3F3151" w:themeColor="accent4" w:themeShade="7F"/>
                          <w:sz w:val="16"/>
                          <w:szCs w:val="16"/>
                        </w:rPr>
                        <w:fldChar w:fldCharType="end"/>
                      </w:r>
                    </w:p>
                  </w:txbxContent>
                </v:textbox>
              </v:shape>
              <v:group id="Group 4" o:spid="_x0000_s4098" style="position:absolute;left:886;top:3255;width:374;height:374" coordorigin="1453,14832" coordsize="374,3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v:oval id="Oval 5" o:spid="_x0000_s4100" style="position:absolute;left:1453;top:14832;width:374;height:37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z7ysMA&#10;AADaAAAADwAAAGRycy9kb3ducmV2LnhtbESPzWrDMBCE74W+g9hCbo2cHkxwooT8UDC51QkJuS3W&#10;1jK1VkZSHPftq0Igx2FmvmGW69F2YiAfWscKZtMMBHHtdMuNgtPx830OIkRkjZ1jUvBLAdar15cl&#10;Ftrd+YuGKjYiQTgUqMDE2BdShtqQxTB1PXHyvp23GJP0jdQe7wluO/mRZbm02HJaMNjTzlD9U92s&#10;gnN1uJ54n59L64fL5bY3m3K7VWryNm4WICKN8Rl+tEutIIf/K+kGyN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Mz7ysMAAADaAAAADwAAAAAAAAAAAAAAAACYAgAAZHJzL2Rv&#10;d25yZXYueG1sUEsFBgAAAAAEAAQA9QAAAIgDAAAAAA==&#10;" filled="f" strokecolor="#7ba0cd [2420]" strokeweight=".5pt"/>
                <v:oval id="Oval 6" o:spid="_x0000_s4099" style="position:absolute;left:1462;top:14835;width:101;height:10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37FcIA&#10;AADaAAAADwAAAGRycy9kb3ducmV2LnhtbESPQWsCMRSE74L/ITzBm2atYGVrFG1Z8ODBqvT8SF53&#10;t25etpuoq7/eCILHYWa+YWaL1lbiTI0vHSsYDRMQxNqZknMFh302mILwAdlg5ZgUXMnDYt7tzDA1&#10;7sLfdN6FXEQI+xQVFCHUqZReF2TRD11NHL1f11gMUTa5NA1eItxW8i1JJtJiyXGhwJo+C9LH3ckq&#10;GG/wK1/d9P9+m/1Mkz+n9TjzSvV77fIDRKA2vMLP9tooeIfHlXgD5P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LfsVwgAAANoAAAAPAAAAAAAAAAAAAAAAAJgCAABkcnMvZG93&#10;bnJldi54bWxQSwUGAAAAAAQABAD1AAAAhwMAAAAA&#10;" fillcolor="#7ba0cd [2420]" stroked="f"/>
              </v:group>
              <w10:wrap anchorx="margin" anchory="page"/>
            </v:group>
          </w:pict>
        </w:r>
      </w:sdtContent>
    </w:sdt>
  </w:p>
  <w:tbl>
    <w:tblPr>
      <w:tblStyle w:val="Tablaconcuadrcula"/>
      <w:tblW w:w="0" w:type="auto"/>
      <w:jc w:val="center"/>
      <w:tblLayout w:type="fixed"/>
      <w:tblLook w:val="04A0"/>
    </w:tblPr>
    <w:tblGrid>
      <w:gridCol w:w="2376"/>
      <w:gridCol w:w="4988"/>
      <w:gridCol w:w="2257"/>
    </w:tblGrid>
    <w:tr w:rsidR="00AB63F6" w:rsidRPr="008920BC" w:rsidTr="008920BC">
      <w:trPr>
        <w:trHeight w:val="369"/>
        <w:jc w:val="center"/>
      </w:trPr>
      <w:tc>
        <w:tcPr>
          <w:tcW w:w="2376" w:type="dxa"/>
          <w:vMerge w:val="restart"/>
        </w:tcPr>
        <w:p w:rsidR="00AB63F6" w:rsidRPr="008920BC" w:rsidRDefault="00AB63F6">
          <w:pPr>
            <w:pStyle w:val="Encabezado"/>
            <w:rPr>
              <w:rFonts w:ascii="Arial" w:hAnsi="Arial" w:cs="Arial"/>
            </w:rPr>
          </w:pPr>
          <w:r>
            <w:rPr>
              <w:rFonts w:cs="Arial"/>
              <w:noProof/>
              <w:lang w:val="es-ES"/>
            </w:rPr>
            <w:drawing>
              <wp:inline distT="0" distB="0" distL="0" distR="0">
                <wp:extent cx="1362075" cy="676275"/>
                <wp:effectExtent l="0" t="0" r="0" b="0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PAGINA-WE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62706" cy="67658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88" w:type="dxa"/>
          <w:vMerge w:val="restart"/>
          <w:vAlign w:val="center"/>
        </w:tcPr>
        <w:p w:rsidR="00AB63F6" w:rsidRPr="008920BC" w:rsidRDefault="00AB63F6" w:rsidP="007B71E1">
          <w:pPr>
            <w:pStyle w:val="Encabezado"/>
            <w:jc w:val="center"/>
            <w:rPr>
              <w:rFonts w:ascii="Arial" w:hAnsi="Arial" w:cs="Arial"/>
              <w:b/>
            </w:rPr>
          </w:pPr>
          <w:r w:rsidRPr="008920BC">
            <w:rPr>
              <w:rFonts w:ascii="Arial" w:hAnsi="Arial" w:cs="Arial"/>
              <w:b/>
            </w:rPr>
            <w:t>ACTAINFORME DE SUPERVISIÓN</w:t>
          </w:r>
        </w:p>
      </w:tc>
      <w:tc>
        <w:tcPr>
          <w:tcW w:w="2257" w:type="dxa"/>
          <w:vAlign w:val="center"/>
        </w:tcPr>
        <w:p w:rsidR="00AB63F6" w:rsidRPr="008920BC" w:rsidRDefault="00AB63F6" w:rsidP="00E83B9A">
          <w:pPr>
            <w:pStyle w:val="Encabezado"/>
            <w:rPr>
              <w:rFonts w:ascii="Arial" w:hAnsi="Arial" w:cs="Arial"/>
              <w:b/>
            </w:rPr>
          </w:pPr>
          <w:r w:rsidRPr="008920BC">
            <w:rPr>
              <w:rFonts w:ascii="Arial" w:hAnsi="Arial" w:cs="Arial"/>
              <w:b/>
            </w:rPr>
            <w:t>Código:</w:t>
          </w:r>
          <w:r>
            <w:rPr>
              <w:rFonts w:ascii="Arial" w:hAnsi="Arial" w:cs="Arial"/>
            </w:rPr>
            <w:t>FBS-06</w:t>
          </w:r>
        </w:p>
      </w:tc>
    </w:tr>
    <w:tr w:rsidR="00AB63F6" w:rsidRPr="008920BC" w:rsidTr="008920BC">
      <w:trPr>
        <w:trHeight w:val="392"/>
        <w:jc w:val="center"/>
      </w:trPr>
      <w:tc>
        <w:tcPr>
          <w:tcW w:w="2376" w:type="dxa"/>
          <w:vMerge/>
        </w:tcPr>
        <w:p w:rsidR="00AB63F6" w:rsidRPr="008920BC" w:rsidRDefault="00AB63F6">
          <w:pPr>
            <w:pStyle w:val="Encabezado"/>
            <w:rPr>
              <w:rFonts w:ascii="Arial" w:hAnsi="Arial" w:cs="Arial"/>
            </w:rPr>
          </w:pPr>
        </w:p>
      </w:tc>
      <w:tc>
        <w:tcPr>
          <w:tcW w:w="4988" w:type="dxa"/>
          <w:vMerge/>
        </w:tcPr>
        <w:p w:rsidR="00AB63F6" w:rsidRPr="008920BC" w:rsidRDefault="00AB63F6">
          <w:pPr>
            <w:pStyle w:val="Encabezado"/>
            <w:rPr>
              <w:rFonts w:ascii="Arial" w:hAnsi="Arial" w:cs="Arial"/>
            </w:rPr>
          </w:pPr>
        </w:p>
      </w:tc>
      <w:tc>
        <w:tcPr>
          <w:tcW w:w="2257" w:type="dxa"/>
          <w:vAlign w:val="center"/>
        </w:tcPr>
        <w:p w:rsidR="00AB63F6" w:rsidRPr="008920BC" w:rsidRDefault="00AB63F6" w:rsidP="00E45ABA">
          <w:pPr>
            <w:pStyle w:val="Encabezado"/>
            <w:rPr>
              <w:rFonts w:ascii="Arial" w:hAnsi="Arial" w:cs="Arial"/>
              <w:b/>
            </w:rPr>
          </w:pPr>
          <w:r w:rsidRPr="008920BC">
            <w:rPr>
              <w:rFonts w:ascii="Arial" w:hAnsi="Arial" w:cs="Arial"/>
              <w:b/>
            </w:rPr>
            <w:t>Versión:</w:t>
          </w:r>
          <w:r w:rsidRPr="008920BC">
            <w:rPr>
              <w:rFonts w:ascii="Arial" w:hAnsi="Arial" w:cs="Arial"/>
            </w:rPr>
            <w:t>0</w:t>
          </w:r>
          <w:r>
            <w:rPr>
              <w:rFonts w:ascii="Arial" w:hAnsi="Arial" w:cs="Arial"/>
            </w:rPr>
            <w:t>5</w:t>
          </w:r>
        </w:p>
      </w:tc>
    </w:tr>
    <w:tr w:rsidR="00AB63F6" w:rsidRPr="008920BC" w:rsidTr="008920BC">
      <w:trPr>
        <w:trHeight w:val="392"/>
        <w:jc w:val="center"/>
      </w:trPr>
      <w:tc>
        <w:tcPr>
          <w:tcW w:w="2376" w:type="dxa"/>
          <w:vMerge/>
        </w:tcPr>
        <w:p w:rsidR="00AB63F6" w:rsidRPr="008920BC" w:rsidRDefault="00AB63F6">
          <w:pPr>
            <w:pStyle w:val="Encabezado"/>
            <w:rPr>
              <w:rFonts w:ascii="Arial" w:hAnsi="Arial" w:cs="Arial"/>
            </w:rPr>
          </w:pPr>
        </w:p>
      </w:tc>
      <w:tc>
        <w:tcPr>
          <w:tcW w:w="4988" w:type="dxa"/>
          <w:vMerge/>
        </w:tcPr>
        <w:p w:rsidR="00AB63F6" w:rsidRPr="008920BC" w:rsidRDefault="00AB63F6">
          <w:pPr>
            <w:pStyle w:val="Encabezado"/>
            <w:rPr>
              <w:rFonts w:ascii="Arial" w:hAnsi="Arial" w:cs="Arial"/>
            </w:rPr>
          </w:pPr>
        </w:p>
      </w:tc>
      <w:tc>
        <w:tcPr>
          <w:tcW w:w="2257" w:type="dxa"/>
          <w:vAlign w:val="center"/>
        </w:tcPr>
        <w:p w:rsidR="00AB63F6" w:rsidRPr="008920BC" w:rsidRDefault="00AB63F6" w:rsidP="00C77576">
          <w:pPr>
            <w:pStyle w:val="Encabezado"/>
            <w:rPr>
              <w:rFonts w:ascii="Arial" w:hAnsi="Arial" w:cs="Arial"/>
              <w:b/>
            </w:rPr>
          </w:pPr>
          <w:r w:rsidRPr="008920BC">
            <w:rPr>
              <w:rFonts w:ascii="Arial" w:hAnsi="Arial" w:cs="Arial"/>
              <w:b/>
            </w:rPr>
            <w:t>Fecha:</w:t>
          </w:r>
          <w:r>
            <w:rPr>
              <w:rFonts w:ascii="Arial" w:hAnsi="Arial" w:cs="Arial"/>
            </w:rPr>
            <w:t>24/02/2022</w:t>
          </w:r>
        </w:p>
      </w:tc>
    </w:tr>
  </w:tbl>
  <w:p w:rsidR="00AB63F6" w:rsidRDefault="00AB63F6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44BF2"/>
    <w:multiLevelType w:val="hybridMultilevel"/>
    <w:tmpl w:val="B62E8744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36436E"/>
    <w:multiLevelType w:val="hybridMultilevel"/>
    <w:tmpl w:val="B62E8744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A81C76"/>
    <w:multiLevelType w:val="hybridMultilevel"/>
    <w:tmpl w:val="B62E8744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E77BBD"/>
    <w:multiLevelType w:val="hybridMultilevel"/>
    <w:tmpl w:val="7DF6C456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220B0C"/>
    <w:multiLevelType w:val="hybridMultilevel"/>
    <w:tmpl w:val="B62E8744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535EB6"/>
    <w:multiLevelType w:val="hybridMultilevel"/>
    <w:tmpl w:val="8CEC9A80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845E20"/>
    <w:multiLevelType w:val="hybridMultilevel"/>
    <w:tmpl w:val="8CE80B44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1E450555"/>
    <w:multiLevelType w:val="hybridMultilevel"/>
    <w:tmpl w:val="B62E8744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46413E"/>
    <w:multiLevelType w:val="hybridMultilevel"/>
    <w:tmpl w:val="54A22A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D91A0D"/>
    <w:multiLevelType w:val="hybridMultilevel"/>
    <w:tmpl w:val="2C5C32AC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7F1CDC"/>
    <w:multiLevelType w:val="hybridMultilevel"/>
    <w:tmpl w:val="B62E8744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B24970"/>
    <w:multiLevelType w:val="hybridMultilevel"/>
    <w:tmpl w:val="DB8AE9AC"/>
    <w:lvl w:ilvl="0" w:tplc="B5E22C58">
      <w:start w:val="1"/>
      <w:numFmt w:val="upperLetter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ACA660A"/>
    <w:multiLevelType w:val="hybridMultilevel"/>
    <w:tmpl w:val="B62E8744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C46875"/>
    <w:multiLevelType w:val="hybridMultilevel"/>
    <w:tmpl w:val="B62E8744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6F10B6"/>
    <w:multiLevelType w:val="hybridMultilevel"/>
    <w:tmpl w:val="B62E8744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685F0A"/>
    <w:multiLevelType w:val="hybridMultilevel"/>
    <w:tmpl w:val="BEF2FE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9263114"/>
    <w:multiLevelType w:val="hybridMultilevel"/>
    <w:tmpl w:val="B62E8744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8B4912"/>
    <w:multiLevelType w:val="hybridMultilevel"/>
    <w:tmpl w:val="7DF6C456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12"/>
  </w:num>
  <w:num w:numId="4">
    <w:abstractNumId w:val="17"/>
  </w:num>
  <w:num w:numId="5">
    <w:abstractNumId w:val="1"/>
  </w:num>
  <w:num w:numId="6">
    <w:abstractNumId w:val="2"/>
  </w:num>
  <w:num w:numId="7">
    <w:abstractNumId w:val="7"/>
  </w:num>
  <w:num w:numId="8">
    <w:abstractNumId w:val="10"/>
  </w:num>
  <w:num w:numId="9">
    <w:abstractNumId w:val="16"/>
  </w:num>
  <w:num w:numId="10">
    <w:abstractNumId w:val="13"/>
  </w:num>
  <w:num w:numId="11">
    <w:abstractNumId w:val="4"/>
  </w:num>
  <w:num w:numId="12">
    <w:abstractNumId w:val="0"/>
  </w:num>
  <w:num w:numId="13">
    <w:abstractNumId w:val="14"/>
  </w:num>
  <w:num w:numId="14">
    <w:abstractNumId w:val="3"/>
  </w:num>
  <w:num w:numId="15">
    <w:abstractNumId w:val="15"/>
  </w:num>
  <w:num w:numId="16">
    <w:abstractNumId w:val="9"/>
  </w:num>
  <w:num w:numId="17">
    <w:abstractNumId w:val="8"/>
  </w:num>
  <w:num w:numId="1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103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0C4C7E"/>
    <w:rsid w:val="00003AA1"/>
    <w:rsid w:val="00037403"/>
    <w:rsid w:val="00054419"/>
    <w:rsid w:val="00055830"/>
    <w:rsid w:val="00085E35"/>
    <w:rsid w:val="000977E7"/>
    <w:rsid w:val="000A041C"/>
    <w:rsid w:val="000C17A0"/>
    <w:rsid w:val="000C4C2B"/>
    <w:rsid w:val="000C4C7E"/>
    <w:rsid w:val="000E28C0"/>
    <w:rsid w:val="000E3D0D"/>
    <w:rsid w:val="001061DE"/>
    <w:rsid w:val="001128B1"/>
    <w:rsid w:val="00123F01"/>
    <w:rsid w:val="001542F2"/>
    <w:rsid w:val="00154974"/>
    <w:rsid w:val="001D0B9C"/>
    <w:rsid w:val="001D71A4"/>
    <w:rsid w:val="001E06C3"/>
    <w:rsid w:val="00203CDD"/>
    <w:rsid w:val="002060D5"/>
    <w:rsid w:val="00214AC3"/>
    <w:rsid w:val="00220458"/>
    <w:rsid w:val="00232E87"/>
    <w:rsid w:val="0024624E"/>
    <w:rsid w:val="00251986"/>
    <w:rsid w:val="002629C2"/>
    <w:rsid w:val="0027021A"/>
    <w:rsid w:val="00287421"/>
    <w:rsid w:val="002874A1"/>
    <w:rsid w:val="00287C86"/>
    <w:rsid w:val="002C02D1"/>
    <w:rsid w:val="002D21F7"/>
    <w:rsid w:val="002E4523"/>
    <w:rsid w:val="002E4C62"/>
    <w:rsid w:val="002E5CAC"/>
    <w:rsid w:val="002E66A3"/>
    <w:rsid w:val="002F30DB"/>
    <w:rsid w:val="003023A7"/>
    <w:rsid w:val="003036EF"/>
    <w:rsid w:val="00314789"/>
    <w:rsid w:val="00320453"/>
    <w:rsid w:val="00324374"/>
    <w:rsid w:val="00355430"/>
    <w:rsid w:val="00364416"/>
    <w:rsid w:val="0037430C"/>
    <w:rsid w:val="00377431"/>
    <w:rsid w:val="00396041"/>
    <w:rsid w:val="003A0776"/>
    <w:rsid w:val="003A28DE"/>
    <w:rsid w:val="003A515C"/>
    <w:rsid w:val="003B7B39"/>
    <w:rsid w:val="003C23B6"/>
    <w:rsid w:val="003C5012"/>
    <w:rsid w:val="003D1667"/>
    <w:rsid w:val="003D24A1"/>
    <w:rsid w:val="003F13A5"/>
    <w:rsid w:val="003F3E86"/>
    <w:rsid w:val="00401934"/>
    <w:rsid w:val="004025A7"/>
    <w:rsid w:val="0043396B"/>
    <w:rsid w:val="00440B25"/>
    <w:rsid w:val="00443A9A"/>
    <w:rsid w:val="00473AAF"/>
    <w:rsid w:val="00494F2C"/>
    <w:rsid w:val="004A1BB0"/>
    <w:rsid w:val="004A4766"/>
    <w:rsid w:val="004C2A62"/>
    <w:rsid w:val="004C3E9B"/>
    <w:rsid w:val="004C4A2C"/>
    <w:rsid w:val="004C6056"/>
    <w:rsid w:val="004D485E"/>
    <w:rsid w:val="004D6CA6"/>
    <w:rsid w:val="004E227D"/>
    <w:rsid w:val="00502B23"/>
    <w:rsid w:val="00531AA8"/>
    <w:rsid w:val="005325CC"/>
    <w:rsid w:val="00532CBA"/>
    <w:rsid w:val="005433F0"/>
    <w:rsid w:val="00547F8A"/>
    <w:rsid w:val="00550C38"/>
    <w:rsid w:val="00561D21"/>
    <w:rsid w:val="005655B0"/>
    <w:rsid w:val="00575829"/>
    <w:rsid w:val="00590EB0"/>
    <w:rsid w:val="005A7FE4"/>
    <w:rsid w:val="005B2C6B"/>
    <w:rsid w:val="005E778C"/>
    <w:rsid w:val="005F1A5E"/>
    <w:rsid w:val="00606D85"/>
    <w:rsid w:val="0060702F"/>
    <w:rsid w:val="00624B67"/>
    <w:rsid w:val="00633CC3"/>
    <w:rsid w:val="00635C14"/>
    <w:rsid w:val="006369B0"/>
    <w:rsid w:val="00662F0D"/>
    <w:rsid w:val="006676B8"/>
    <w:rsid w:val="00675CBC"/>
    <w:rsid w:val="00684CDD"/>
    <w:rsid w:val="006902C6"/>
    <w:rsid w:val="006961BB"/>
    <w:rsid w:val="006A35FE"/>
    <w:rsid w:val="006C42E3"/>
    <w:rsid w:val="006C49CC"/>
    <w:rsid w:val="006C644A"/>
    <w:rsid w:val="006D1320"/>
    <w:rsid w:val="007043A2"/>
    <w:rsid w:val="00705D7D"/>
    <w:rsid w:val="00710214"/>
    <w:rsid w:val="00713E10"/>
    <w:rsid w:val="00726D68"/>
    <w:rsid w:val="0074344B"/>
    <w:rsid w:val="0075010F"/>
    <w:rsid w:val="0075746A"/>
    <w:rsid w:val="00762F4E"/>
    <w:rsid w:val="00763B34"/>
    <w:rsid w:val="00771D01"/>
    <w:rsid w:val="007871FD"/>
    <w:rsid w:val="00790562"/>
    <w:rsid w:val="007966AC"/>
    <w:rsid w:val="007B3265"/>
    <w:rsid w:val="007B71E1"/>
    <w:rsid w:val="007E6C9B"/>
    <w:rsid w:val="007F3B39"/>
    <w:rsid w:val="008008BD"/>
    <w:rsid w:val="00802CD1"/>
    <w:rsid w:val="00813889"/>
    <w:rsid w:val="00813A3A"/>
    <w:rsid w:val="00816558"/>
    <w:rsid w:val="00822286"/>
    <w:rsid w:val="00823A8F"/>
    <w:rsid w:val="008559F0"/>
    <w:rsid w:val="0086165F"/>
    <w:rsid w:val="008733EA"/>
    <w:rsid w:val="00873921"/>
    <w:rsid w:val="008920BC"/>
    <w:rsid w:val="008A0378"/>
    <w:rsid w:val="008C6ED4"/>
    <w:rsid w:val="008E239E"/>
    <w:rsid w:val="008F3172"/>
    <w:rsid w:val="009172D7"/>
    <w:rsid w:val="00920F62"/>
    <w:rsid w:val="0092113D"/>
    <w:rsid w:val="00924C75"/>
    <w:rsid w:val="00931035"/>
    <w:rsid w:val="00940638"/>
    <w:rsid w:val="00944D6A"/>
    <w:rsid w:val="00954EA9"/>
    <w:rsid w:val="00957962"/>
    <w:rsid w:val="00980793"/>
    <w:rsid w:val="009A4B4E"/>
    <w:rsid w:val="009B4B3F"/>
    <w:rsid w:val="00A33DAF"/>
    <w:rsid w:val="00A57C84"/>
    <w:rsid w:val="00A74C04"/>
    <w:rsid w:val="00A753DD"/>
    <w:rsid w:val="00A87830"/>
    <w:rsid w:val="00A9438A"/>
    <w:rsid w:val="00AB63F6"/>
    <w:rsid w:val="00AC6708"/>
    <w:rsid w:val="00AC7ABE"/>
    <w:rsid w:val="00AD1FC5"/>
    <w:rsid w:val="00B00724"/>
    <w:rsid w:val="00B10808"/>
    <w:rsid w:val="00B12002"/>
    <w:rsid w:val="00B1456B"/>
    <w:rsid w:val="00B27323"/>
    <w:rsid w:val="00B27D04"/>
    <w:rsid w:val="00B44C03"/>
    <w:rsid w:val="00B528B6"/>
    <w:rsid w:val="00B614D3"/>
    <w:rsid w:val="00B65196"/>
    <w:rsid w:val="00B707F4"/>
    <w:rsid w:val="00B83AB2"/>
    <w:rsid w:val="00B83D69"/>
    <w:rsid w:val="00B91FB5"/>
    <w:rsid w:val="00B92D3B"/>
    <w:rsid w:val="00BA6716"/>
    <w:rsid w:val="00BA6B7B"/>
    <w:rsid w:val="00BA7A1C"/>
    <w:rsid w:val="00BB0C7E"/>
    <w:rsid w:val="00BC6450"/>
    <w:rsid w:val="00BC7F6F"/>
    <w:rsid w:val="00BD000E"/>
    <w:rsid w:val="00BD59EB"/>
    <w:rsid w:val="00BE1E5B"/>
    <w:rsid w:val="00C24BCB"/>
    <w:rsid w:val="00C40FFA"/>
    <w:rsid w:val="00C70108"/>
    <w:rsid w:val="00C7034D"/>
    <w:rsid w:val="00C721E3"/>
    <w:rsid w:val="00C7287B"/>
    <w:rsid w:val="00C75B5C"/>
    <w:rsid w:val="00C76291"/>
    <w:rsid w:val="00C77576"/>
    <w:rsid w:val="00C83947"/>
    <w:rsid w:val="00C83AAA"/>
    <w:rsid w:val="00C85C33"/>
    <w:rsid w:val="00C9344D"/>
    <w:rsid w:val="00CA1643"/>
    <w:rsid w:val="00CB717F"/>
    <w:rsid w:val="00CD5D0D"/>
    <w:rsid w:val="00D01EDF"/>
    <w:rsid w:val="00D20052"/>
    <w:rsid w:val="00D22558"/>
    <w:rsid w:val="00D22664"/>
    <w:rsid w:val="00D24CED"/>
    <w:rsid w:val="00D263C0"/>
    <w:rsid w:val="00D35D5C"/>
    <w:rsid w:val="00D40933"/>
    <w:rsid w:val="00D46CD5"/>
    <w:rsid w:val="00D60F30"/>
    <w:rsid w:val="00D74A27"/>
    <w:rsid w:val="00D76AB6"/>
    <w:rsid w:val="00D83A1F"/>
    <w:rsid w:val="00D9373C"/>
    <w:rsid w:val="00DA2AF3"/>
    <w:rsid w:val="00DC21E2"/>
    <w:rsid w:val="00DC7B09"/>
    <w:rsid w:val="00DD2145"/>
    <w:rsid w:val="00DD66D7"/>
    <w:rsid w:val="00DE18CD"/>
    <w:rsid w:val="00DE23BF"/>
    <w:rsid w:val="00DE632D"/>
    <w:rsid w:val="00E0371F"/>
    <w:rsid w:val="00E071C1"/>
    <w:rsid w:val="00E109FD"/>
    <w:rsid w:val="00E17EBA"/>
    <w:rsid w:val="00E30307"/>
    <w:rsid w:val="00E34992"/>
    <w:rsid w:val="00E45ABA"/>
    <w:rsid w:val="00E45FDE"/>
    <w:rsid w:val="00E4692D"/>
    <w:rsid w:val="00E52B2B"/>
    <w:rsid w:val="00E53321"/>
    <w:rsid w:val="00E54C8E"/>
    <w:rsid w:val="00E569E8"/>
    <w:rsid w:val="00E56EB3"/>
    <w:rsid w:val="00E70190"/>
    <w:rsid w:val="00E75C15"/>
    <w:rsid w:val="00E814B0"/>
    <w:rsid w:val="00E83B9A"/>
    <w:rsid w:val="00E844A9"/>
    <w:rsid w:val="00E95807"/>
    <w:rsid w:val="00EA0161"/>
    <w:rsid w:val="00EB61B0"/>
    <w:rsid w:val="00EC7E44"/>
    <w:rsid w:val="00EE280A"/>
    <w:rsid w:val="00EE43A9"/>
    <w:rsid w:val="00EE5565"/>
    <w:rsid w:val="00EE5EEF"/>
    <w:rsid w:val="00EF00A1"/>
    <w:rsid w:val="00EF593F"/>
    <w:rsid w:val="00EF59BC"/>
    <w:rsid w:val="00F0226A"/>
    <w:rsid w:val="00F11D6B"/>
    <w:rsid w:val="00F167E9"/>
    <w:rsid w:val="00F333E0"/>
    <w:rsid w:val="00F44590"/>
    <w:rsid w:val="00F66D9F"/>
    <w:rsid w:val="00F7125E"/>
    <w:rsid w:val="00F83998"/>
    <w:rsid w:val="00F840AB"/>
    <w:rsid w:val="00F90A72"/>
    <w:rsid w:val="00FA0AF1"/>
    <w:rsid w:val="00FB1480"/>
    <w:rsid w:val="00FD2256"/>
    <w:rsid w:val="00FE2F22"/>
    <w:rsid w:val="00FE4CF6"/>
    <w:rsid w:val="00FF6F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10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4C7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4C7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rsid w:val="000C4C7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0C4C7E"/>
  </w:style>
  <w:style w:type="paragraph" w:styleId="Piedepgina">
    <w:name w:val="footer"/>
    <w:basedOn w:val="Normal"/>
    <w:link w:val="PiedepginaCar"/>
    <w:uiPriority w:val="99"/>
    <w:unhideWhenUsed/>
    <w:rsid w:val="000C4C7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C4C7E"/>
  </w:style>
  <w:style w:type="character" w:styleId="Hipervnculo">
    <w:name w:val="Hyperlink"/>
    <w:basedOn w:val="Fuentedeprrafopredeter"/>
    <w:uiPriority w:val="99"/>
    <w:unhideWhenUsed/>
    <w:rsid w:val="00E814B0"/>
    <w:rPr>
      <w:color w:val="0000FF" w:themeColor="hyperlink"/>
      <w:u w:val="single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A9438A"/>
    <w:pPr>
      <w:spacing w:after="120" w:line="276" w:lineRule="auto"/>
    </w:pPr>
    <w:rPr>
      <w:rFonts w:ascii="Calibri" w:eastAsia="Calibri" w:hAnsi="Calibri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A9438A"/>
    <w:rPr>
      <w:rFonts w:ascii="Calibri" w:eastAsia="Calibri" w:hAnsi="Calibri" w:cs="Times New Roman"/>
    </w:rPr>
  </w:style>
  <w:style w:type="paragraph" w:styleId="Prrafodelista">
    <w:name w:val="List Paragraph"/>
    <w:basedOn w:val="Normal"/>
    <w:link w:val="PrrafodelistaCar"/>
    <w:uiPriority w:val="34"/>
    <w:qFormat/>
    <w:rsid w:val="00A9438A"/>
    <w:pPr>
      <w:ind w:left="708"/>
    </w:pPr>
  </w:style>
  <w:style w:type="character" w:styleId="Nmerodepgina">
    <w:name w:val="page number"/>
    <w:basedOn w:val="Fuentedeprrafopredeter"/>
    <w:uiPriority w:val="99"/>
    <w:unhideWhenUsed/>
    <w:rsid w:val="00F0226A"/>
    <w:rPr>
      <w:rFonts w:eastAsiaTheme="minorEastAsia" w:cstheme="minorBidi"/>
      <w:bCs w:val="0"/>
      <w:iCs w:val="0"/>
      <w:szCs w:val="22"/>
      <w:lang w:val="es-E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802CD1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802CD1"/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table" w:styleId="Tablaconcuadrcula">
    <w:name w:val="Table Grid"/>
    <w:basedOn w:val="Tablanormal"/>
    <w:uiPriority w:val="59"/>
    <w:rsid w:val="005433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link w:val="SinespaciadoCar"/>
    <w:uiPriority w:val="1"/>
    <w:qFormat/>
    <w:rsid w:val="00BA6B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character" w:customStyle="1" w:styleId="SinespaciadoCar">
    <w:name w:val="Sin espaciado Car"/>
    <w:link w:val="Sinespaciado"/>
    <w:uiPriority w:val="1"/>
    <w:rsid w:val="00BA6B7B"/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character" w:customStyle="1" w:styleId="PrrafodelistaCar">
    <w:name w:val="Párrafo de lista Car"/>
    <w:link w:val="Prrafodelista"/>
    <w:uiPriority w:val="34"/>
    <w:locked/>
    <w:rsid w:val="00BD000E"/>
    <w:rPr>
      <w:rFonts w:ascii="Times New Roman" w:eastAsia="Times New Roman" w:hAnsi="Times New Roman" w:cs="Times New Roman"/>
      <w:sz w:val="24"/>
      <w:szCs w:val="24"/>
      <w:lang w:val="es-CO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1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C90E5C-AC69-4DDB-9BA7-36D0F6446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835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SUAZA</dc:creator>
  <cp:lastModifiedBy>42763078</cp:lastModifiedBy>
  <cp:revision>2</cp:revision>
  <cp:lastPrinted>2022-04-21T17:08:00Z</cp:lastPrinted>
  <dcterms:created xsi:type="dcterms:W3CDTF">2022-09-15T21:05:00Z</dcterms:created>
  <dcterms:modified xsi:type="dcterms:W3CDTF">2022-09-15T21:05:00Z</dcterms:modified>
</cp:coreProperties>
</file>