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F8" w:rsidRPr="00DD525B" w:rsidRDefault="004C0BF8" w:rsidP="004C0BF8"/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4C0BF8" w:rsidRPr="00DD525B" w:rsidTr="001309EB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4C0BF8" w:rsidRPr="00DD525B" w:rsidRDefault="0061439C" w:rsidP="001309EB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 w:rsidR="001309EB">
              <w:rPr>
                <w:rFonts w:ascii="Arial" w:hAnsi="Arial" w:cs="Arial"/>
                <w:color w:val="333333"/>
              </w:rPr>
              <w:t>1</w:t>
            </w:r>
            <w:r>
              <w:rPr>
                <w:rFonts w:ascii="Arial" w:hAnsi="Arial" w:cs="Arial"/>
                <w:color w:val="333333"/>
              </w:rPr>
              <w:t>/01/2022</w:t>
            </w:r>
          </w:p>
        </w:tc>
      </w:tr>
      <w:tr w:rsidR="004C0BF8" w:rsidRPr="00DD525B" w:rsidTr="001309EB">
        <w:trPr>
          <w:trHeight w:val="304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Dr</w:t>
            </w:r>
            <w:r>
              <w:rPr>
                <w:rFonts w:ascii="Arial" w:hAnsi="Arial" w:cs="Arial"/>
                <w:color w:val="333333"/>
              </w:rPr>
              <w:t>a. ELIANA MARIA ARIAS RAMÍREZ</w:t>
            </w:r>
          </w:p>
        </w:tc>
      </w:tr>
      <w:tr w:rsidR="004C0BF8" w:rsidRPr="00DD525B" w:rsidTr="001309EB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Secretari</w:t>
            </w:r>
            <w:r>
              <w:rPr>
                <w:rFonts w:ascii="Arial" w:hAnsi="Arial" w:cs="Arial"/>
                <w:color w:val="333333"/>
              </w:rPr>
              <w:t>a</w:t>
            </w:r>
            <w:r w:rsidRPr="00DD525B">
              <w:rPr>
                <w:rFonts w:ascii="Arial" w:hAnsi="Arial" w:cs="Arial"/>
                <w:color w:val="333333"/>
              </w:rPr>
              <w:t xml:space="preserve"> de Hacienda</w:t>
            </w:r>
          </w:p>
        </w:tc>
      </w:tr>
      <w:tr w:rsidR="004C0BF8" w:rsidRPr="00DD525B" w:rsidTr="001309EB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4C0BF8" w:rsidRPr="00DD525B" w:rsidRDefault="004C0BF8" w:rsidP="001309EB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Solicitud de: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4C0BF8" w:rsidRPr="00DD525B" w:rsidTr="001309EB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8C7045" w:rsidRDefault="00833831" w:rsidP="0088238E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9110F5">
              <w:rPr>
                <w:rFonts w:ascii="Arial" w:hAnsi="Arial" w:cs="Arial"/>
                <w:bCs/>
                <w:sz w:val="20"/>
              </w:rPr>
              <w:t xml:space="preserve">Prestación de servicios </w:t>
            </w:r>
            <w:r>
              <w:rPr>
                <w:rFonts w:ascii="Arial" w:hAnsi="Arial" w:cs="Arial"/>
                <w:bCs/>
                <w:sz w:val="20"/>
              </w:rPr>
              <w:t xml:space="preserve">de </w:t>
            </w:r>
            <w:r w:rsidRPr="009110F5">
              <w:rPr>
                <w:rFonts w:ascii="Arial" w:hAnsi="Arial" w:cs="Arial"/>
                <w:bCs/>
                <w:sz w:val="20"/>
              </w:rPr>
              <w:t xml:space="preserve">apoyo a la gestión, por su cuenta y riesgo, sin vínculo laboral, para apoyar </w:t>
            </w:r>
            <w:r>
              <w:rPr>
                <w:rFonts w:ascii="Arial" w:hAnsi="Arial" w:cs="Arial"/>
                <w:bCs/>
                <w:sz w:val="20"/>
              </w:rPr>
              <w:t xml:space="preserve">logísticamente </w:t>
            </w:r>
            <w:r w:rsidRPr="009110F5">
              <w:rPr>
                <w:rFonts w:ascii="Arial" w:hAnsi="Arial" w:cs="Arial"/>
                <w:bCs/>
                <w:sz w:val="20"/>
              </w:rPr>
              <w:t xml:space="preserve">a la Personería de Itagüí </w:t>
            </w:r>
            <w:r>
              <w:rPr>
                <w:rFonts w:ascii="Arial" w:hAnsi="Arial" w:cs="Arial"/>
                <w:bCs/>
                <w:sz w:val="20"/>
              </w:rPr>
              <w:t xml:space="preserve">con todo lo relacionado con el </w:t>
            </w:r>
            <w:r w:rsidRPr="009110F5">
              <w:rPr>
                <w:rFonts w:ascii="Arial" w:hAnsi="Arial" w:cs="Arial"/>
                <w:bCs/>
                <w:sz w:val="20"/>
              </w:rPr>
              <w:t xml:space="preserve"> almacenamiento, custodia, y consulta del archivo.</w:t>
            </w: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lang w:eastAsia="es-CO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  <w:tr w:rsidR="004C0BF8" w:rsidRPr="00DD525B" w:rsidTr="001309EB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4C0BF8" w:rsidP="001309EB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1029"/>
        <w:gridCol w:w="2229"/>
        <w:gridCol w:w="2946"/>
        <w:gridCol w:w="1275"/>
        <w:gridCol w:w="993"/>
        <w:gridCol w:w="1559"/>
      </w:tblGrid>
      <w:tr w:rsidR="004C0BF8" w:rsidRPr="00DD525B" w:rsidTr="00651D08">
        <w:trPr>
          <w:trHeight w:val="428"/>
        </w:trPr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946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C0BF8" w:rsidRPr="00DD525B" w:rsidRDefault="004C0BF8" w:rsidP="001309EB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DOCUMENTO SOPORTE</w:t>
            </w:r>
          </w:p>
        </w:tc>
      </w:tr>
      <w:tr w:rsidR="008C7045" w:rsidRPr="00DD525B" w:rsidTr="00651D08">
        <w:trPr>
          <w:trHeight w:val="489"/>
        </w:trPr>
        <w:tc>
          <w:tcPr>
            <w:tcW w:w="1029" w:type="dxa"/>
            <w:vAlign w:val="center"/>
          </w:tcPr>
          <w:p w:rsidR="008C7045" w:rsidRPr="00DD525B" w:rsidRDefault="008C7045" w:rsidP="001309EB">
            <w:pPr>
              <w:jc w:val="center"/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16</w:t>
            </w:r>
          </w:p>
        </w:tc>
        <w:tc>
          <w:tcPr>
            <w:tcW w:w="2229" w:type="dxa"/>
          </w:tcPr>
          <w:p w:rsidR="008C7045" w:rsidRPr="002573E9" w:rsidRDefault="008C7045" w:rsidP="001309EB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946" w:type="dxa"/>
          </w:tcPr>
          <w:p w:rsidR="008C7045" w:rsidRPr="002573E9" w:rsidRDefault="008C7045" w:rsidP="001309EB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275" w:type="dxa"/>
            <w:vAlign w:val="center"/>
          </w:tcPr>
          <w:p w:rsidR="008C7045" w:rsidRPr="00DD525B" w:rsidRDefault="00833831" w:rsidP="001309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11.929.750</w:t>
            </w:r>
          </w:p>
        </w:tc>
        <w:tc>
          <w:tcPr>
            <w:tcW w:w="993" w:type="dxa"/>
            <w:vAlign w:val="center"/>
          </w:tcPr>
          <w:p w:rsidR="008C7045" w:rsidRPr="00DD525B" w:rsidRDefault="008C7045" w:rsidP="001309E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:rsidR="008C7045" w:rsidRPr="00DD525B" w:rsidRDefault="008C7045" w:rsidP="008C704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C0BF8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SOLICITANTE: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2093"/>
        <w:gridCol w:w="7938"/>
      </w:tblGrid>
      <w:tr w:rsidR="004C0BF8" w:rsidRPr="00DD525B" w:rsidTr="00651D08">
        <w:trPr>
          <w:trHeight w:val="379"/>
        </w:trPr>
        <w:tc>
          <w:tcPr>
            <w:tcW w:w="2093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938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4C0BF8" w:rsidRPr="00DD525B" w:rsidTr="00651D08">
        <w:trPr>
          <w:trHeight w:val="428"/>
        </w:trPr>
        <w:tc>
          <w:tcPr>
            <w:tcW w:w="2093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938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 xml:space="preserve">PERSONERO MUNICIPAL </w:t>
            </w:r>
          </w:p>
        </w:tc>
      </w:tr>
      <w:tr w:rsidR="004C0BF8" w:rsidRPr="00DD525B" w:rsidTr="00651D08">
        <w:trPr>
          <w:trHeight w:val="322"/>
        </w:trPr>
        <w:tc>
          <w:tcPr>
            <w:tcW w:w="2093" w:type="dxa"/>
            <w:vAlign w:val="center"/>
          </w:tcPr>
          <w:p w:rsidR="004C0BF8" w:rsidRPr="00DD525B" w:rsidRDefault="004C0BF8" w:rsidP="001309EB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938" w:type="dxa"/>
            <w:vAlign w:val="center"/>
          </w:tcPr>
          <w:p w:rsidR="004C0BF8" w:rsidRPr="00DD525B" w:rsidRDefault="008C7045" w:rsidP="001309EB">
            <w:pPr>
              <w:rPr>
                <w:rFonts w:ascii="Arial" w:hAnsi="Arial" w:cs="Arial"/>
              </w:rPr>
            </w:pPr>
            <w:r w:rsidRPr="008C7045">
              <w:rPr>
                <w:rFonts w:ascii="Arial" w:hAnsi="Arial"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6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>Apoyó María Oliva L. P.U.</w:t>
      </w:r>
    </w:p>
    <w:p w:rsidR="005F4D85" w:rsidRDefault="004C0BF8" w:rsidP="004E3D1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 xml:space="preserve">Revisó </w:t>
      </w:r>
      <w:r>
        <w:rPr>
          <w:rFonts w:ascii="Arial" w:hAnsi="Arial" w:cs="Arial"/>
          <w:i/>
          <w:sz w:val="16"/>
          <w:szCs w:val="16"/>
        </w:rPr>
        <w:t xml:space="preserve">Lina M. Cano H. </w:t>
      </w:r>
      <w:r w:rsidRPr="00DD525B">
        <w:rPr>
          <w:rFonts w:ascii="Arial" w:hAnsi="Arial" w:cs="Arial"/>
          <w:i/>
          <w:sz w:val="16"/>
          <w:szCs w:val="16"/>
        </w:rPr>
        <w:t>S.G.</w:t>
      </w:r>
    </w:p>
    <w:p w:rsidR="004C0BF8" w:rsidRPr="004E3D18" w:rsidRDefault="004C0BF8" w:rsidP="004E3D18">
      <w:r>
        <w:rPr>
          <w:rFonts w:ascii="Arial" w:hAnsi="Arial" w:cs="Arial"/>
          <w:i/>
          <w:sz w:val="16"/>
          <w:szCs w:val="16"/>
        </w:rPr>
        <w:t>2</w:t>
      </w:r>
      <w:r w:rsidR="005F4D85">
        <w:rPr>
          <w:rFonts w:ascii="Arial" w:hAnsi="Arial" w:cs="Arial"/>
          <w:i/>
          <w:sz w:val="16"/>
          <w:szCs w:val="16"/>
        </w:rPr>
        <w:t>1</w:t>
      </w:r>
      <w:r>
        <w:rPr>
          <w:rFonts w:ascii="Arial" w:hAnsi="Arial" w:cs="Arial"/>
          <w:i/>
          <w:sz w:val="16"/>
          <w:szCs w:val="16"/>
        </w:rPr>
        <w:t>/0</w:t>
      </w:r>
      <w:r w:rsidR="008C7045">
        <w:rPr>
          <w:rFonts w:ascii="Arial" w:hAnsi="Arial" w:cs="Arial"/>
          <w:i/>
          <w:sz w:val="16"/>
          <w:szCs w:val="16"/>
        </w:rPr>
        <w:t>1</w:t>
      </w:r>
      <w:r>
        <w:rPr>
          <w:rFonts w:ascii="Arial" w:hAnsi="Arial" w:cs="Arial"/>
          <w:i/>
          <w:sz w:val="16"/>
          <w:szCs w:val="16"/>
        </w:rPr>
        <w:t>/202</w:t>
      </w:r>
      <w:r w:rsidR="0061439C">
        <w:rPr>
          <w:rFonts w:ascii="Arial" w:hAnsi="Arial" w:cs="Arial"/>
          <w:i/>
          <w:sz w:val="16"/>
          <w:szCs w:val="16"/>
        </w:rPr>
        <w:t>2</w:t>
      </w:r>
    </w:p>
    <w:sectPr w:rsidR="004C0BF8" w:rsidRPr="004E3D18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38E" w:rsidRDefault="0088238E" w:rsidP="00867150">
      <w:r>
        <w:separator/>
      </w:r>
    </w:p>
  </w:endnote>
  <w:endnote w:type="continuationSeparator" w:id="0">
    <w:p w:rsidR="0088238E" w:rsidRDefault="0088238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8E" w:rsidRDefault="0088238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8E" w:rsidRDefault="0088238E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238E" w:rsidRDefault="0088238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8E" w:rsidRDefault="0088238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38E" w:rsidRDefault="0088238E" w:rsidP="00867150">
      <w:r>
        <w:separator/>
      </w:r>
    </w:p>
  </w:footnote>
  <w:footnote w:type="continuationSeparator" w:id="0">
    <w:p w:rsidR="0088238E" w:rsidRDefault="0088238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8E" w:rsidRDefault="0088238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88238E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88238E" w:rsidRPr="00D63505" w:rsidRDefault="0088238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88238E" w:rsidRDefault="0088238E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88238E" w:rsidRPr="00882813" w:rsidRDefault="0088238E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88238E" w:rsidRPr="00D63505" w:rsidRDefault="0088238E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88238E" w:rsidRPr="00D63505" w:rsidTr="00727513">
      <w:trPr>
        <w:trHeight w:val="408"/>
        <w:jc w:val="center"/>
      </w:trPr>
      <w:tc>
        <w:tcPr>
          <w:tcW w:w="2569" w:type="dxa"/>
          <w:vMerge/>
        </w:tcPr>
        <w:p w:rsidR="0088238E" w:rsidRPr="00D63505" w:rsidRDefault="0088238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8238E" w:rsidRPr="00D63505" w:rsidRDefault="0088238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8238E" w:rsidRPr="00D63505" w:rsidRDefault="0088238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88238E" w:rsidRPr="00D63505" w:rsidTr="00727513">
      <w:trPr>
        <w:trHeight w:val="408"/>
        <w:jc w:val="center"/>
      </w:trPr>
      <w:tc>
        <w:tcPr>
          <w:tcW w:w="2569" w:type="dxa"/>
          <w:vMerge/>
        </w:tcPr>
        <w:p w:rsidR="0088238E" w:rsidRPr="00D63505" w:rsidRDefault="0088238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88238E" w:rsidRPr="00D63505" w:rsidRDefault="0088238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88238E" w:rsidRPr="00D63505" w:rsidRDefault="0088238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88238E" w:rsidRDefault="0088238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38E" w:rsidRDefault="0088238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77F40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09EB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472C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822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6B7B"/>
    <w:rsid w:val="00407597"/>
    <w:rsid w:val="0040794A"/>
    <w:rsid w:val="004104DB"/>
    <w:rsid w:val="00410B8C"/>
    <w:rsid w:val="0041204E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47C72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0BF8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3D18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1E6E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4D85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439C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1D08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47E82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3CA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4DA5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414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383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38E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A18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045"/>
    <w:rsid w:val="008C7B02"/>
    <w:rsid w:val="008C7CB8"/>
    <w:rsid w:val="008D023A"/>
    <w:rsid w:val="008D2B3A"/>
    <w:rsid w:val="008D35C4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8E7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63A4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4BFD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45AE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0FED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1CE4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3EC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3D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Sinespaciado">
    <w:name w:val="No Spacing"/>
    <w:uiPriority w:val="1"/>
    <w:qFormat/>
    <w:rsid w:val="004C0BF8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2022-01-21T14:32:00Z</cp:lastPrinted>
  <dcterms:created xsi:type="dcterms:W3CDTF">2022-01-24T21:28:00Z</dcterms:created>
  <dcterms:modified xsi:type="dcterms:W3CDTF">2022-01-24T21:28:00Z</dcterms:modified>
</cp:coreProperties>
</file>