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76E8" w:rsidRPr="00B806E6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  <w:r w:rsidRPr="00B806E6">
        <w:rPr>
          <w:rFonts w:eastAsia="Calibri" w:cs="Arial"/>
          <w:sz w:val="20"/>
          <w:lang w:eastAsia="en-US"/>
        </w:rPr>
        <w:t xml:space="preserve">Itagüí, </w:t>
      </w:r>
      <w:r w:rsidR="00B806E6" w:rsidRPr="00B806E6">
        <w:rPr>
          <w:rFonts w:eastAsia="Calibri" w:cs="Arial"/>
          <w:sz w:val="20"/>
          <w:lang w:eastAsia="en-US"/>
        </w:rPr>
        <w:t>19 de noviembre</w:t>
      </w:r>
      <w:r w:rsidR="00823C4E" w:rsidRPr="00B806E6">
        <w:rPr>
          <w:rFonts w:eastAsia="Calibri" w:cs="Arial"/>
          <w:sz w:val="20"/>
          <w:lang w:eastAsia="en-US"/>
        </w:rPr>
        <w:t xml:space="preserve"> de 2022</w:t>
      </w:r>
    </w:p>
    <w:p w:rsidR="00C176E8" w:rsidRPr="00B806E6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</w:p>
    <w:p w:rsidR="00FF2D6C" w:rsidRPr="00B806E6" w:rsidRDefault="00FF2D6C" w:rsidP="00FF2D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00"/>
          <w:tab w:val="left" w:pos="9912"/>
          <w:tab w:val="left" w:pos="10620"/>
          <w:tab w:val="left" w:pos="11328"/>
          <w:tab w:val="left" w:pos="12036"/>
        </w:tabs>
        <w:rPr>
          <w:rFonts w:cs="Arial"/>
          <w:sz w:val="20"/>
        </w:rPr>
      </w:pPr>
      <w:r w:rsidRPr="00B806E6">
        <w:rPr>
          <w:rFonts w:cs="Arial"/>
          <w:sz w:val="20"/>
        </w:rPr>
        <w:t>Señor</w:t>
      </w:r>
    </w:p>
    <w:p w:rsidR="00B806E6" w:rsidRPr="00B806E6" w:rsidRDefault="00B806E6" w:rsidP="00B806E6">
      <w:pPr>
        <w:pStyle w:val="Default"/>
        <w:rPr>
          <w:color w:val="auto"/>
          <w:sz w:val="23"/>
          <w:szCs w:val="23"/>
        </w:rPr>
      </w:pPr>
      <w:r w:rsidRPr="00B806E6">
        <w:rPr>
          <w:bCs/>
          <w:color w:val="auto"/>
          <w:sz w:val="23"/>
          <w:szCs w:val="23"/>
        </w:rPr>
        <w:t xml:space="preserve">JAVIER ESTEBAN CARRASQUILLA SALAZAR </w:t>
      </w:r>
    </w:p>
    <w:p w:rsidR="00B806E6" w:rsidRPr="00B806E6" w:rsidRDefault="00B806E6" w:rsidP="00B806E6">
      <w:pPr>
        <w:pStyle w:val="Default"/>
        <w:rPr>
          <w:color w:val="auto"/>
          <w:sz w:val="23"/>
          <w:szCs w:val="23"/>
        </w:rPr>
      </w:pPr>
      <w:r w:rsidRPr="00B806E6">
        <w:rPr>
          <w:bCs/>
          <w:color w:val="auto"/>
          <w:sz w:val="23"/>
          <w:szCs w:val="23"/>
        </w:rPr>
        <w:t xml:space="preserve">CORPORACIÓN CULTURAL SUENOS DEL NUS </w:t>
      </w:r>
    </w:p>
    <w:p w:rsidR="00B806E6" w:rsidRPr="00B806E6" w:rsidRDefault="00B806E6" w:rsidP="00B806E6">
      <w:pPr>
        <w:pStyle w:val="Default"/>
        <w:rPr>
          <w:color w:val="auto"/>
          <w:sz w:val="23"/>
          <w:szCs w:val="23"/>
        </w:rPr>
      </w:pPr>
      <w:r w:rsidRPr="00B806E6">
        <w:rPr>
          <w:color w:val="auto"/>
          <w:sz w:val="23"/>
          <w:szCs w:val="23"/>
        </w:rPr>
        <w:t xml:space="preserve">NIT: 901445894-6 </w:t>
      </w:r>
    </w:p>
    <w:p w:rsidR="00B806E6" w:rsidRPr="00B806E6" w:rsidRDefault="00B806E6" w:rsidP="00B806E6">
      <w:pPr>
        <w:pStyle w:val="Default"/>
        <w:rPr>
          <w:color w:val="auto"/>
          <w:sz w:val="23"/>
          <w:szCs w:val="23"/>
        </w:rPr>
      </w:pPr>
      <w:r w:rsidRPr="00B806E6">
        <w:rPr>
          <w:color w:val="auto"/>
          <w:sz w:val="23"/>
          <w:szCs w:val="23"/>
        </w:rPr>
        <w:t xml:space="preserve">Dirección: San José Del </w:t>
      </w:r>
      <w:proofErr w:type="spellStart"/>
      <w:r w:rsidRPr="00B806E6">
        <w:rPr>
          <w:color w:val="auto"/>
          <w:sz w:val="23"/>
          <w:szCs w:val="23"/>
        </w:rPr>
        <w:t>Nus</w:t>
      </w:r>
      <w:proofErr w:type="spellEnd"/>
      <w:r w:rsidRPr="00B806E6">
        <w:rPr>
          <w:color w:val="auto"/>
          <w:sz w:val="23"/>
          <w:szCs w:val="23"/>
        </w:rPr>
        <w:t xml:space="preserve"> </w:t>
      </w:r>
    </w:p>
    <w:p w:rsidR="00B806E6" w:rsidRPr="00B806E6" w:rsidRDefault="00B806E6" w:rsidP="00B806E6">
      <w:pPr>
        <w:pStyle w:val="Default"/>
        <w:rPr>
          <w:color w:val="auto"/>
          <w:sz w:val="23"/>
          <w:szCs w:val="23"/>
        </w:rPr>
      </w:pPr>
      <w:r w:rsidRPr="00B806E6">
        <w:rPr>
          <w:color w:val="auto"/>
          <w:sz w:val="23"/>
          <w:szCs w:val="23"/>
        </w:rPr>
        <w:t xml:space="preserve">Email: corporacionsuenosdelnus@gmail.com </w:t>
      </w:r>
    </w:p>
    <w:p w:rsidR="00B806E6" w:rsidRPr="00B806E6" w:rsidRDefault="00B806E6" w:rsidP="00B806E6">
      <w:pPr>
        <w:pStyle w:val="Default"/>
        <w:rPr>
          <w:color w:val="auto"/>
          <w:sz w:val="23"/>
          <w:szCs w:val="23"/>
        </w:rPr>
      </w:pPr>
      <w:r w:rsidRPr="00B806E6">
        <w:rPr>
          <w:color w:val="auto"/>
          <w:sz w:val="23"/>
          <w:szCs w:val="23"/>
        </w:rPr>
        <w:t xml:space="preserve">Teléfono: 8556016 </w:t>
      </w:r>
    </w:p>
    <w:p w:rsidR="00B806E6" w:rsidRPr="00B806E6" w:rsidRDefault="00B806E6" w:rsidP="00B806E6">
      <w:pPr>
        <w:pStyle w:val="Default"/>
        <w:rPr>
          <w:color w:val="auto"/>
          <w:sz w:val="23"/>
          <w:szCs w:val="23"/>
        </w:rPr>
      </w:pPr>
      <w:r w:rsidRPr="00B806E6">
        <w:rPr>
          <w:color w:val="auto"/>
          <w:sz w:val="23"/>
          <w:szCs w:val="23"/>
        </w:rPr>
        <w:t xml:space="preserve">Celular. 3128555770 </w:t>
      </w:r>
    </w:p>
    <w:p w:rsidR="00C176E8" w:rsidRPr="00B806E6" w:rsidRDefault="00B806E6" w:rsidP="00B806E6">
      <w:pPr>
        <w:spacing w:after="200" w:line="276" w:lineRule="auto"/>
        <w:rPr>
          <w:sz w:val="23"/>
          <w:szCs w:val="23"/>
        </w:rPr>
      </w:pPr>
      <w:r w:rsidRPr="00B806E6">
        <w:rPr>
          <w:sz w:val="23"/>
          <w:szCs w:val="23"/>
        </w:rPr>
        <w:t>San Roque –Antioquia</w:t>
      </w:r>
    </w:p>
    <w:p w:rsidR="00B806E6" w:rsidRPr="00B806E6" w:rsidRDefault="00B806E6" w:rsidP="00B806E6">
      <w:pPr>
        <w:spacing w:after="200" w:line="276" w:lineRule="auto"/>
        <w:rPr>
          <w:rFonts w:eastAsia="Calibri" w:cs="Arial"/>
          <w:sz w:val="20"/>
          <w:lang w:eastAsia="en-US"/>
        </w:rPr>
      </w:pPr>
    </w:p>
    <w:p w:rsidR="00C176E8" w:rsidRPr="00B806E6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  <w:r w:rsidRPr="00B806E6">
        <w:rPr>
          <w:rFonts w:eastAsia="Calibri" w:cs="Arial"/>
          <w:sz w:val="20"/>
          <w:lang w:eastAsia="en-US"/>
        </w:rPr>
        <w:t>Asunto: ACEPTACIÓN PROPUESTA</w:t>
      </w:r>
    </w:p>
    <w:p w:rsidR="00C176E8" w:rsidRPr="00B806E6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</w:p>
    <w:p w:rsidR="00C176E8" w:rsidRPr="00B806E6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  <w:r w:rsidRPr="00B806E6">
        <w:rPr>
          <w:rFonts w:eastAsia="Calibri" w:cs="Arial"/>
          <w:sz w:val="20"/>
          <w:lang w:eastAsia="en-US"/>
        </w:rPr>
        <w:t>Cordial saludo:</w:t>
      </w:r>
    </w:p>
    <w:p w:rsidR="00FF2D6C" w:rsidRPr="00B806E6" w:rsidRDefault="00C176E8" w:rsidP="00B806E6">
      <w:pPr>
        <w:autoSpaceDE w:val="0"/>
        <w:autoSpaceDN w:val="0"/>
        <w:adjustRightInd w:val="0"/>
        <w:spacing w:line="276" w:lineRule="auto"/>
        <w:rPr>
          <w:rFonts w:eastAsia="Calibri" w:cs="Arial"/>
          <w:sz w:val="20"/>
          <w:lang w:eastAsia="en-US"/>
        </w:rPr>
      </w:pPr>
      <w:r w:rsidRPr="00B806E6">
        <w:rPr>
          <w:rFonts w:eastAsia="Calibri" w:cs="Arial"/>
          <w:sz w:val="20"/>
          <w:lang w:eastAsia="en-US"/>
        </w:rPr>
        <w:t xml:space="preserve">La Personería Municipal de Itagüí, acepta la propuesta presentada por usted, con el ánimo de cumplir con las obligaciones y las actividades indicadas, las cuales deberá ejecutar una vez perfeccionado y legalizado el respectivo contrato cuyo objeto es la </w:t>
      </w:r>
      <w:r w:rsidR="00B806E6" w:rsidRPr="00B806E6">
        <w:rPr>
          <w:rFonts w:eastAsia="Calibri" w:cs="Arial"/>
          <w:sz w:val="20"/>
          <w:lang w:eastAsia="en-US"/>
        </w:rPr>
        <w:t>Prestación de servicios de apoyo a la gestión por su cuenta y riesgo, sin vínculo laboral, para realizar una presentación artística el 7 de diciembre de 2022 en el marco del día Internacional de los Derechos Humanos.</w:t>
      </w:r>
    </w:p>
    <w:p w:rsidR="00B806E6" w:rsidRPr="00B806E6" w:rsidRDefault="00B806E6" w:rsidP="00B806E6">
      <w:p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</w:p>
    <w:p w:rsidR="00C176E8" w:rsidRPr="00B806E6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  <w:r w:rsidRPr="00B806E6">
        <w:rPr>
          <w:rFonts w:eastAsia="Calibri" w:cs="Arial"/>
          <w:sz w:val="20"/>
          <w:lang w:eastAsia="en-US"/>
        </w:rPr>
        <w:t>Para continuar con los respectivos trámites, se procederá a la elaboración del contrato</w:t>
      </w:r>
      <w:r w:rsidR="00B806E6" w:rsidRPr="00B806E6">
        <w:rPr>
          <w:rFonts w:eastAsia="Calibri" w:cs="Arial"/>
          <w:sz w:val="20"/>
          <w:lang w:eastAsia="en-US"/>
        </w:rPr>
        <w:t>.</w:t>
      </w:r>
    </w:p>
    <w:p w:rsidR="00C176E8" w:rsidRPr="00B806E6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</w:p>
    <w:p w:rsidR="00C176E8" w:rsidRPr="00B806E6" w:rsidRDefault="00C176E8" w:rsidP="00C176E8">
      <w:pPr>
        <w:spacing w:after="200" w:line="276" w:lineRule="auto"/>
        <w:rPr>
          <w:rFonts w:eastAsia="Calibri" w:cs="Arial"/>
          <w:sz w:val="20"/>
          <w:lang w:eastAsia="en-US"/>
        </w:rPr>
      </w:pPr>
      <w:r w:rsidRPr="00B806E6">
        <w:rPr>
          <w:rFonts w:eastAsia="Calibri" w:cs="Arial"/>
          <w:sz w:val="20"/>
          <w:lang w:eastAsia="en-US"/>
        </w:rPr>
        <w:t>Atentamente,</w:t>
      </w:r>
    </w:p>
    <w:p w:rsidR="00C176E8" w:rsidRPr="00B806E6" w:rsidRDefault="00B806E6" w:rsidP="00B806E6">
      <w:pPr>
        <w:spacing w:after="200" w:line="276" w:lineRule="auto"/>
        <w:rPr>
          <w:rFonts w:cs="Arial"/>
          <w:sz w:val="20"/>
        </w:rPr>
      </w:pPr>
      <w:r w:rsidRPr="00B806E6">
        <w:rPr>
          <w:rFonts w:eastAsia="Calibri" w:cs="Arial"/>
          <w:sz w:val="20"/>
          <w:lang w:eastAsia="en-US"/>
        </w:rPr>
        <w:drawing>
          <wp:inline distT="0" distB="0" distL="0" distR="0">
            <wp:extent cx="2295525" cy="990600"/>
            <wp:effectExtent l="19050" t="0" r="9525" b="0"/>
            <wp:docPr id="48" name="Imagen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5" name="Picture 36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504" w:rsidRPr="00B806E6" w:rsidRDefault="002B0504" w:rsidP="00C176E8">
      <w:pPr>
        <w:rPr>
          <w:rFonts w:cs="Arial"/>
          <w:sz w:val="20"/>
          <w:lang w:val="es-CO"/>
        </w:rPr>
      </w:pPr>
    </w:p>
    <w:sectPr w:rsidR="002B0504" w:rsidRPr="00B806E6" w:rsidSect="00C176E8">
      <w:headerReference w:type="default" r:id="rId8"/>
      <w:footerReference w:type="default" r:id="rId9"/>
      <w:pgSz w:w="12242" w:h="18722" w:code="14"/>
      <w:pgMar w:top="2127" w:right="1701" w:bottom="226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6E8" w:rsidRDefault="00C176E8" w:rsidP="00C50F77">
      <w:r>
        <w:separator/>
      </w:r>
    </w:p>
  </w:endnote>
  <w:endnote w:type="continuationSeparator" w:id="0">
    <w:p w:rsidR="00C176E8" w:rsidRDefault="00C176E8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732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006"/>
      <w:gridCol w:w="5726"/>
    </w:tblGrid>
    <w:tr w:rsidR="00C176E8" w:rsidTr="000C093C">
      <w:tc>
        <w:tcPr>
          <w:tcW w:w="6006" w:type="dxa"/>
        </w:tcPr>
        <w:p w:rsidR="00C176E8" w:rsidRDefault="00C176E8" w:rsidP="000A6143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1122"/>
                <wp:effectExtent l="0" t="0" r="0" b="0"/>
                <wp:docPr id="20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6" w:type="dxa"/>
        </w:tcPr>
        <w:p w:rsidR="00C176E8" w:rsidRDefault="00C176E8" w:rsidP="000A6143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1834753" cy="1276350"/>
                <wp:effectExtent l="0" t="0" r="0" b="0"/>
                <wp:docPr id="2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6292" cy="1284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176E8" w:rsidRDefault="00C176E8" w:rsidP="000C093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6E8" w:rsidRDefault="00C176E8" w:rsidP="00C50F77">
      <w:r>
        <w:separator/>
      </w:r>
    </w:p>
  </w:footnote>
  <w:footnote w:type="continuationSeparator" w:id="0">
    <w:p w:rsidR="00C176E8" w:rsidRDefault="00C176E8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E8" w:rsidRDefault="00C176E8" w:rsidP="000C093C">
    <w:r w:rsidRPr="00CF26B9">
      <w:rPr>
        <w:noProof/>
      </w:rPr>
      <w:drawing>
        <wp:inline distT="0" distB="0" distL="0" distR="0">
          <wp:extent cx="2352675" cy="199945"/>
          <wp:effectExtent l="0" t="0" r="0" b="0"/>
          <wp:docPr id="1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432" cy="205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CF26B9">
      <w:rPr>
        <w:noProof/>
      </w:rPr>
      <w:drawing>
        <wp:inline distT="0" distB="0" distL="0" distR="0">
          <wp:extent cx="1822167" cy="704850"/>
          <wp:effectExtent l="0" t="0" r="6985" b="0"/>
          <wp:docPr id="19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473" cy="70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76E8" w:rsidRDefault="00C176E8">
    <w:pPr>
      <w:pStyle w:val="Encabezado"/>
    </w:pPr>
  </w:p>
  <w:p w:rsidR="00C176E8" w:rsidRDefault="00C176E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F7633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➢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➢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➢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➢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10C869D8"/>
    <w:multiLevelType w:val="hybridMultilevel"/>
    <w:tmpl w:val="148A47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C7699"/>
    <w:multiLevelType w:val="multilevel"/>
    <w:tmpl w:val="3E6C2AD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16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714DD8"/>
    <w:multiLevelType w:val="hybridMultilevel"/>
    <w:tmpl w:val="3E966E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3611D"/>
    <w:multiLevelType w:val="hybridMultilevel"/>
    <w:tmpl w:val="880CA19E"/>
    <w:lvl w:ilvl="0" w:tplc="EE245B9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377BD"/>
    <w:multiLevelType w:val="hybridMultilevel"/>
    <w:tmpl w:val="D50EFAF2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F0C56FB"/>
    <w:multiLevelType w:val="hybridMultilevel"/>
    <w:tmpl w:val="30B4D6D2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20575581"/>
    <w:multiLevelType w:val="hybridMultilevel"/>
    <w:tmpl w:val="D368C4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16726"/>
    <w:multiLevelType w:val="hybridMultilevel"/>
    <w:tmpl w:val="B10ED482"/>
    <w:lvl w:ilvl="0" w:tplc="262E071C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b w:val="0"/>
      </w:rPr>
    </w:lvl>
    <w:lvl w:ilvl="1" w:tplc="240A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>
    <w:nsid w:val="246F7439"/>
    <w:multiLevelType w:val="hybridMultilevel"/>
    <w:tmpl w:val="EBE074CC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91C5578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>
    <w:nsid w:val="34347A64"/>
    <w:multiLevelType w:val="hybridMultilevel"/>
    <w:tmpl w:val="68D2C09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B544176"/>
    <w:multiLevelType w:val="hybridMultilevel"/>
    <w:tmpl w:val="3A760E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B26341"/>
    <w:multiLevelType w:val="hybridMultilevel"/>
    <w:tmpl w:val="E7CAE7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44385"/>
    <w:multiLevelType w:val="hybridMultilevel"/>
    <w:tmpl w:val="3E966E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42878"/>
    <w:multiLevelType w:val="hybridMultilevel"/>
    <w:tmpl w:val="62608168"/>
    <w:lvl w:ilvl="0" w:tplc="24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>
    <w:nsid w:val="4971491E"/>
    <w:multiLevelType w:val="hybridMultilevel"/>
    <w:tmpl w:val="C1B02D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22A62"/>
    <w:multiLevelType w:val="hybridMultilevel"/>
    <w:tmpl w:val="7BB42EF4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>
    <w:nsid w:val="60061B58"/>
    <w:multiLevelType w:val="hybridMultilevel"/>
    <w:tmpl w:val="E872D98E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>
    <w:nsid w:val="60ED3208"/>
    <w:multiLevelType w:val="hybridMultilevel"/>
    <w:tmpl w:val="F08483A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69EF464B"/>
    <w:multiLevelType w:val="hybridMultilevel"/>
    <w:tmpl w:val="0304F06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D0A55AF"/>
    <w:multiLevelType w:val="hybridMultilevel"/>
    <w:tmpl w:val="FDA40DE8"/>
    <w:lvl w:ilvl="0" w:tplc="E4B80A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1AE67A9"/>
    <w:multiLevelType w:val="hybridMultilevel"/>
    <w:tmpl w:val="0F06A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"/>
  </w:num>
  <w:num w:numId="4">
    <w:abstractNumId w:val="19"/>
  </w:num>
  <w:num w:numId="5">
    <w:abstractNumId w:val="9"/>
  </w:num>
  <w:num w:numId="6">
    <w:abstractNumId w:val="8"/>
  </w:num>
  <w:num w:numId="7">
    <w:abstractNumId w:val="15"/>
  </w:num>
  <w:num w:numId="8">
    <w:abstractNumId w:val="6"/>
  </w:num>
  <w:num w:numId="9">
    <w:abstractNumId w:val="18"/>
  </w:num>
  <w:num w:numId="10">
    <w:abstractNumId w:val="17"/>
  </w:num>
  <w:num w:numId="11">
    <w:abstractNumId w:val="21"/>
  </w:num>
  <w:num w:numId="12">
    <w:abstractNumId w:val="16"/>
  </w:num>
  <w:num w:numId="13">
    <w:abstractNumId w:val="3"/>
  </w:num>
  <w:num w:numId="14">
    <w:abstractNumId w:val="11"/>
  </w:num>
  <w:num w:numId="15">
    <w:abstractNumId w:val="14"/>
  </w:num>
  <w:num w:numId="16">
    <w:abstractNumId w:val="13"/>
  </w:num>
  <w:num w:numId="17">
    <w:abstractNumId w:val="5"/>
  </w:num>
  <w:num w:numId="18">
    <w:abstractNumId w:val="22"/>
  </w:num>
  <w:num w:numId="19">
    <w:abstractNumId w:val="10"/>
  </w:num>
  <w:num w:numId="20">
    <w:abstractNumId w:val="20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"/>
  </w:num>
  <w:num w:numId="24">
    <w:abstractNumId w:val="12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0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159A9"/>
    <w:rsid w:val="00017AEE"/>
    <w:rsid w:val="0005737B"/>
    <w:rsid w:val="00080549"/>
    <w:rsid w:val="00087702"/>
    <w:rsid w:val="0009004E"/>
    <w:rsid w:val="000A6143"/>
    <w:rsid w:val="000B00C6"/>
    <w:rsid w:val="000B17A7"/>
    <w:rsid w:val="000B79E4"/>
    <w:rsid w:val="000C093C"/>
    <w:rsid w:val="000D45CF"/>
    <w:rsid w:val="000D7F50"/>
    <w:rsid w:val="000F0999"/>
    <w:rsid w:val="00106D42"/>
    <w:rsid w:val="0011569E"/>
    <w:rsid w:val="00121121"/>
    <w:rsid w:val="001A1F11"/>
    <w:rsid w:val="001B67D8"/>
    <w:rsid w:val="001D4F3F"/>
    <w:rsid w:val="001E5FE7"/>
    <w:rsid w:val="00203620"/>
    <w:rsid w:val="00204229"/>
    <w:rsid w:val="00225BE9"/>
    <w:rsid w:val="00255884"/>
    <w:rsid w:val="002A6155"/>
    <w:rsid w:val="002B0504"/>
    <w:rsid w:val="002D532E"/>
    <w:rsid w:val="002E4885"/>
    <w:rsid w:val="00302271"/>
    <w:rsid w:val="00326EAB"/>
    <w:rsid w:val="00360CDF"/>
    <w:rsid w:val="003722DD"/>
    <w:rsid w:val="0037338D"/>
    <w:rsid w:val="00377F3E"/>
    <w:rsid w:val="00391AD3"/>
    <w:rsid w:val="003B1289"/>
    <w:rsid w:val="003E1B75"/>
    <w:rsid w:val="00406903"/>
    <w:rsid w:val="0040765E"/>
    <w:rsid w:val="00410591"/>
    <w:rsid w:val="0048344E"/>
    <w:rsid w:val="0049226D"/>
    <w:rsid w:val="00492CC8"/>
    <w:rsid w:val="004A7906"/>
    <w:rsid w:val="004B4296"/>
    <w:rsid w:val="004F0B9E"/>
    <w:rsid w:val="00523A39"/>
    <w:rsid w:val="00563D6C"/>
    <w:rsid w:val="00583F80"/>
    <w:rsid w:val="005E0FDE"/>
    <w:rsid w:val="005F50E2"/>
    <w:rsid w:val="0066770D"/>
    <w:rsid w:val="006748CD"/>
    <w:rsid w:val="0067622D"/>
    <w:rsid w:val="006B45FD"/>
    <w:rsid w:val="006C2B4E"/>
    <w:rsid w:val="00702BE3"/>
    <w:rsid w:val="00754EC2"/>
    <w:rsid w:val="00757F4E"/>
    <w:rsid w:val="00781BE3"/>
    <w:rsid w:val="007D3F56"/>
    <w:rsid w:val="007F33F2"/>
    <w:rsid w:val="00823C4E"/>
    <w:rsid w:val="00832317"/>
    <w:rsid w:val="00834380"/>
    <w:rsid w:val="0084009C"/>
    <w:rsid w:val="00854C1A"/>
    <w:rsid w:val="008C1AEA"/>
    <w:rsid w:val="008F6030"/>
    <w:rsid w:val="00904330"/>
    <w:rsid w:val="00930B6D"/>
    <w:rsid w:val="00932FEE"/>
    <w:rsid w:val="009348F8"/>
    <w:rsid w:val="0094230F"/>
    <w:rsid w:val="009A3D78"/>
    <w:rsid w:val="009E2BB2"/>
    <w:rsid w:val="00A04D91"/>
    <w:rsid w:val="00A119C9"/>
    <w:rsid w:val="00A22B32"/>
    <w:rsid w:val="00A40113"/>
    <w:rsid w:val="00A54735"/>
    <w:rsid w:val="00A552F7"/>
    <w:rsid w:val="00A57936"/>
    <w:rsid w:val="00A85BFB"/>
    <w:rsid w:val="00A96CE8"/>
    <w:rsid w:val="00AA31E8"/>
    <w:rsid w:val="00B02E79"/>
    <w:rsid w:val="00B04728"/>
    <w:rsid w:val="00B11203"/>
    <w:rsid w:val="00B56B90"/>
    <w:rsid w:val="00B806E6"/>
    <w:rsid w:val="00B934F3"/>
    <w:rsid w:val="00BA5749"/>
    <w:rsid w:val="00BB4231"/>
    <w:rsid w:val="00BE2119"/>
    <w:rsid w:val="00BE7F03"/>
    <w:rsid w:val="00C176E8"/>
    <w:rsid w:val="00C307E4"/>
    <w:rsid w:val="00C47ED9"/>
    <w:rsid w:val="00C50F77"/>
    <w:rsid w:val="00C53DE7"/>
    <w:rsid w:val="00C747C2"/>
    <w:rsid w:val="00CB4E1D"/>
    <w:rsid w:val="00D135D8"/>
    <w:rsid w:val="00D61568"/>
    <w:rsid w:val="00D86DFB"/>
    <w:rsid w:val="00DA1F72"/>
    <w:rsid w:val="00DD4CD6"/>
    <w:rsid w:val="00E1744B"/>
    <w:rsid w:val="00E22A47"/>
    <w:rsid w:val="00E33220"/>
    <w:rsid w:val="00E9292B"/>
    <w:rsid w:val="00EA2442"/>
    <w:rsid w:val="00EA7EC5"/>
    <w:rsid w:val="00EC6A3A"/>
    <w:rsid w:val="00F10855"/>
    <w:rsid w:val="00F2634D"/>
    <w:rsid w:val="00F43CF3"/>
    <w:rsid w:val="00F6028E"/>
    <w:rsid w:val="00F66EA9"/>
    <w:rsid w:val="00F71C34"/>
    <w:rsid w:val="00F87526"/>
    <w:rsid w:val="00FA1837"/>
    <w:rsid w:val="00FD4EC9"/>
    <w:rsid w:val="00FE6EE1"/>
    <w:rsid w:val="00FF2D6C"/>
    <w:rsid w:val="00FF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6028E"/>
    <w:pPr>
      <w:keepNext/>
      <w:jc w:val="left"/>
      <w:outlineLvl w:val="0"/>
    </w:pPr>
    <w:rPr>
      <w:rFonts w:ascii="Times New Roman" w:eastAsia="Arial Unicode MS" w:hAnsi="Times New Roman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4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028E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snapToGrid w:val="0"/>
      <w:color w:val="5B9BD5" w:themeColor="accent1"/>
      <w:szCs w:val="24"/>
      <w:lang w:val="es-CO"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028E"/>
    <w:pPr>
      <w:keepNext/>
      <w:keepLines/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snapToGrid w:val="0"/>
      <w:color w:val="5B9BD5" w:themeColor="accent1"/>
      <w:szCs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  <w:style w:type="paragraph" w:customStyle="1" w:styleId="Style2">
    <w:name w:val="Style2"/>
    <w:basedOn w:val="Normal"/>
    <w:uiPriority w:val="99"/>
    <w:rsid w:val="00930B6D"/>
    <w:pPr>
      <w:widowControl w:val="0"/>
      <w:autoSpaceDE w:val="0"/>
      <w:autoSpaceDN w:val="0"/>
      <w:adjustRightInd w:val="0"/>
      <w:spacing w:line="279" w:lineRule="exact"/>
    </w:pPr>
    <w:rPr>
      <w:rFonts w:eastAsiaTheme="minorEastAsia" w:cs="Arial"/>
      <w:szCs w:val="24"/>
    </w:rPr>
  </w:style>
  <w:style w:type="character" w:customStyle="1" w:styleId="FontStyle40">
    <w:name w:val="Font Style40"/>
    <w:basedOn w:val="Fuentedeprrafopredeter"/>
    <w:uiPriority w:val="99"/>
    <w:rsid w:val="00930B6D"/>
    <w:rPr>
      <w:rFonts w:ascii="Arial" w:hAnsi="Arial" w:cs="Arial"/>
      <w:b/>
      <w:bCs/>
      <w:sz w:val="22"/>
      <w:szCs w:val="22"/>
    </w:rPr>
  </w:style>
  <w:style w:type="character" w:customStyle="1" w:styleId="FontStyle42">
    <w:name w:val="Font Style42"/>
    <w:basedOn w:val="Fuentedeprrafopredeter"/>
    <w:uiPriority w:val="99"/>
    <w:rsid w:val="00930B6D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"/>
    <w:uiPriority w:val="99"/>
    <w:rsid w:val="00930B6D"/>
    <w:pPr>
      <w:widowControl w:val="0"/>
      <w:autoSpaceDE w:val="0"/>
      <w:autoSpaceDN w:val="0"/>
      <w:adjustRightInd w:val="0"/>
      <w:spacing w:line="318" w:lineRule="exact"/>
    </w:pPr>
    <w:rPr>
      <w:rFonts w:eastAsiaTheme="minorEastAsia" w:cs="Arial"/>
      <w:szCs w:val="24"/>
    </w:rPr>
  </w:style>
  <w:style w:type="character" w:customStyle="1" w:styleId="FontStyle33">
    <w:name w:val="Font Style33"/>
    <w:basedOn w:val="Fuentedeprrafopredeter"/>
    <w:uiPriority w:val="99"/>
    <w:rsid w:val="00930B6D"/>
    <w:rPr>
      <w:rFonts w:ascii="Arial" w:hAnsi="Arial" w:cs="Arial"/>
      <w:sz w:val="22"/>
      <w:szCs w:val="22"/>
    </w:rPr>
  </w:style>
  <w:style w:type="paragraph" w:customStyle="1" w:styleId="Style22">
    <w:name w:val="Style22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  <w:ind w:firstLine="83"/>
    </w:pPr>
    <w:rPr>
      <w:rFonts w:eastAsiaTheme="minorEastAsia" w:cs="Arial"/>
      <w:szCs w:val="24"/>
    </w:rPr>
  </w:style>
  <w:style w:type="paragraph" w:customStyle="1" w:styleId="Style23">
    <w:name w:val="Style23"/>
    <w:basedOn w:val="Normal"/>
    <w:uiPriority w:val="99"/>
    <w:rsid w:val="00930B6D"/>
    <w:pPr>
      <w:widowControl w:val="0"/>
      <w:autoSpaceDE w:val="0"/>
      <w:autoSpaceDN w:val="0"/>
      <w:adjustRightInd w:val="0"/>
      <w:spacing w:line="256" w:lineRule="exact"/>
    </w:pPr>
    <w:rPr>
      <w:rFonts w:eastAsiaTheme="minorEastAsia" w:cs="Arial"/>
      <w:szCs w:val="24"/>
    </w:rPr>
  </w:style>
  <w:style w:type="paragraph" w:customStyle="1" w:styleId="Style26">
    <w:name w:val="Style26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Arial"/>
      <w:szCs w:val="24"/>
    </w:rPr>
  </w:style>
  <w:style w:type="paragraph" w:customStyle="1" w:styleId="Style32">
    <w:name w:val="Style32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Arial"/>
      <w:szCs w:val="24"/>
    </w:rPr>
  </w:style>
  <w:style w:type="character" w:customStyle="1" w:styleId="FontStyle43">
    <w:name w:val="Font Style43"/>
    <w:basedOn w:val="Fuentedeprrafopredeter"/>
    <w:uiPriority w:val="99"/>
    <w:rsid w:val="00930B6D"/>
    <w:rPr>
      <w:rFonts w:ascii="Arial" w:hAnsi="Arial" w:cs="Arial"/>
      <w:i/>
      <w:iCs/>
      <w:sz w:val="22"/>
      <w:szCs w:val="22"/>
    </w:rPr>
  </w:style>
  <w:style w:type="character" w:customStyle="1" w:styleId="FontStyle44">
    <w:name w:val="Font Style44"/>
    <w:basedOn w:val="Fuentedeprrafopredeter"/>
    <w:uiPriority w:val="99"/>
    <w:rsid w:val="00930B6D"/>
    <w:rPr>
      <w:rFonts w:ascii="Arial" w:hAnsi="Arial" w:cs="Arial"/>
      <w:i/>
      <w:iCs/>
      <w:sz w:val="18"/>
      <w:szCs w:val="18"/>
    </w:rPr>
  </w:style>
  <w:style w:type="character" w:customStyle="1" w:styleId="FontStyle45">
    <w:name w:val="Font Style45"/>
    <w:basedOn w:val="Fuentedeprrafopredeter"/>
    <w:uiPriority w:val="99"/>
    <w:rsid w:val="00930B6D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6">
    <w:name w:val="Font Style46"/>
    <w:basedOn w:val="Fuentedeprrafopredeter"/>
    <w:uiPriority w:val="99"/>
    <w:rsid w:val="00930B6D"/>
    <w:rPr>
      <w:rFonts w:ascii="Arial" w:hAnsi="Arial" w:cs="Arial"/>
      <w:sz w:val="12"/>
      <w:szCs w:val="12"/>
    </w:rPr>
  </w:style>
  <w:style w:type="character" w:customStyle="1" w:styleId="FontStyle50">
    <w:name w:val="Font Style50"/>
    <w:basedOn w:val="Fuentedeprrafopredeter"/>
    <w:uiPriority w:val="99"/>
    <w:rsid w:val="00930B6D"/>
    <w:rPr>
      <w:rFonts w:ascii="Arial" w:hAnsi="Arial" w:cs="Arial"/>
      <w:sz w:val="18"/>
      <w:szCs w:val="18"/>
    </w:rPr>
  </w:style>
  <w:style w:type="paragraph" w:customStyle="1" w:styleId="Style33">
    <w:name w:val="Style33"/>
    <w:basedOn w:val="Normal"/>
    <w:uiPriority w:val="99"/>
    <w:rsid w:val="00930B6D"/>
    <w:pPr>
      <w:widowControl w:val="0"/>
      <w:autoSpaceDE w:val="0"/>
      <w:autoSpaceDN w:val="0"/>
      <w:adjustRightInd w:val="0"/>
      <w:spacing w:line="288" w:lineRule="exact"/>
    </w:pPr>
    <w:rPr>
      <w:rFonts w:eastAsiaTheme="minorEastAsia" w:cs="Arial"/>
      <w:szCs w:val="24"/>
    </w:rPr>
  </w:style>
  <w:style w:type="character" w:customStyle="1" w:styleId="FontStyle59">
    <w:name w:val="Font Style59"/>
    <w:basedOn w:val="Fuentedeprrafopredeter"/>
    <w:uiPriority w:val="99"/>
    <w:rsid w:val="00930B6D"/>
    <w:rPr>
      <w:rFonts w:ascii="Arial" w:hAnsi="Arial" w:cs="Arial"/>
      <w:b/>
      <w:bCs/>
      <w:i/>
      <w:iCs/>
      <w:sz w:val="22"/>
      <w:szCs w:val="22"/>
    </w:rPr>
  </w:style>
  <w:style w:type="paragraph" w:customStyle="1" w:styleId="Style14">
    <w:name w:val="Style14"/>
    <w:basedOn w:val="Normal"/>
    <w:uiPriority w:val="99"/>
    <w:rsid w:val="00930B6D"/>
    <w:pPr>
      <w:widowControl w:val="0"/>
      <w:autoSpaceDE w:val="0"/>
      <w:autoSpaceDN w:val="0"/>
      <w:adjustRightInd w:val="0"/>
      <w:spacing w:line="180" w:lineRule="exact"/>
    </w:pPr>
    <w:rPr>
      <w:rFonts w:eastAsiaTheme="minorEastAsia" w:cs="Arial"/>
      <w:szCs w:val="24"/>
    </w:rPr>
  </w:style>
  <w:style w:type="character" w:customStyle="1" w:styleId="FontStyle49">
    <w:name w:val="Font Style49"/>
    <w:basedOn w:val="Fuentedeprrafopredeter"/>
    <w:uiPriority w:val="99"/>
    <w:rsid w:val="00930B6D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Fuentedeprrafopredeter"/>
    <w:uiPriority w:val="99"/>
    <w:rsid w:val="00930B6D"/>
    <w:rPr>
      <w:rFonts w:ascii="Arial" w:hAnsi="Arial" w:cs="Arial"/>
      <w:sz w:val="16"/>
      <w:szCs w:val="16"/>
    </w:rPr>
  </w:style>
  <w:style w:type="paragraph" w:customStyle="1" w:styleId="Style12">
    <w:name w:val="Style12"/>
    <w:basedOn w:val="Normal"/>
    <w:uiPriority w:val="99"/>
    <w:rsid w:val="00930B6D"/>
    <w:pPr>
      <w:widowControl w:val="0"/>
      <w:autoSpaceDE w:val="0"/>
      <w:autoSpaceDN w:val="0"/>
      <w:adjustRightInd w:val="0"/>
      <w:spacing w:line="319" w:lineRule="exact"/>
    </w:pPr>
    <w:rPr>
      <w:rFonts w:eastAsiaTheme="minorEastAsia" w:cs="Arial"/>
      <w:szCs w:val="24"/>
    </w:rPr>
  </w:style>
  <w:style w:type="character" w:customStyle="1" w:styleId="FontStyle34">
    <w:name w:val="Font Style34"/>
    <w:basedOn w:val="Fuentedeprrafopredeter"/>
    <w:uiPriority w:val="99"/>
    <w:rsid w:val="00930B6D"/>
    <w:rPr>
      <w:rFonts w:ascii="Arial" w:hAnsi="Arial" w:cs="Arial"/>
      <w:b/>
      <w:bCs/>
      <w:sz w:val="22"/>
      <w:szCs w:val="22"/>
    </w:rPr>
  </w:style>
  <w:style w:type="character" w:customStyle="1" w:styleId="FontStyle35">
    <w:name w:val="Font Style35"/>
    <w:basedOn w:val="Fuentedeprrafopredeter"/>
    <w:uiPriority w:val="99"/>
    <w:rsid w:val="00930B6D"/>
    <w:rPr>
      <w:rFonts w:ascii="Arial" w:hAnsi="Arial" w:cs="Arial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930B6D"/>
    <w:pPr>
      <w:widowControl w:val="0"/>
      <w:autoSpaceDE w:val="0"/>
      <w:autoSpaceDN w:val="0"/>
      <w:adjustRightInd w:val="0"/>
      <w:spacing w:line="277" w:lineRule="exact"/>
      <w:jc w:val="left"/>
    </w:pPr>
    <w:rPr>
      <w:rFonts w:eastAsiaTheme="minorEastAsia" w:cs="Arial"/>
      <w:szCs w:val="24"/>
    </w:rPr>
  </w:style>
  <w:style w:type="paragraph" w:customStyle="1" w:styleId="Style4">
    <w:name w:val="Style4"/>
    <w:basedOn w:val="Normal"/>
    <w:uiPriority w:val="99"/>
    <w:rsid w:val="00930B6D"/>
    <w:pPr>
      <w:widowControl w:val="0"/>
      <w:autoSpaceDE w:val="0"/>
      <w:autoSpaceDN w:val="0"/>
      <w:adjustRightInd w:val="0"/>
    </w:pPr>
    <w:rPr>
      <w:rFonts w:eastAsiaTheme="minorEastAsia" w:cs="Arial"/>
      <w:szCs w:val="24"/>
    </w:rPr>
  </w:style>
  <w:style w:type="paragraph" w:styleId="Prrafodelista">
    <w:name w:val="List Paragraph"/>
    <w:basedOn w:val="Normal"/>
    <w:uiPriority w:val="34"/>
    <w:qFormat/>
    <w:rsid w:val="00930B6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Ttulo1Car">
    <w:name w:val="Título 1 Car"/>
    <w:basedOn w:val="Fuentedeprrafopredeter"/>
    <w:link w:val="Ttulo1"/>
    <w:rsid w:val="00F6028E"/>
    <w:rPr>
      <w:rFonts w:ascii="Times New Roman" w:eastAsia="Arial Unicode MS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028E"/>
    <w:rPr>
      <w:rFonts w:asciiTheme="majorHAnsi" w:eastAsiaTheme="majorEastAsia" w:hAnsiTheme="majorHAnsi" w:cstheme="majorBidi"/>
      <w:b/>
      <w:bCs/>
      <w:snapToGrid w:val="0"/>
      <w:color w:val="5B9BD5" w:themeColor="accen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028E"/>
    <w:rPr>
      <w:rFonts w:asciiTheme="majorHAnsi" w:eastAsiaTheme="majorEastAsia" w:hAnsiTheme="majorHAnsi" w:cstheme="majorBidi"/>
      <w:b/>
      <w:bCs/>
      <w:i/>
      <w:iCs/>
      <w:snapToGrid w:val="0"/>
      <w:color w:val="5B9BD5" w:themeColor="accent1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rsid w:val="00F6028E"/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F6028E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6028E"/>
    <w:pPr>
      <w:spacing w:after="120" w:line="480" w:lineRule="auto"/>
      <w:jc w:val="left"/>
    </w:pPr>
    <w:rPr>
      <w:rFonts w:cs="Arial"/>
      <w:snapToGrid w:val="0"/>
      <w:szCs w:val="24"/>
      <w:lang w:val="es-CO" w:eastAsia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6028E"/>
    <w:rPr>
      <w:rFonts w:ascii="Arial" w:eastAsia="Times New Roman" w:hAnsi="Arial" w:cs="Arial"/>
      <w:snapToGrid w:val="0"/>
      <w:sz w:val="24"/>
      <w:szCs w:val="24"/>
      <w:lang w:eastAsia="es-CO"/>
    </w:rPr>
  </w:style>
  <w:style w:type="paragraph" w:styleId="Ttulo">
    <w:name w:val="Title"/>
    <w:basedOn w:val="Normal"/>
    <w:link w:val="TtuloCar"/>
    <w:qFormat/>
    <w:rsid w:val="00F6028E"/>
    <w:pPr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TtuloCar">
    <w:name w:val="Título Car"/>
    <w:basedOn w:val="Fuentedeprrafopredeter"/>
    <w:link w:val="Ttulo"/>
    <w:rsid w:val="00F6028E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45C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 w:eastAsia="es-ES"/>
    </w:rPr>
  </w:style>
  <w:style w:type="paragraph" w:customStyle="1" w:styleId="Prrafodelista1">
    <w:name w:val="Párrafo de lista1"/>
    <w:basedOn w:val="Normal"/>
    <w:rsid w:val="00832317"/>
    <w:pPr>
      <w:ind w:left="720"/>
      <w:jc w:val="left"/>
    </w:pPr>
    <w:rPr>
      <w:rFonts w:ascii="Times New Roman" w:eastAsia="Calibri" w:hAnsi="Times New Roman"/>
      <w:szCs w:val="24"/>
    </w:rPr>
  </w:style>
  <w:style w:type="paragraph" w:customStyle="1" w:styleId="Normal0">
    <w:name w:val="[Normal]"/>
    <w:uiPriority w:val="99"/>
    <w:rsid w:val="008323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B429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B429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B429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B4296"/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apple-converted-space">
    <w:name w:val="apple-converted-space"/>
    <w:basedOn w:val="Fuentedeprrafopredeter"/>
    <w:rsid w:val="004B4296"/>
  </w:style>
  <w:style w:type="character" w:customStyle="1" w:styleId="textonavy">
    <w:name w:val="texto_navy"/>
    <w:basedOn w:val="Fuentedeprrafopredeter"/>
    <w:rsid w:val="004B4296"/>
  </w:style>
  <w:style w:type="paragraph" w:customStyle="1" w:styleId="Default">
    <w:name w:val="Default"/>
    <w:rsid w:val="00B806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42763078</cp:lastModifiedBy>
  <cp:revision>2</cp:revision>
  <cp:lastPrinted>2021-01-26T18:38:00Z</cp:lastPrinted>
  <dcterms:created xsi:type="dcterms:W3CDTF">2022-11-25T19:55:00Z</dcterms:created>
  <dcterms:modified xsi:type="dcterms:W3CDTF">2022-11-25T19:55:00Z</dcterms:modified>
</cp:coreProperties>
</file>