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17/03/2022</w:t>
            </w:r>
          </w:p>
        </w:tc>
      </w:tr>
      <w:tr w:rsidR="00E6459A" w:rsidRPr="00867150" w:rsidTr="00A0396F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A0396F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3A5768" w:rsidP="00A039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7F59C2" w:rsidP="00A039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DE6DE6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DE6DE6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95"/>
        <w:gridCol w:w="2229"/>
        <w:gridCol w:w="2928"/>
        <w:gridCol w:w="1201"/>
        <w:gridCol w:w="884"/>
        <w:gridCol w:w="1528"/>
      </w:tblGrid>
      <w:tr w:rsidR="00E6459A" w:rsidRPr="00867150" w:rsidTr="007F59C2">
        <w:trPr>
          <w:trHeight w:val="428"/>
        </w:trPr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A6403F" w:rsidTr="007F59C2">
        <w:trPr>
          <w:trHeight w:val="489"/>
        </w:trPr>
        <w:tc>
          <w:tcPr>
            <w:tcW w:w="1295" w:type="dxa"/>
            <w:vAlign w:val="center"/>
          </w:tcPr>
          <w:p w:rsidR="007F59C2" w:rsidRPr="004206C1" w:rsidRDefault="007F59C2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229" w:type="dxa"/>
            <w:vAlign w:val="bottom"/>
          </w:tcPr>
          <w:p w:rsidR="007F59C2" w:rsidRDefault="007F59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16.2.1.2.02.02.008.01-01</w:t>
            </w:r>
          </w:p>
        </w:tc>
        <w:tc>
          <w:tcPr>
            <w:tcW w:w="2928" w:type="dxa"/>
            <w:vAlign w:val="bottom"/>
          </w:tcPr>
          <w:p w:rsidR="007F59C2" w:rsidRDefault="007F59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SERVICIOS PRESTADOS A LAS EMPRESAS Y SERVICIOS DE PRODUCCIÓN | REMUNERACION SERVICIOS TECNICOS</w:t>
            </w:r>
          </w:p>
        </w:tc>
        <w:tc>
          <w:tcPr>
            <w:tcW w:w="1201" w:type="dxa"/>
            <w:vAlign w:val="center"/>
          </w:tcPr>
          <w:p w:rsidR="007F59C2" w:rsidRPr="004206C1" w:rsidRDefault="007F59C2" w:rsidP="007F59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2.000.000</w:t>
            </w:r>
          </w:p>
        </w:tc>
        <w:tc>
          <w:tcPr>
            <w:tcW w:w="884" w:type="dxa"/>
            <w:vAlign w:val="center"/>
          </w:tcPr>
          <w:p w:rsidR="007F59C2" w:rsidRPr="004206C1" w:rsidRDefault="007F59C2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7F59C2" w:rsidRPr="004206C1" w:rsidRDefault="007F59C2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768" w:rsidRPr="00A6403F" w:rsidTr="007F59C2">
        <w:trPr>
          <w:trHeight w:val="489"/>
        </w:trPr>
        <w:tc>
          <w:tcPr>
            <w:tcW w:w="1295" w:type="dxa"/>
            <w:vAlign w:val="center"/>
          </w:tcPr>
          <w:p w:rsidR="003A5768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vAlign w:val="bottom"/>
          </w:tcPr>
          <w:p w:rsidR="003A5768" w:rsidRPr="00980167" w:rsidRDefault="003A5768" w:rsidP="00D350C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CODIGO CUP </w:t>
            </w:r>
            <w:r w:rsidR="007F59C2" w:rsidRPr="007F59C2">
              <w:rPr>
                <w:rFonts w:ascii="Arial" w:hAnsi="Arial" w:cs="Arial"/>
              </w:rPr>
              <w:t>85953</w:t>
            </w:r>
          </w:p>
        </w:tc>
        <w:tc>
          <w:tcPr>
            <w:tcW w:w="2928" w:type="dxa"/>
            <w:vAlign w:val="bottom"/>
          </w:tcPr>
          <w:p w:rsidR="003A5768" w:rsidRPr="00980167" w:rsidRDefault="007F59C2" w:rsidP="00D350C7">
            <w:pPr>
              <w:rPr>
                <w:rFonts w:ascii="Arial" w:hAnsi="Arial" w:cs="Arial"/>
                <w:color w:val="000000"/>
              </w:rPr>
            </w:pPr>
            <w:r w:rsidRPr="007F59C2">
              <w:rPr>
                <w:rFonts w:ascii="Arial" w:hAnsi="Arial" w:cs="Arial"/>
              </w:rPr>
              <w:t>Servicios de envío</w:t>
            </w:r>
          </w:p>
        </w:tc>
        <w:tc>
          <w:tcPr>
            <w:tcW w:w="1201" w:type="dxa"/>
            <w:vAlign w:val="center"/>
          </w:tcPr>
          <w:p w:rsidR="003A5768" w:rsidRDefault="003A5768" w:rsidP="007F59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7F59C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00.000</w:t>
            </w:r>
          </w:p>
        </w:tc>
        <w:tc>
          <w:tcPr>
            <w:tcW w:w="884" w:type="dxa"/>
            <w:vAlign w:val="center"/>
          </w:tcPr>
          <w:p w:rsidR="003A5768" w:rsidRPr="004206C1" w:rsidRDefault="003A5768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3A5768" w:rsidRPr="004206C1" w:rsidRDefault="003A5768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C2" w:rsidRDefault="007F59C2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A0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A0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A0396F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Fecha: 17/03/2022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2022-03-17T21:13:00Z</cp:lastPrinted>
  <dcterms:created xsi:type="dcterms:W3CDTF">2022-03-17T21:22:00Z</dcterms:created>
  <dcterms:modified xsi:type="dcterms:W3CDTF">2022-03-17T21:22:00Z</dcterms:modified>
</cp:coreProperties>
</file>