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800" w:rsidRPr="00C17190" w:rsidRDefault="00730800" w:rsidP="00F55049">
      <w:pPr>
        <w:spacing w:after="0" w:line="240" w:lineRule="auto"/>
        <w:jc w:val="both"/>
        <w:rPr>
          <w:rFonts w:ascii="Arial" w:hAnsi="Arial" w:cs="Arial"/>
        </w:rPr>
      </w:pPr>
    </w:p>
    <w:p w:rsidR="00F841EC" w:rsidRPr="00C17190" w:rsidRDefault="00F841EC" w:rsidP="00F55049">
      <w:pPr>
        <w:spacing w:after="0" w:line="240" w:lineRule="auto"/>
        <w:jc w:val="both"/>
        <w:rPr>
          <w:rFonts w:ascii="Arial" w:hAnsi="Arial" w:cs="Arial"/>
        </w:rPr>
      </w:pPr>
    </w:p>
    <w:p w:rsidR="00F841EC" w:rsidRPr="00C17190" w:rsidRDefault="00F841EC" w:rsidP="00F55049">
      <w:pPr>
        <w:spacing w:after="0" w:line="240" w:lineRule="auto"/>
        <w:jc w:val="both"/>
        <w:rPr>
          <w:rFonts w:ascii="Arial" w:hAnsi="Arial" w:cs="Arial"/>
        </w:rPr>
      </w:pPr>
    </w:p>
    <w:p w:rsidR="00456EB0" w:rsidRPr="00C17190" w:rsidRDefault="00456EB0" w:rsidP="00456EB0">
      <w:pPr>
        <w:spacing w:line="360" w:lineRule="auto"/>
        <w:rPr>
          <w:rFonts w:ascii="Arial" w:hAnsi="Arial" w:cs="Arial"/>
        </w:rPr>
      </w:pPr>
    </w:p>
    <w:p w:rsidR="00CF422E" w:rsidRPr="00C17190" w:rsidRDefault="00E34088" w:rsidP="00456EB0">
      <w:pPr>
        <w:spacing w:line="360" w:lineRule="auto"/>
        <w:rPr>
          <w:rFonts w:ascii="Arial" w:hAnsi="Arial" w:cs="Arial"/>
        </w:rPr>
      </w:pPr>
      <w:r w:rsidRPr="00C17190">
        <w:rPr>
          <w:rFonts w:ascii="Arial" w:hAnsi="Arial" w:cs="Arial"/>
        </w:rPr>
        <w:t>Itagüí, 04</w:t>
      </w:r>
      <w:r w:rsidR="00F841EC" w:rsidRPr="00C17190">
        <w:rPr>
          <w:rFonts w:ascii="Arial" w:hAnsi="Arial" w:cs="Arial"/>
        </w:rPr>
        <w:t xml:space="preserve"> </w:t>
      </w:r>
      <w:r w:rsidR="007B4691" w:rsidRPr="00C17190">
        <w:rPr>
          <w:rFonts w:ascii="Arial" w:hAnsi="Arial" w:cs="Arial"/>
        </w:rPr>
        <w:t xml:space="preserve">de </w:t>
      </w:r>
      <w:r w:rsidR="00D53C97" w:rsidRPr="00C17190">
        <w:rPr>
          <w:rFonts w:ascii="Arial" w:hAnsi="Arial" w:cs="Arial"/>
        </w:rPr>
        <w:t>Marzo de</w:t>
      </w:r>
      <w:r w:rsidR="007B4691" w:rsidRPr="00C17190">
        <w:rPr>
          <w:rFonts w:ascii="Arial" w:hAnsi="Arial" w:cs="Arial"/>
        </w:rPr>
        <w:t xml:space="preserve"> 2021</w:t>
      </w:r>
    </w:p>
    <w:p w:rsidR="00AB0C6D" w:rsidRPr="00C17190" w:rsidRDefault="00D17737" w:rsidP="00AB0C6D">
      <w:pPr>
        <w:spacing w:line="240" w:lineRule="auto"/>
        <w:jc w:val="center"/>
        <w:rPr>
          <w:rFonts w:ascii="Arial" w:hAnsi="Arial" w:cs="Arial"/>
          <w:color w:val="000000"/>
        </w:rPr>
      </w:pPr>
      <w:r w:rsidRPr="00C17190">
        <w:rPr>
          <w:rFonts w:ascii="Arial" w:hAnsi="Arial" w:cs="Arial"/>
          <w:b/>
          <w:color w:val="000000"/>
        </w:rPr>
        <w:t>INFORME VISITA DOMICILIARIA</w:t>
      </w:r>
    </w:p>
    <w:p w:rsidR="00AB0C6D" w:rsidRPr="00C17190" w:rsidRDefault="00AB0C6D" w:rsidP="00AB0C6D">
      <w:pPr>
        <w:spacing w:line="240" w:lineRule="auto"/>
        <w:jc w:val="both"/>
        <w:rPr>
          <w:rFonts w:ascii="Arial" w:hAnsi="Arial" w:cs="Arial"/>
          <w:color w:val="000000"/>
        </w:rPr>
      </w:pPr>
      <w:r w:rsidRPr="00C17190">
        <w:rPr>
          <w:rFonts w:ascii="Arial" w:hAnsi="Arial" w:cs="Arial"/>
          <w:color w:val="000000"/>
        </w:rPr>
        <w:t xml:space="preserve">Solicitud: LIZ DUARTE – personera Delegada para Penal y Familia  </w:t>
      </w:r>
    </w:p>
    <w:p w:rsidR="00CA6CD9" w:rsidRPr="00C17190" w:rsidRDefault="00CA6CD9" w:rsidP="00CA6CD9">
      <w:pPr>
        <w:pStyle w:val="NormalWeb"/>
        <w:spacing w:before="0" w:beforeAutospacing="0" w:after="0" w:afterAutospacing="0"/>
        <w:jc w:val="both"/>
        <w:rPr>
          <w:rFonts w:ascii="Arial" w:hAnsi="Arial" w:cs="Arial"/>
          <w:color w:val="000000"/>
          <w:sz w:val="22"/>
          <w:szCs w:val="22"/>
        </w:rPr>
      </w:pPr>
    </w:p>
    <w:p w:rsidR="00D17737" w:rsidRPr="00C17190" w:rsidRDefault="00D17737" w:rsidP="00D17737">
      <w:pPr>
        <w:spacing w:after="0" w:line="240" w:lineRule="auto"/>
        <w:jc w:val="both"/>
        <w:rPr>
          <w:rFonts w:ascii="Arial" w:hAnsi="Arial" w:cs="Arial"/>
        </w:rPr>
      </w:pPr>
      <w:r w:rsidRPr="00C17190">
        <w:rPr>
          <w:rFonts w:ascii="Arial" w:hAnsi="Arial" w:cs="Arial"/>
          <w:b/>
        </w:rPr>
        <w:t>Fecha de la solicitud</w:t>
      </w:r>
      <w:r w:rsidR="00E66C85" w:rsidRPr="00C17190">
        <w:rPr>
          <w:rFonts w:ascii="Arial" w:hAnsi="Arial" w:cs="Arial"/>
          <w:b/>
        </w:rPr>
        <w:t>: 04</w:t>
      </w:r>
      <w:r w:rsidR="007B4691" w:rsidRPr="00C17190">
        <w:rPr>
          <w:rFonts w:ascii="Arial" w:hAnsi="Arial" w:cs="Arial"/>
        </w:rPr>
        <w:t>/03/2021</w:t>
      </w:r>
    </w:p>
    <w:p w:rsidR="00D17737" w:rsidRPr="00C17190" w:rsidRDefault="00D17737" w:rsidP="00D17737">
      <w:pPr>
        <w:spacing w:after="0" w:line="240" w:lineRule="auto"/>
        <w:jc w:val="both"/>
        <w:rPr>
          <w:rFonts w:ascii="Arial" w:hAnsi="Arial" w:cs="Arial"/>
        </w:rPr>
      </w:pPr>
      <w:r w:rsidRPr="00C17190">
        <w:rPr>
          <w:rFonts w:ascii="Arial" w:hAnsi="Arial" w:cs="Arial"/>
          <w:b/>
        </w:rPr>
        <w:t xml:space="preserve">Fecha de la realización: </w:t>
      </w:r>
      <w:r w:rsidR="007B4691" w:rsidRPr="00C17190">
        <w:rPr>
          <w:rFonts w:ascii="Arial" w:hAnsi="Arial" w:cs="Arial"/>
        </w:rPr>
        <w:t>04/03/2021</w:t>
      </w:r>
    </w:p>
    <w:p w:rsidR="00D17737" w:rsidRPr="00C17190" w:rsidRDefault="00E66C85" w:rsidP="00D17737">
      <w:pPr>
        <w:spacing w:after="0" w:line="240" w:lineRule="auto"/>
        <w:jc w:val="both"/>
        <w:rPr>
          <w:rFonts w:ascii="Arial" w:hAnsi="Arial" w:cs="Arial"/>
        </w:rPr>
      </w:pPr>
      <w:r w:rsidRPr="00C17190">
        <w:rPr>
          <w:rFonts w:ascii="Arial" w:hAnsi="Arial" w:cs="Arial"/>
        </w:rPr>
        <w:t>NNA</w:t>
      </w:r>
      <w:r w:rsidRPr="00C17190">
        <w:rPr>
          <w:rFonts w:ascii="Arial" w:hAnsi="Arial" w:cs="Arial"/>
          <w:b/>
        </w:rPr>
        <w:t xml:space="preserve"> Implicados</w:t>
      </w:r>
      <w:r w:rsidR="00D17737" w:rsidRPr="00C17190">
        <w:rPr>
          <w:rFonts w:ascii="Arial" w:hAnsi="Arial" w:cs="Arial"/>
          <w:b/>
        </w:rPr>
        <w:t xml:space="preserve"> en el Caso</w:t>
      </w:r>
      <w:r w:rsidR="00C17190" w:rsidRPr="00C17190">
        <w:rPr>
          <w:rFonts w:ascii="Arial" w:hAnsi="Arial" w:cs="Arial"/>
        </w:rPr>
        <w:t>:</w:t>
      </w:r>
      <w:r w:rsidR="00F841EC" w:rsidRPr="00C17190">
        <w:rPr>
          <w:rFonts w:ascii="Arial" w:hAnsi="Arial" w:cs="Arial"/>
        </w:rPr>
        <w:t xml:space="preserve"> </w:t>
      </w:r>
      <w:r w:rsidR="007B4691" w:rsidRPr="00C17190">
        <w:rPr>
          <w:rFonts w:ascii="Arial" w:hAnsi="Arial" w:cs="Arial"/>
        </w:rPr>
        <w:t xml:space="preserve">Luis </w:t>
      </w:r>
      <w:r w:rsidR="00C17190" w:rsidRPr="00C17190">
        <w:rPr>
          <w:rFonts w:ascii="Arial" w:hAnsi="Arial" w:cs="Arial"/>
        </w:rPr>
        <w:t>Gómez</w:t>
      </w:r>
      <w:r w:rsidR="00544D57" w:rsidRPr="00C17190">
        <w:rPr>
          <w:rFonts w:ascii="Arial" w:hAnsi="Arial" w:cs="Arial"/>
        </w:rPr>
        <w:t xml:space="preserve"> </w:t>
      </w:r>
      <w:r w:rsidR="00F841EC" w:rsidRPr="00C17190">
        <w:rPr>
          <w:rFonts w:ascii="Arial" w:hAnsi="Arial" w:cs="Arial"/>
        </w:rPr>
        <w:t xml:space="preserve">Alcaraz, </w:t>
      </w:r>
      <w:r w:rsidR="007B4691" w:rsidRPr="00C17190">
        <w:rPr>
          <w:rFonts w:ascii="Arial" w:hAnsi="Arial" w:cs="Arial"/>
        </w:rPr>
        <w:t xml:space="preserve"> </w:t>
      </w:r>
      <w:r w:rsidR="00C17190" w:rsidRPr="00C17190">
        <w:rPr>
          <w:rFonts w:ascii="Arial" w:hAnsi="Arial" w:cs="Arial"/>
        </w:rPr>
        <w:t>Jerónimo</w:t>
      </w:r>
      <w:r w:rsidR="00F841EC" w:rsidRPr="00C17190">
        <w:rPr>
          <w:rFonts w:ascii="Arial" w:hAnsi="Arial" w:cs="Arial"/>
        </w:rPr>
        <w:t xml:space="preserve"> </w:t>
      </w:r>
      <w:r w:rsidR="00C17190" w:rsidRPr="00C17190">
        <w:rPr>
          <w:rFonts w:ascii="Arial" w:hAnsi="Arial" w:cs="Arial"/>
        </w:rPr>
        <w:t>Gómez</w:t>
      </w:r>
      <w:r w:rsidR="007B4691" w:rsidRPr="00C17190">
        <w:rPr>
          <w:rFonts w:ascii="Arial" w:hAnsi="Arial" w:cs="Arial"/>
        </w:rPr>
        <w:t xml:space="preserve"> Alcaraz</w:t>
      </w:r>
      <w:r w:rsidR="00544D57" w:rsidRPr="00C17190">
        <w:rPr>
          <w:rFonts w:ascii="Arial" w:hAnsi="Arial" w:cs="Arial"/>
        </w:rPr>
        <w:t xml:space="preserve">                                               </w:t>
      </w:r>
      <w:r w:rsidR="007B4691" w:rsidRPr="00C17190">
        <w:rPr>
          <w:rFonts w:ascii="Arial" w:hAnsi="Arial" w:cs="Arial"/>
        </w:rPr>
        <w:t xml:space="preserve">Jimmy </w:t>
      </w:r>
      <w:r w:rsidR="00C17190" w:rsidRPr="00C17190">
        <w:rPr>
          <w:rFonts w:ascii="Arial" w:hAnsi="Arial" w:cs="Arial"/>
        </w:rPr>
        <w:t>Gómez</w:t>
      </w:r>
      <w:r w:rsidR="00544D57" w:rsidRPr="00C17190">
        <w:rPr>
          <w:rFonts w:ascii="Arial" w:hAnsi="Arial" w:cs="Arial"/>
        </w:rPr>
        <w:t xml:space="preserve"> </w:t>
      </w:r>
      <w:r w:rsidR="007B4691" w:rsidRPr="00C17190">
        <w:rPr>
          <w:rFonts w:ascii="Arial" w:hAnsi="Arial" w:cs="Arial"/>
        </w:rPr>
        <w:t xml:space="preserve">Alcaraz </w:t>
      </w:r>
      <w:r w:rsidR="00544D57" w:rsidRPr="00C17190">
        <w:rPr>
          <w:rFonts w:ascii="Arial" w:hAnsi="Arial" w:cs="Arial"/>
        </w:rPr>
        <w:t xml:space="preserve"> y  </w:t>
      </w:r>
      <w:r w:rsidR="007B4691" w:rsidRPr="00C17190">
        <w:rPr>
          <w:rFonts w:ascii="Arial" w:hAnsi="Arial" w:cs="Arial"/>
        </w:rPr>
        <w:t xml:space="preserve">Manuela </w:t>
      </w:r>
      <w:r w:rsidR="00C17190" w:rsidRPr="00C17190">
        <w:rPr>
          <w:rFonts w:ascii="Arial" w:hAnsi="Arial" w:cs="Arial"/>
        </w:rPr>
        <w:t>Gómez</w:t>
      </w:r>
      <w:r w:rsidR="007B4691" w:rsidRPr="00C17190">
        <w:rPr>
          <w:rFonts w:ascii="Arial" w:hAnsi="Arial" w:cs="Arial"/>
        </w:rPr>
        <w:t xml:space="preserve"> Alcaraz </w:t>
      </w:r>
    </w:p>
    <w:p w:rsidR="00D17737" w:rsidRPr="00C17190" w:rsidRDefault="00D17737" w:rsidP="00D17737">
      <w:pPr>
        <w:spacing w:after="0" w:line="240" w:lineRule="auto"/>
        <w:jc w:val="both"/>
        <w:rPr>
          <w:rFonts w:ascii="Arial" w:hAnsi="Arial" w:cs="Arial"/>
        </w:rPr>
      </w:pPr>
    </w:p>
    <w:p w:rsidR="00D17737" w:rsidRPr="00C17190" w:rsidRDefault="00D17737" w:rsidP="00D17737">
      <w:pPr>
        <w:spacing w:after="0" w:line="240" w:lineRule="auto"/>
        <w:jc w:val="both"/>
        <w:rPr>
          <w:rFonts w:ascii="Arial" w:hAnsi="Arial" w:cs="Arial"/>
        </w:rPr>
      </w:pPr>
      <w:r w:rsidRPr="00C17190">
        <w:rPr>
          <w:rFonts w:ascii="Arial" w:hAnsi="Arial" w:cs="Arial"/>
          <w:b/>
        </w:rPr>
        <w:t>Objetivo de la visita</w:t>
      </w:r>
      <w:r w:rsidRPr="00C17190">
        <w:rPr>
          <w:rFonts w:ascii="Arial" w:hAnsi="Arial" w:cs="Arial"/>
        </w:rPr>
        <w:t xml:space="preserve">: </w:t>
      </w:r>
      <w:r w:rsidR="00AB0C6D" w:rsidRPr="00C17190">
        <w:rPr>
          <w:rFonts w:ascii="Arial" w:hAnsi="Arial" w:cs="Arial"/>
        </w:rPr>
        <w:t xml:space="preserve">realizar vista domiciliaria para verificar las condiciones actuales de los niños </w:t>
      </w:r>
      <w:r w:rsidR="00C17190" w:rsidRPr="00C17190">
        <w:rPr>
          <w:rFonts w:ascii="Arial" w:hAnsi="Arial" w:cs="Arial"/>
        </w:rPr>
        <w:t>Gómez</w:t>
      </w:r>
      <w:r w:rsidR="00AB0C6D" w:rsidRPr="00C17190">
        <w:rPr>
          <w:rFonts w:ascii="Arial" w:hAnsi="Arial" w:cs="Arial"/>
        </w:rPr>
        <w:t xml:space="preserve"> Alcaraz </w:t>
      </w:r>
    </w:p>
    <w:p w:rsidR="00544D57" w:rsidRPr="00C17190" w:rsidRDefault="00544D57" w:rsidP="00D17737">
      <w:pPr>
        <w:spacing w:after="0" w:line="240" w:lineRule="auto"/>
        <w:jc w:val="both"/>
        <w:rPr>
          <w:rFonts w:ascii="Arial" w:hAnsi="Arial" w:cs="Arial"/>
        </w:rPr>
      </w:pPr>
    </w:p>
    <w:p w:rsidR="0003498E" w:rsidRPr="00C17190" w:rsidRDefault="00D17737" w:rsidP="00D17737">
      <w:pPr>
        <w:spacing w:after="0" w:line="240" w:lineRule="auto"/>
        <w:jc w:val="both"/>
        <w:rPr>
          <w:rFonts w:ascii="Arial" w:hAnsi="Arial" w:cs="Arial"/>
        </w:rPr>
      </w:pPr>
      <w:r w:rsidRPr="00C17190">
        <w:rPr>
          <w:rFonts w:ascii="Arial" w:hAnsi="Arial" w:cs="Arial"/>
          <w:b/>
        </w:rPr>
        <w:t>INTRODUCCION</w:t>
      </w:r>
      <w:r w:rsidR="00F71727" w:rsidRPr="00C17190">
        <w:rPr>
          <w:rFonts w:ascii="Arial" w:hAnsi="Arial" w:cs="Arial"/>
          <w:b/>
        </w:rPr>
        <w:t>: a</w:t>
      </w:r>
      <w:r w:rsidR="00AB0C6D" w:rsidRPr="00C17190">
        <w:rPr>
          <w:rFonts w:ascii="Arial" w:hAnsi="Arial" w:cs="Arial"/>
        </w:rPr>
        <w:t xml:space="preserve"> petición de la doctora Liz Duarte se realiza visita domiciliaria a la vivienda de la señora Doris </w:t>
      </w:r>
      <w:r w:rsidR="00F71727" w:rsidRPr="00C17190">
        <w:rPr>
          <w:rFonts w:ascii="Arial" w:hAnsi="Arial" w:cs="Arial"/>
        </w:rPr>
        <w:t xml:space="preserve">Elena </w:t>
      </w:r>
      <w:r w:rsidR="00C17190" w:rsidRPr="00C17190">
        <w:rPr>
          <w:rFonts w:ascii="Arial" w:hAnsi="Arial" w:cs="Arial"/>
        </w:rPr>
        <w:t>Gómez</w:t>
      </w:r>
      <w:r w:rsidR="00F71727" w:rsidRPr="00C17190">
        <w:rPr>
          <w:rFonts w:ascii="Arial" w:hAnsi="Arial" w:cs="Arial"/>
        </w:rPr>
        <w:t xml:space="preserve">, residencia actual de los niños </w:t>
      </w:r>
      <w:r w:rsidR="00C17190" w:rsidRPr="00C17190">
        <w:rPr>
          <w:rFonts w:ascii="Arial" w:hAnsi="Arial" w:cs="Arial"/>
        </w:rPr>
        <w:t>Gómez</w:t>
      </w:r>
      <w:r w:rsidR="00F71727" w:rsidRPr="00C17190">
        <w:rPr>
          <w:rFonts w:ascii="Arial" w:hAnsi="Arial" w:cs="Arial"/>
        </w:rPr>
        <w:t xml:space="preserve"> Alcaraz, para </w:t>
      </w:r>
      <w:r w:rsidR="00C17190" w:rsidRPr="00C17190">
        <w:rPr>
          <w:rFonts w:ascii="Arial" w:hAnsi="Arial" w:cs="Arial"/>
        </w:rPr>
        <w:t>verificar</w:t>
      </w:r>
      <w:r w:rsidR="00F71727" w:rsidRPr="00C17190">
        <w:rPr>
          <w:rFonts w:ascii="Arial" w:hAnsi="Arial" w:cs="Arial"/>
        </w:rPr>
        <w:t xml:space="preserve"> las condicion</w:t>
      </w:r>
      <w:r w:rsidR="0003498E" w:rsidRPr="00C17190">
        <w:rPr>
          <w:rFonts w:ascii="Arial" w:hAnsi="Arial" w:cs="Arial"/>
        </w:rPr>
        <w:t>es  actuales en las cuales se encuentran los niños.</w:t>
      </w:r>
    </w:p>
    <w:p w:rsidR="0003498E" w:rsidRPr="00C17190" w:rsidRDefault="00F71727" w:rsidP="00D17737">
      <w:pPr>
        <w:spacing w:after="0" w:line="240" w:lineRule="auto"/>
        <w:jc w:val="both"/>
        <w:rPr>
          <w:rFonts w:ascii="Arial" w:hAnsi="Arial" w:cs="Arial"/>
        </w:rPr>
      </w:pPr>
      <w:r w:rsidRPr="00C17190">
        <w:rPr>
          <w:rFonts w:ascii="Arial" w:hAnsi="Arial" w:cs="Arial"/>
        </w:rPr>
        <w:t xml:space="preserve"> </w:t>
      </w:r>
      <w:r w:rsidR="00D31587" w:rsidRPr="00C17190">
        <w:rPr>
          <w:rFonts w:ascii="Arial" w:hAnsi="Arial" w:cs="Arial"/>
        </w:rPr>
        <w:t>En e</w:t>
      </w:r>
      <w:r w:rsidR="0003498E" w:rsidRPr="00C17190">
        <w:rPr>
          <w:rFonts w:ascii="Arial" w:hAnsi="Arial" w:cs="Arial"/>
        </w:rPr>
        <w:t xml:space="preserve">ste documento se podrá encontrar </w:t>
      </w:r>
      <w:r w:rsidR="00D31587" w:rsidRPr="00C17190">
        <w:rPr>
          <w:rFonts w:ascii="Arial" w:hAnsi="Arial" w:cs="Arial"/>
        </w:rPr>
        <w:t xml:space="preserve"> todo </w:t>
      </w:r>
      <w:r w:rsidR="0003498E" w:rsidRPr="00C17190">
        <w:rPr>
          <w:rFonts w:ascii="Arial" w:hAnsi="Arial" w:cs="Arial"/>
        </w:rPr>
        <w:t xml:space="preserve">el concepto </w:t>
      </w:r>
      <w:r w:rsidR="00D31587" w:rsidRPr="00C17190">
        <w:rPr>
          <w:rFonts w:ascii="Arial" w:hAnsi="Arial" w:cs="Arial"/>
        </w:rPr>
        <w:t xml:space="preserve"> social y psicológico de  los </w:t>
      </w:r>
      <w:r w:rsidR="0003498E" w:rsidRPr="00C17190">
        <w:rPr>
          <w:rFonts w:ascii="Arial" w:hAnsi="Arial" w:cs="Arial"/>
        </w:rPr>
        <w:t xml:space="preserve">niños </w:t>
      </w:r>
    </w:p>
    <w:p w:rsidR="00544D57" w:rsidRPr="00C17190" w:rsidRDefault="00C17190" w:rsidP="00D17737">
      <w:pPr>
        <w:spacing w:after="0" w:line="240" w:lineRule="auto"/>
        <w:jc w:val="both"/>
        <w:rPr>
          <w:rFonts w:ascii="Arial" w:hAnsi="Arial" w:cs="Arial"/>
          <w:b/>
        </w:rPr>
      </w:pPr>
      <w:r w:rsidRPr="00C17190">
        <w:rPr>
          <w:rFonts w:ascii="Arial" w:hAnsi="Arial" w:cs="Arial"/>
        </w:rPr>
        <w:t>Gómez</w:t>
      </w:r>
      <w:r w:rsidR="00D31587" w:rsidRPr="00C17190">
        <w:rPr>
          <w:rFonts w:ascii="Arial" w:hAnsi="Arial" w:cs="Arial"/>
        </w:rPr>
        <w:t xml:space="preserve"> Alcaraz, buscando </w:t>
      </w:r>
      <w:r w:rsidR="0003498E" w:rsidRPr="00C17190">
        <w:rPr>
          <w:rFonts w:ascii="Arial" w:hAnsi="Arial" w:cs="Arial"/>
        </w:rPr>
        <w:t>verificar</w:t>
      </w:r>
      <w:r w:rsidR="00D31587" w:rsidRPr="00C17190">
        <w:rPr>
          <w:rFonts w:ascii="Arial" w:hAnsi="Arial" w:cs="Arial"/>
        </w:rPr>
        <w:t xml:space="preserve"> sus </w:t>
      </w:r>
      <w:r w:rsidR="006D0688" w:rsidRPr="00C17190">
        <w:rPr>
          <w:rFonts w:ascii="Arial" w:hAnsi="Arial" w:cs="Arial"/>
        </w:rPr>
        <w:t>Derechos</w:t>
      </w:r>
      <w:r w:rsidR="0003498E" w:rsidRPr="00C17190">
        <w:rPr>
          <w:rFonts w:ascii="Arial" w:hAnsi="Arial" w:cs="Arial"/>
        </w:rPr>
        <w:t xml:space="preserve">. </w:t>
      </w:r>
    </w:p>
    <w:p w:rsidR="00544D57" w:rsidRPr="00C17190" w:rsidRDefault="00544D57" w:rsidP="00544D57">
      <w:pPr>
        <w:pStyle w:val="NormalWeb"/>
        <w:jc w:val="both"/>
        <w:rPr>
          <w:rFonts w:ascii="Arial" w:hAnsi="Arial" w:cs="Arial"/>
          <w:b/>
          <w:color w:val="000000"/>
          <w:sz w:val="22"/>
          <w:szCs w:val="22"/>
        </w:rPr>
      </w:pPr>
      <w:r w:rsidRPr="00C17190">
        <w:rPr>
          <w:rFonts w:ascii="Arial" w:hAnsi="Arial" w:cs="Arial"/>
          <w:b/>
          <w:color w:val="000000"/>
          <w:sz w:val="22"/>
          <w:szCs w:val="22"/>
        </w:rPr>
        <w:t>1. VERIFICACION INDIVIDUAL DEL ESTADO DE LOS DERECHOS</w:t>
      </w:r>
      <w:r w:rsidR="00F71727" w:rsidRPr="00C17190">
        <w:rPr>
          <w:rFonts w:ascii="Arial" w:hAnsi="Arial" w:cs="Arial"/>
          <w:b/>
          <w:color w:val="000000"/>
          <w:sz w:val="22"/>
          <w:szCs w:val="22"/>
        </w:rPr>
        <w:t xml:space="preserve"> </w:t>
      </w:r>
    </w:p>
    <w:p w:rsidR="00544D57" w:rsidRPr="00C17190" w:rsidRDefault="00544D57" w:rsidP="00FA694D">
      <w:pPr>
        <w:pStyle w:val="NormalWeb"/>
        <w:spacing w:before="0" w:beforeAutospacing="0" w:after="0" w:afterAutospacing="0"/>
        <w:jc w:val="both"/>
        <w:rPr>
          <w:rFonts w:ascii="Arial" w:hAnsi="Arial" w:cs="Arial"/>
          <w:color w:val="000000"/>
          <w:sz w:val="22"/>
          <w:szCs w:val="22"/>
        </w:rPr>
      </w:pPr>
      <w:r w:rsidRPr="00C17190">
        <w:rPr>
          <w:rFonts w:ascii="Arial" w:hAnsi="Arial" w:cs="Arial"/>
          <w:color w:val="000000"/>
          <w:sz w:val="22"/>
          <w:szCs w:val="22"/>
        </w:rPr>
        <w:t>Nombre: Luis Javier Gómez Alcaraz</w:t>
      </w:r>
    </w:p>
    <w:p w:rsidR="0003498E" w:rsidRPr="00C17190" w:rsidRDefault="00544D57" w:rsidP="00FA694D">
      <w:pPr>
        <w:pStyle w:val="NormalWeb"/>
        <w:spacing w:before="0" w:beforeAutospacing="0" w:after="0" w:afterAutospacing="0"/>
        <w:jc w:val="both"/>
        <w:rPr>
          <w:rFonts w:ascii="Arial" w:hAnsi="Arial" w:cs="Arial"/>
          <w:color w:val="000000"/>
          <w:sz w:val="22"/>
          <w:szCs w:val="22"/>
        </w:rPr>
      </w:pPr>
      <w:r w:rsidRPr="00C17190">
        <w:rPr>
          <w:rFonts w:ascii="Arial" w:hAnsi="Arial" w:cs="Arial"/>
          <w:color w:val="000000"/>
          <w:sz w:val="22"/>
          <w:szCs w:val="22"/>
        </w:rPr>
        <w:t>Documento: 10028041469</w:t>
      </w:r>
      <w:r w:rsidR="00AB0C6D" w:rsidRPr="00C17190">
        <w:rPr>
          <w:rFonts w:ascii="Arial" w:hAnsi="Arial" w:cs="Arial"/>
          <w:color w:val="000000"/>
          <w:sz w:val="22"/>
          <w:szCs w:val="22"/>
        </w:rPr>
        <w:t xml:space="preserve"> </w:t>
      </w:r>
    </w:p>
    <w:p w:rsidR="00544D57" w:rsidRPr="00C17190" w:rsidRDefault="00544D57" w:rsidP="00FA694D">
      <w:pPr>
        <w:pStyle w:val="NormalWeb"/>
        <w:spacing w:before="0" w:beforeAutospacing="0" w:after="0" w:afterAutospacing="0"/>
        <w:jc w:val="both"/>
        <w:rPr>
          <w:rFonts w:ascii="Arial" w:hAnsi="Arial" w:cs="Arial"/>
          <w:color w:val="000000"/>
          <w:sz w:val="22"/>
          <w:szCs w:val="22"/>
        </w:rPr>
      </w:pPr>
      <w:r w:rsidRPr="00C17190">
        <w:rPr>
          <w:rFonts w:ascii="Arial" w:hAnsi="Arial" w:cs="Arial"/>
          <w:color w:val="000000"/>
          <w:sz w:val="22"/>
          <w:szCs w:val="22"/>
        </w:rPr>
        <w:t xml:space="preserve">Edad: 11 Años: </w:t>
      </w:r>
    </w:p>
    <w:p w:rsidR="00544D57" w:rsidRPr="00C17190" w:rsidRDefault="00544D57" w:rsidP="00FA694D">
      <w:pPr>
        <w:pStyle w:val="NormalWeb"/>
        <w:spacing w:before="0" w:beforeAutospacing="0" w:after="0" w:afterAutospacing="0"/>
        <w:jc w:val="both"/>
        <w:rPr>
          <w:rFonts w:ascii="Arial" w:hAnsi="Arial" w:cs="Arial"/>
          <w:color w:val="000000"/>
          <w:sz w:val="22"/>
          <w:szCs w:val="22"/>
        </w:rPr>
      </w:pPr>
      <w:r w:rsidRPr="00C17190">
        <w:rPr>
          <w:rFonts w:ascii="Arial" w:hAnsi="Arial" w:cs="Arial"/>
          <w:color w:val="000000"/>
          <w:sz w:val="22"/>
          <w:szCs w:val="22"/>
        </w:rPr>
        <w:t>Fecha y lugar de Nacimiento: 9/05/2009 en Caldas Antioquia</w:t>
      </w:r>
    </w:p>
    <w:p w:rsidR="00544D57" w:rsidRPr="00C17190" w:rsidRDefault="00544D57" w:rsidP="00FA694D">
      <w:pPr>
        <w:pStyle w:val="NormalWeb"/>
        <w:spacing w:before="0" w:beforeAutospacing="0" w:after="0" w:afterAutospacing="0"/>
        <w:jc w:val="both"/>
        <w:rPr>
          <w:rFonts w:ascii="Arial" w:hAnsi="Arial" w:cs="Arial"/>
          <w:color w:val="000000"/>
          <w:sz w:val="22"/>
          <w:szCs w:val="22"/>
        </w:rPr>
      </w:pPr>
      <w:r w:rsidRPr="00C17190">
        <w:rPr>
          <w:rFonts w:ascii="Arial" w:hAnsi="Arial" w:cs="Arial"/>
          <w:color w:val="000000"/>
          <w:sz w:val="22"/>
          <w:szCs w:val="22"/>
        </w:rPr>
        <w:t>Escolaridad: aceleración</w:t>
      </w:r>
    </w:p>
    <w:p w:rsidR="00544D57" w:rsidRPr="00C17190" w:rsidRDefault="00544D57" w:rsidP="00FA694D">
      <w:pPr>
        <w:pStyle w:val="NormalWeb"/>
        <w:spacing w:before="0" w:beforeAutospacing="0" w:after="0" w:afterAutospacing="0"/>
        <w:jc w:val="both"/>
        <w:rPr>
          <w:rFonts w:ascii="Arial" w:hAnsi="Arial" w:cs="Arial"/>
          <w:color w:val="000000"/>
          <w:sz w:val="22"/>
          <w:szCs w:val="22"/>
        </w:rPr>
      </w:pPr>
      <w:r w:rsidRPr="00C17190">
        <w:rPr>
          <w:rFonts w:ascii="Arial" w:hAnsi="Arial" w:cs="Arial"/>
          <w:color w:val="000000"/>
          <w:sz w:val="22"/>
          <w:szCs w:val="22"/>
        </w:rPr>
        <w:t>Institución Educativa</w:t>
      </w:r>
      <w:r w:rsidR="00FA694D" w:rsidRPr="00C17190">
        <w:rPr>
          <w:rFonts w:ascii="Arial" w:hAnsi="Arial" w:cs="Arial"/>
          <w:color w:val="000000"/>
          <w:sz w:val="22"/>
          <w:szCs w:val="22"/>
        </w:rPr>
        <w:t>: María</w:t>
      </w:r>
      <w:r w:rsidRPr="00C17190">
        <w:rPr>
          <w:rFonts w:ascii="Arial" w:hAnsi="Arial" w:cs="Arial"/>
          <w:color w:val="000000"/>
          <w:sz w:val="22"/>
          <w:szCs w:val="22"/>
        </w:rPr>
        <w:t xml:space="preserve"> Josefa Escobar</w:t>
      </w:r>
    </w:p>
    <w:p w:rsidR="00FA694D" w:rsidRPr="00C17190" w:rsidRDefault="00544D57" w:rsidP="00FA694D">
      <w:pPr>
        <w:pStyle w:val="NormalWeb"/>
        <w:spacing w:before="0" w:beforeAutospacing="0" w:after="0" w:afterAutospacing="0"/>
        <w:jc w:val="both"/>
        <w:rPr>
          <w:rFonts w:ascii="Arial" w:hAnsi="Arial" w:cs="Arial"/>
          <w:color w:val="000000"/>
          <w:sz w:val="22"/>
          <w:szCs w:val="22"/>
        </w:rPr>
      </w:pPr>
      <w:r w:rsidRPr="00C17190">
        <w:rPr>
          <w:rFonts w:ascii="Arial" w:hAnsi="Arial" w:cs="Arial"/>
          <w:color w:val="000000"/>
          <w:sz w:val="22"/>
          <w:szCs w:val="22"/>
        </w:rPr>
        <w:t>Afiliación a Salud:</w:t>
      </w:r>
      <w:r w:rsidR="00FA694D" w:rsidRPr="00C17190">
        <w:rPr>
          <w:rFonts w:ascii="Arial" w:hAnsi="Arial" w:cs="Arial"/>
          <w:color w:val="000000"/>
          <w:sz w:val="22"/>
          <w:szCs w:val="22"/>
        </w:rPr>
        <w:t xml:space="preserve"> </w:t>
      </w:r>
      <w:r w:rsidR="00C17190" w:rsidRPr="00C17190">
        <w:rPr>
          <w:rFonts w:ascii="Arial" w:hAnsi="Arial" w:cs="Arial"/>
          <w:color w:val="000000"/>
          <w:sz w:val="22"/>
          <w:szCs w:val="22"/>
        </w:rPr>
        <w:t>Sisen</w:t>
      </w:r>
    </w:p>
    <w:p w:rsidR="00BB7280" w:rsidRPr="00C17190" w:rsidRDefault="00544D57" w:rsidP="00BB7280">
      <w:pPr>
        <w:pStyle w:val="NormalWeb"/>
        <w:jc w:val="both"/>
        <w:rPr>
          <w:rFonts w:ascii="Arial" w:hAnsi="Arial" w:cs="Arial"/>
          <w:color w:val="000000"/>
          <w:sz w:val="22"/>
          <w:szCs w:val="22"/>
        </w:rPr>
      </w:pPr>
      <w:r w:rsidRPr="00C17190">
        <w:rPr>
          <w:rFonts w:ascii="Arial" w:hAnsi="Arial" w:cs="Arial"/>
          <w:color w:val="000000"/>
          <w:sz w:val="22"/>
          <w:szCs w:val="22"/>
        </w:rPr>
        <w:t>Condiciones personales: en el momento de la visita el niño está limpio, vestido adecuadamente</w:t>
      </w:r>
      <w:r w:rsidR="00BB7280" w:rsidRPr="00C17190">
        <w:rPr>
          <w:rFonts w:ascii="Arial" w:hAnsi="Arial" w:cs="Arial"/>
          <w:color w:val="000000"/>
          <w:sz w:val="22"/>
          <w:szCs w:val="22"/>
        </w:rPr>
        <w:t xml:space="preserve">, se evidenciaban alegría en su rostro, se puede ver claramente que el estado de </w:t>
      </w:r>
      <w:r w:rsidR="00C17190" w:rsidRPr="00C17190">
        <w:rPr>
          <w:rFonts w:ascii="Arial" w:hAnsi="Arial" w:cs="Arial"/>
          <w:color w:val="000000"/>
          <w:sz w:val="22"/>
          <w:szCs w:val="22"/>
        </w:rPr>
        <w:t>ánimo</w:t>
      </w:r>
      <w:r w:rsidR="00BB7280" w:rsidRPr="00C17190">
        <w:rPr>
          <w:rFonts w:ascii="Arial" w:hAnsi="Arial" w:cs="Arial"/>
          <w:color w:val="000000"/>
          <w:sz w:val="22"/>
          <w:szCs w:val="22"/>
        </w:rPr>
        <w:t xml:space="preserve"> del niño ha cambiado en el corto tiempo que el niño ha estado con su </w:t>
      </w:r>
      <w:r w:rsidR="00C17190" w:rsidRPr="00C17190">
        <w:rPr>
          <w:rFonts w:ascii="Arial" w:hAnsi="Arial" w:cs="Arial"/>
          <w:color w:val="000000"/>
          <w:sz w:val="22"/>
          <w:szCs w:val="22"/>
        </w:rPr>
        <w:t>tía</w:t>
      </w:r>
      <w:r w:rsidR="00BB7280" w:rsidRPr="00C17190">
        <w:rPr>
          <w:rFonts w:ascii="Arial" w:hAnsi="Arial" w:cs="Arial"/>
          <w:color w:val="000000"/>
          <w:sz w:val="22"/>
          <w:szCs w:val="22"/>
        </w:rPr>
        <w:t xml:space="preserve"> paterna.</w:t>
      </w:r>
    </w:p>
    <w:p w:rsidR="00544D57" w:rsidRPr="00C17190" w:rsidRDefault="00544D57" w:rsidP="00BB7280">
      <w:pPr>
        <w:pStyle w:val="NormalWeb"/>
        <w:spacing w:before="0" w:beforeAutospacing="0" w:after="0" w:afterAutospacing="0"/>
        <w:rPr>
          <w:rFonts w:ascii="Arial" w:hAnsi="Arial" w:cs="Arial"/>
          <w:color w:val="000000"/>
          <w:sz w:val="22"/>
          <w:szCs w:val="22"/>
        </w:rPr>
      </w:pPr>
      <w:r w:rsidRPr="00C17190">
        <w:rPr>
          <w:rFonts w:ascii="Arial" w:hAnsi="Arial" w:cs="Arial"/>
          <w:color w:val="000000"/>
          <w:sz w:val="22"/>
          <w:szCs w:val="22"/>
        </w:rPr>
        <w:t>Nombre</w:t>
      </w:r>
      <w:r w:rsidR="00FA694D" w:rsidRPr="00C17190">
        <w:rPr>
          <w:rFonts w:ascii="Arial" w:hAnsi="Arial" w:cs="Arial"/>
          <w:color w:val="000000"/>
          <w:sz w:val="22"/>
          <w:szCs w:val="22"/>
        </w:rPr>
        <w:t xml:space="preserve">: Jerónimo </w:t>
      </w:r>
      <w:r w:rsidRPr="00C17190">
        <w:rPr>
          <w:rFonts w:ascii="Arial" w:hAnsi="Arial" w:cs="Arial"/>
          <w:color w:val="000000"/>
          <w:sz w:val="22"/>
          <w:szCs w:val="22"/>
        </w:rPr>
        <w:t>Gómez Alcaraz</w:t>
      </w:r>
      <w:r w:rsidR="00BB7280" w:rsidRPr="00C17190">
        <w:rPr>
          <w:rFonts w:ascii="Arial" w:hAnsi="Arial" w:cs="Arial"/>
          <w:color w:val="000000"/>
          <w:sz w:val="22"/>
          <w:szCs w:val="22"/>
        </w:rPr>
        <w:t xml:space="preserve"> </w:t>
      </w:r>
    </w:p>
    <w:p w:rsidR="00544D57" w:rsidRPr="00C17190" w:rsidRDefault="00544D57" w:rsidP="00BB7280">
      <w:pPr>
        <w:pStyle w:val="NormalWeb"/>
        <w:spacing w:before="0" w:beforeAutospacing="0" w:after="0" w:afterAutospacing="0"/>
        <w:jc w:val="both"/>
        <w:rPr>
          <w:rFonts w:ascii="Arial" w:hAnsi="Arial" w:cs="Arial"/>
          <w:color w:val="000000"/>
          <w:sz w:val="22"/>
          <w:szCs w:val="22"/>
        </w:rPr>
      </w:pPr>
      <w:r w:rsidRPr="00C17190">
        <w:rPr>
          <w:rFonts w:ascii="Arial" w:hAnsi="Arial" w:cs="Arial"/>
          <w:color w:val="000000"/>
          <w:sz w:val="22"/>
          <w:szCs w:val="22"/>
        </w:rPr>
        <w:t>Documento: 1013348350</w:t>
      </w:r>
    </w:p>
    <w:p w:rsidR="00544D57" w:rsidRPr="00C17190" w:rsidRDefault="00544D57" w:rsidP="00BB7280">
      <w:pPr>
        <w:pStyle w:val="NormalWeb"/>
        <w:spacing w:before="0" w:beforeAutospacing="0" w:after="0" w:afterAutospacing="0"/>
        <w:jc w:val="both"/>
        <w:rPr>
          <w:rFonts w:ascii="Arial" w:hAnsi="Arial" w:cs="Arial"/>
          <w:color w:val="000000"/>
          <w:sz w:val="22"/>
          <w:szCs w:val="22"/>
        </w:rPr>
      </w:pPr>
      <w:r w:rsidRPr="00C17190">
        <w:rPr>
          <w:rFonts w:ascii="Arial" w:hAnsi="Arial" w:cs="Arial"/>
          <w:color w:val="000000"/>
          <w:sz w:val="22"/>
          <w:szCs w:val="22"/>
        </w:rPr>
        <w:t>Edad: 10 Años</w:t>
      </w:r>
    </w:p>
    <w:p w:rsidR="00BB7280" w:rsidRPr="00C17190" w:rsidRDefault="00544D57" w:rsidP="00BB7280">
      <w:pPr>
        <w:pStyle w:val="NormalWeb"/>
        <w:spacing w:before="0" w:beforeAutospacing="0" w:after="0" w:afterAutospacing="0"/>
        <w:jc w:val="both"/>
        <w:rPr>
          <w:rFonts w:ascii="Arial" w:hAnsi="Arial" w:cs="Arial"/>
          <w:color w:val="000000"/>
          <w:sz w:val="22"/>
          <w:szCs w:val="22"/>
        </w:rPr>
      </w:pPr>
      <w:r w:rsidRPr="00C17190">
        <w:rPr>
          <w:rFonts w:ascii="Arial" w:hAnsi="Arial" w:cs="Arial"/>
          <w:color w:val="000000"/>
          <w:sz w:val="22"/>
          <w:szCs w:val="22"/>
        </w:rPr>
        <w:t>Fecha y lugar de Nacimiento: 11/102010 en Caldas Antioquia</w:t>
      </w:r>
    </w:p>
    <w:p w:rsidR="00544D57" w:rsidRPr="00C17190" w:rsidRDefault="00544D57" w:rsidP="00BB7280">
      <w:pPr>
        <w:pStyle w:val="NormalWeb"/>
        <w:spacing w:before="0" w:beforeAutospacing="0" w:after="0" w:afterAutospacing="0"/>
        <w:jc w:val="both"/>
        <w:rPr>
          <w:rFonts w:ascii="Arial" w:hAnsi="Arial" w:cs="Arial"/>
          <w:color w:val="000000"/>
          <w:sz w:val="22"/>
          <w:szCs w:val="22"/>
        </w:rPr>
      </w:pPr>
      <w:r w:rsidRPr="00C17190">
        <w:rPr>
          <w:rFonts w:ascii="Arial" w:hAnsi="Arial" w:cs="Arial"/>
          <w:color w:val="000000"/>
          <w:sz w:val="22"/>
          <w:szCs w:val="22"/>
        </w:rPr>
        <w:t>Escolaridad: aceleración</w:t>
      </w:r>
    </w:p>
    <w:p w:rsidR="00544D57" w:rsidRPr="00C17190" w:rsidRDefault="00544D57" w:rsidP="00BB7280">
      <w:pPr>
        <w:pStyle w:val="NormalWeb"/>
        <w:spacing w:after="0" w:afterAutospacing="0"/>
        <w:jc w:val="both"/>
        <w:rPr>
          <w:rFonts w:ascii="Arial" w:hAnsi="Arial" w:cs="Arial"/>
          <w:color w:val="000000"/>
          <w:sz w:val="22"/>
          <w:szCs w:val="22"/>
        </w:rPr>
      </w:pPr>
      <w:r w:rsidRPr="00C17190">
        <w:rPr>
          <w:rFonts w:ascii="Arial" w:hAnsi="Arial" w:cs="Arial"/>
          <w:color w:val="000000"/>
          <w:sz w:val="22"/>
          <w:szCs w:val="22"/>
        </w:rPr>
        <w:t>Institución Educativa</w:t>
      </w:r>
      <w:r w:rsidR="00FA694D" w:rsidRPr="00C17190">
        <w:rPr>
          <w:rFonts w:ascii="Arial" w:hAnsi="Arial" w:cs="Arial"/>
          <w:color w:val="000000"/>
          <w:sz w:val="22"/>
          <w:szCs w:val="22"/>
        </w:rPr>
        <w:t>: María</w:t>
      </w:r>
      <w:r w:rsidRPr="00C17190">
        <w:rPr>
          <w:rFonts w:ascii="Arial" w:hAnsi="Arial" w:cs="Arial"/>
          <w:color w:val="000000"/>
          <w:sz w:val="22"/>
          <w:szCs w:val="22"/>
        </w:rPr>
        <w:t xml:space="preserve"> Josefa Escobar</w:t>
      </w:r>
    </w:p>
    <w:p w:rsidR="00BB7280" w:rsidRPr="00C17190" w:rsidRDefault="00BB7280" w:rsidP="00BB7280">
      <w:pPr>
        <w:pStyle w:val="NormalWeb"/>
        <w:spacing w:after="0" w:afterAutospacing="0"/>
        <w:jc w:val="both"/>
        <w:rPr>
          <w:rFonts w:ascii="Arial" w:hAnsi="Arial" w:cs="Arial"/>
          <w:color w:val="000000"/>
          <w:sz w:val="22"/>
          <w:szCs w:val="22"/>
        </w:rPr>
      </w:pPr>
    </w:p>
    <w:p w:rsidR="00BB7280" w:rsidRPr="00C17190" w:rsidRDefault="00BB7280" w:rsidP="00BB7280">
      <w:pPr>
        <w:pStyle w:val="NormalWeb"/>
        <w:spacing w:after="0" w:afterAutospacing="0"/>
        <w:jc w:val="both"/>
        <w:rPr>
          <w:rFonts w:ascii="Arial" w:hAnsi="Arial" w:cs="Arial"/>
          <w:color w:val="000000"/>
          <w:sz w:val="22"/>
          <w:szCs w:val="22"/>
        </w:rPr>
      </w:pPr>
    </w:p>
    <w:p w:rsidR="00544D57" w:rsidRPr="00C17190" w:rsidRDefault="00544D57" w:rsidP="00BB7280">
      <w:pPr>
        <w:pStyle w:val="NormalWeb"/>
        <w:spacing w:after="0" w:afterAutospacing="0"/>
        <w:jc w:val="both"/>
        <w:rPr>
          <w:rFonts w:ascii="Arial" w:hAnsi="Arial" w:cs="Arial"/>
          <w:color w:val="000000"/>
          <w:sz w:val="22"/>
          <w:szCs w:val="22"/>
        </w:rPr>
      </w:pPr>
      <w:r w:rsidRPr="00C17190">
        <w:rPr>
          <w:rFonts w:ascii="Arial" w:hAnsi="Arial" w:cs="Arial"/>
          <w:color w:val="000000"/>
          <w:sz w:val="22"/>
          <w:szCs w:val="22"/>
        </w:rPr>
        <w:t xml:space="preserve">Afiliación a Salud: </w:t>
      </w:r>
      <w:r w:rsidR="00C17190" w:rsidRPr="00C17190">
        <w:rPr>
          <w:rFonts w:ascii="Arial" w:hAnsi="Arial" w:cs="Arial"/>
          <w:color w:val="000000"/>
          <w:sz w:val="22"/>
          <w:szCs w:val="22"/>
        </w:rPr>
        <w:t>Sisen</w:t>
      </w:r>
    </w:p>
    <w:p w:rsidR="00544D57" w:rsidRPr="00C17190" w:rsidRDefault="00544D57" w:rsidP="00BB7280">
      <w:pPr>
        <w:pStyle w:val="NormalWeb"/>
        <w:spacing w:after="0" w:afterAutospacing="0"/>
        <w:jc w:val="both"/>
        <w:rPr>
          <w:rFonts w:ascii="Arial" w:hAnsi="Arial" w:cs="Arial"/>
          <w:color w:val="000000"/>
          <w:sz w:val="22"/>
          <w:szCs w:val="22"/>
        </w:rPr>
      </w:pPr>
      <w:r w:rsidRPr="00C17190">
        <w:rPr>
          <w:rFonts w:ascii="Arial" w:hAnsi="Arial" w:cs="Arial"/>
          <w:color w:val="000000"/>
          <w:sz w:val="22"/>
          <w:szCs w:val="22"/>
        </w:rPr>
        <w:t xml:space="preserve">Condiciones personales: en el momento de la visita el niño está limpio, vestido adecuadamente  </w:t>
      </w:r>
      <w:r w:rsidR="00BB7280" w:rsidRPr="00C17190">
        <w:rPr>
          <w:rFonts w:ascii="Arial" w:hAnsi="Arial" w:cs="Arial"/>
          <w:color w:val="000000"/>
          <w:sz w:val="22"/>
          <w:szCs w:val="22"/>
        </w:rPr>
        <w:t xml:space="preserve">alegre, no se mostro agresivo a comparación de la primera visita realizada. </w:t>
      </w:r>
    </w:p>
    <w:p w:rsidR="00BB7280" w:rsidRPr="00C17190" w:rsidRDefault="00BB7280" w:rsidP="00BB7280">
      <w:pPr>
        <w:pStyle w:val="NormalWeb"/>
        <w:spacing w:before="0" w:beforeAutospacing="0" w:after="0" w:afterAutospacing="0"/>
        <w:jc w:val="both"/>
        <w:rPr>
          <w:rFonts w:ascii="Arial" w:hAnsi="Arial" w:cs="Arial"/>
          <w:color w:val="000000"/>
          <w:sz w:val="22"/>
          <w:szCs w:val="22"/>
        </w:rPr>
      </w:pPr>
    </w:p>
    <w:p w:rsidR="00544D57" w:rsidRPr="00C17190" w:rsidRDefault="00544D57" w:rsidP="00BB7280">
      <w:pPr>
        <w:pStyle w:val="NormalWeb"/>
        <w:spacing w:before="0" w:beforeAutospacing="0" w:after="0" w:afterAutospacing="0"/>
        <w:jc w:val="both"/>
        <w:rPr>
          <w:rFonts w:ascii="Arial" w:hAnsi="Arial" w:cs="Arial"/>
          <w:color w:val="000000"/>
          <w:sz w:val="22"/>
          <w:szCs w:val="22"/>
        </w:rPr>
      </w:pPr>
      <w:r w:rsidRPr="00C17190">
        <w:rPr>
          <w:rFonts w:ascii="Arial" w:hAnsi="Arial" w:cs="Arial"/>
          <w:color w:val="000000"/>
          <w:sz w:val="22"/>
          <w:szCs w:val="22"/>
        </w:rPr>
        <w:t>Nombre: Jimmy Daniel Gómez Alcaraz</w:t>
      </w:r>
    </w:p>
    <w:p w:rsidR="00544D57" w:rsidRPr="00C17190" w:rsidRDefault="00544D57" w:rsidP="00BB7280">
      <w:pPr>
        <w:pStyle w:val="NormalWeb"/>
        <w:spacing w:before="0" w:beforeAutospacing="0" w:after="0" w:afterAutospacing="0"/>
        <w:jc w:val="both"/>
        <w:rPr>
          <w:rFonts w:ascii="Arial" w:hAnsi="Arial" w:cs="Arial"/>
          <w:color w:val="000000"/>
          <w:sz w:val="22"/>
          <w:szCs w:val="22"/>
        </w:rPr>
      </w:pPr>
      <w:r w:rsidRPr="00C17190">
        <w:rPr>
          <w:rFonts w:ascii="Arial" w:hAnsi="Arial" w:cs="Arial"/>
          <w:color w:val="000000"/>
          <w:sz w:val="22"/>
          <w:szCs w:val="22"/>
        </w:rPr>
        <w:t>Documento:</w:t>
      </w:r>
      <w:r w:rsidR="00BB7280" w:rsidRPr="00C17190">
        <w:rPr>
          <w:rFonts w:ascii="Arial" w:hAnsi="Arial" w:cs="Arial"/>
          <w:color w:val="000000"/>
          <w:sz w:val="22"/>
          <w:szCs w:val="22"/>
        </w:rPr>
        <w:t xml:space="preserve"> </w:t>
      </w:r>
      <w:r w:rsidRPr="00C17190">
        <w:rPr>
          <w:rFonts w:ascii="Arial" w:hAnsi="Arial" w:cs="Arial"/>
          <w:color w:val="000000"/>
          <w:sz w:val="22"/>
          <w:szCs w:val="22"/>
        </w:rPr>
        <w:t>111557695</w:t>
      </w:r>
    </w:p>
    <w:p w:rsidR="00544D57" w:rsidRPr="00C17190" w:rsidRDefault="00544D57" w:rsidP="00BB7280">
      <w:pPr>
        <w:pStyle w:val="NormalWeb"/>
        <w:spacing w:before="0" w:beforeAutospacing="0" w:after="0" w:afterAutospacing="0"/>
        <w:jc w:val="both"/>
        <w:rPr>
          <w:rFonts w:ascii="Arial" w:hAnsi="Arial" w:cs="Arial"/>
          <w:color w:val="000000"/>
          <w:sz w:val="22"/>
          <w:szCs w:val="22"/>
        </w:rPr>
      </w:pPr>
      <w:r w:rsidRPr="00C17190">
        <w:rPr>
          <w:rFonts w:ascii="Arial" w:hAnsi="Arial" w:cs="Arial"/>
          <w:color w:val="000000"/>
          <w:sz w:val="22"/>
          <w:szCs w:val="22"/>
        </w:rPr>
        <w:t xml:space="preserve">Edad: 8 Años: </w:t>
      </w:r>
    </w:p>
    <w:p w:rsidR="00544D57" w:rsidRPr="00C17190" w:rsidRDefault="00544D57" w:rsidP="00BB7280">
      <w:pPr>
        <w:pStyle w:val="NormalWeb"/>
        <w:spacing w:before="0" w:beforeAutospacing="0" w:after="0" w:afterAutospacing="0"/>
        <w:jc w:val="both"/>
        <w:rPr>
          <w:rFonts w:ascii="Arial" w:hAnsi="Arial" w:cs="Arial"/>
          <w:color w:val="000000"/>
          <w:sz w:val="22"/>
          <w:szCs w:val="22"/>
        </w:rPr>
      </w:pPr>
      <w:r w:rsidRPr="00C17190">
        <w:rPr>
          <w:rFonts w:ascii="Arial" w:hAnsi="Arial" w:cs="Arial"/>
          <w:color w:val="000000"/>
          <w:sz w:val="22"/>
          <w:szCs w:val="22"/>
        </w:rPr>
        <w:t>Fecha y lugar de Nacimiento: 15/12/2013 en Caldas Antioquia</w:t>
      </w:r>
    </w:p>
    <w:p w:rsidR="00544D57" w:rsidRPr="00C17190" w:rsidRDefault="00544D57" w:rsidP="00BB7280">
      <w:pPr>
        <w:pStyle w:val="NormalWeb"/>
        <w:spacing w:before="0" w:beforeAutospacing="0" w:after="0" w:afterAutospacing="0"/>
        <w:jc w:val="both"/>
        <w:rPr>
          <w:rFonts w:ascii="Arial" w:hAnsi="Arial" w:cs="Arial"/>
          <w:color w:val="000000"/>
          <w:sz w:val="22"/>
          <w:szCs w:val="22"/>
        </w:rPr>
      </w:pPr>
      <w:r w:rsidRPr="00C17190">
        <w:rPr>
          <w:rFonts w:ascii="Arial" w:hAnsi="Arial" w:cs="Arial"/>
          <w:color w:val="000000"/>
          <w:sz w:val="22"/>
          <w:szCs w:val="22"/>
        </w:rPr>
        <w:t xml:space="preserve">Escolaridad: primero  </w:t>
      </w:r>
    </w:p>
    <w:p w:rsidR="00544D57" w:rsidRPr="00C17190" w:rsidRDefault="00544D57" w:rsidP="00BB7280">
      <w:pPr>
        <w:pStyle w:val="NormalWeb"/>
        <w:spacing w:before="0" w:beforeAutospacing="0" w:after="0" w:afterAutospacing="0"/>
        <w:jc w:val="both"/>
        <w:rPr>
          <w:rFonts w:ascii="Arial" w:hAnsi="Arial" w:cs="Arial"/>
          <w:color w:val="000000"/>
          <w:sz w:val="22"/>
          <w:szCs w:val="22"/>
        </w:rPr>
      </w:pPr>
      <w:r w:rsidRPr="00C17190">
        <w:rPr>
          <w:rFonts w:ascii="Arial" w:hAnsi="Arial" w:cs="Arial"/>
          <w:color w:val="000000"/>
          <w:sz w:val="22"/>
          <w:szCs w:val="22"/>
        </w:rPr>
        <w:t>Institución Educativa:</w:t>
      </w:r>
      <w:r w:rsidR="00BB7280" w:rsidRPr="00C17190">
        <w:rPr>
          <w:rFonts w:ascii="Arial" w:hAnsi="Arial" w:cs="Arial"/>
          <w:color w:val="000000"/>
          <w:sz w:val="22"/>
          <w:szCs w:val="22"/>
        </w:rPr>
        <w:t xml:space="preserve"> </w:t>
      </w:r>
      <w:r w:rsidRPr="00C17190">
        <w:rPr>
          <w:rFonts w:ascii="Arial" w:hAnsi="Arial" w:cs="Arial"/>
          <w:color w:val="000000"/>
          <w:sz w:val="22"/>
          <w:szCs w:val="22"/>
        </w:rPr>
        <w:t>María Josefa Escobar</w:t>
      </w:r>
    </w:p>
    <w:p w:rsidR="00544D57" w:rsidRPr="00C17190" w:rsidRDefault="00544D57" w:rsidP="00BB7280">
      <w:pPr>
        <w:pStyle w:val="NormalWeb"/>
        <w:spacing w:before="0" w:beforeAutospacing="0" w:after="0" w:afterAutospacing="0"/>
        <w:jc w:val="both"/>
        <w:rPr>
          <w:rFonts w:ascii="Arial" w:hAnsi="Arial" w:cs="Arial"/>
          <w:color w:val="000000"/>
          <w:sz w:val="22"/>
          <w:szCs w:val="22"/>
        </w:rPr>
      </w:pPr>
      <w:r w:rsidRPr="00C17190">
        <w:rPr>
          <w:rFonts w:ascii="Arial" w:hAnsi="Arial" w:cs="Arial"/>
          <w:color w:val="000000"/>
          <w:sz w:val="22"/>
          <w:szCs w:val="22"/>
        </w:rPr>
        <w:t xml:space="preserve">Afiliación a Salud: </w:t>
      </w:r>
      <w:r w:rsidR="00C17190" w:rsidRPr="00C17190">
        <w:rPr>
          <w:rFonts w:ascii="Arial" w:hAnsi="Arial" w:cs="Arial"/>
          <w:color w:val="000000"/>
          <w:sz w:val="22"/>
          <w:szCs w:val="22"/>
        </w:rPr>
        <w:t>Sisen</w:t>
      </w:r>
    </w:p>
    <w:p w:rsidR="00BB7280" w:rsidRPr="00C17190" w:rsidRDefault="00BB7280" w:rsidP="00BB7280">
      <w:pPr>
        <w:pStyle w:val="NormalWeb"/>
        <w:spacing w:before="0" w:beforeAutospacing="0" w:after="0" w:afterAutospacing="0"/>
        <w:jc w:val="both"/>
        <w:rPr>
          <w:rFonts w:ascii="Arial" w:hAnsi="Arial" w:cs="Arial"/>
          <w:color w:val="000000"/>
          <w:sz w:val="22"/>
          <w:szCs w:val="22"/>
        </w:rPr>
      </w:pPr>
    </w:p>
    <w:p w:rsidR="00544D57" w:rsidRPr="00C17190" w:rsidRDefault="00544D57" w:rsidP="00BB7280">
      <w:pPr>
        <w:pStyle w:val="NormalWeb"/>
        <w:spacing w:before="0" w:beforeAutospacing="0" w:after="0" w:afterAutospacing="0"/>
        <w:jc w:val="both"/>
        <w:rPr>
          <w:rFonts w:ascii="Arial" w:hAnsi="Arial" w:cs="Arial"/>
          <w:color w:val="000000"/>
          <w:sz w:val="22"/>
          <w:szCs w:val="22"/>
        </w:rPr>
      </w:pPr>
      <w:r w:rsidRPr="00C17190">
        <w:rPr>
          <w:rFonts w:ascii="Arial" w:hAnsi="Arial" w:cs="Arial"/>
          <w:color w:val="000000"/>
          <w:sz w:val="22"/>
          <w:szCs w:val="22"/>
        </w:rPr>
        <w:t xml:space="preserve">Condiciones personales: en el momento de la visita el niño está limpio, vestido adecuadamente  </w:t>
      </w:r>
      <w:r w:rsidR="00BB7280" w:rsidRPr="00C17190">
        <w:rPr>
          <w:rFonts w:ascii="Arial" w:hAnsi="Arial" w:cs="Arial"/>
          <w:color w:val="000000"/>
          <w:sz w:val="22"/>
          <w:szCs w:val="22"/>
        </w:rPr>
        <w:t xml:space="preserve">se </w:t>
      </w:r>
      <w:r w:rsidR="00C17190" w:rsidRPr="00C17190">
        <w:rPr>
          <w:rFonts w:ascii="Arial" w:hAnsi="Arial" w:cs="Arial"/>
          <w:color w:val="000000"/>
          <w:sz w:val="22"/>
          <w:szCs w:val="22"/>
        </w:rPr>
        <w:t>evidenciaba</w:t>
      </w:r>
      <w:r w:rsidR="00BB7280" w:rsidRPr="00C17190">
        <w:rPr>
          <w:rFonts w:ascii="Arial" w:hAnsi="Arial" w:cs="Arial"/>
          <w:color w:val="000000"/>
          <w:sz w:val="22"/>
          <w:szCs w:val="22"/>
        </w:rPr>
        <w:t xml:space="preserve"> un niño “feliz” en las condiciones actuales de vida</w:t>
      </w:r>
    </w:p>
    <w:p w:rsidR="00BB7280" w:rsidRPr="00C17190" w:rsidRDefault="00BB7280" w:rsidP="00BB7280">
      <w:pPr>
        <w:pStyle w:val="NormalWeb"/>
        <w:spacing w:before="0" w:beforeAutospacing="0" w:after="0" w:afterAutospacing="0"/>
        <w:jc w:val="both"/>
        <w:rPr>
          <w:rFonts w:ascii="Arial" w:hAnsi="Arial" w:cs="Arial"/>
          <w:color w:val="000000"/>
          <w:sz w:val="22"/>
          <w:szCs w:val="22"/>
        </w:rPr>
      </w:pPr>
    </w:p>
    <w:p w:rsidR="00544D57" w:rsidRPr="00C17190" w:rsidRDefault="00544D57" w:rsidP="00BB7280">
      <w:pPr>
        <w:pStyle w:val="NormalWeb"/>
        <w:spacing w:before="0" w:beforeAutospacing="0" w:after="0" w:afterAutospacing="0"/>
        <w:jc w:val="both"/>
        <w:rPr>
          <w:rFonts w:ascii="Arial" w:hAnsi="Arial" w:cs="Arial"/>
          <w:color w:val="000000"/>
          <w:sz w:val="22"/>
          <w:szCs w:val="22"/>
        </w:rPr>
      </w:pPr>
      <w:r w:rsidRPr="00C17190">
        <w:rPr>
          <w:rFonts w:ascii="Arial" w:hAnsi="Arial" w:cs="Arial"/>
          <w:color w:val="000000"/>
          <w:sz w:val="22"/>
          <w:szCs w:val="22"/>
        </w:rPr>
        <w:t xml:space="preserve">Nombre </w:t>
      </w:r>
      <w:r w:rsidR="00C17190" w:rsidRPr="00C17190">
        <w:rPr>
          <w:rFonts w:ascii="Arial" w:hAnsi="Arial" w:cs="Arial"/>
          <w:color w:val="000000"/>
          <w:sz w:val="22"/>
          <w:szCs w:val="22"/>
        </w:rPr>
        <w:t>Manuela Gómez</w:t>
      </w:r>
      <w:r w:rsidRPr="00C17190">
        <w:rPr>
          <w:rFonts w:ascii="Arial" w:hAnsi="Arial" w:cs="Arial"/>
          <w:color w:val="000000"/>
          <w:sz w:val="22"/>
          <w:szCs w:val="22"/>
        </w:rPr>
        <w:t xml:space="preserve"> Alcaraz</w:t>
      </w:r>
    </w:p>
    <w:p w:rsidR="00544D57" w:rsidRPr="00C17190" w:rsidRDefault="00544D57" w:rsidP="00BB7280">
      <w:pPr>
        <w:pStyle w:val="NormalWeb"/>
        <w:spacing w:before="0" w:beforeAutospacing="0" w:after="0" w:afterAutospacing="0"/>
        <w:jc w:val="both"/>
        <w:rPr>
          <w:rFonts w:ascii="Arial" w:hAnsi="Arial" w:cs="Arial"/>
          <w:color w:val="000000"/>
          <w:sz w:val="22"/>
          <w:szCs w:val="22"/>
        </w:rPr>
      </w:pPr>
      <w:r w:rsidRPr="00C17190">
        <w:rPr>
          <w:rFonts w:ascii="Arial" w:hAnsi="Arial" w:cs="Arial"/>
          <w:color w:val="000000"/>
          <w:sz w:val="22"/>
          <w:szCs w:val="22"/>
        </w:rPr>
        <w:t>Documento:</w:t>
      </w:r>
      <w:r w:rsidR="00BB7280" w:rsidRPr="00C17190">
        <w:rPr>
          <w:rFonts w:ascii="Arial" w:hAnsi="Arial" w:cs="Arial"/>
          <w:color w:val="000000"/>
          <w:sz w:val="22"/>
          <w:szCs w:val="22"/>
        </w:rPr>
        <w:t xml:space="preserve"> </w:t>
      </w:r>
      <w:r w:rsidRPr="00C17190">
        <w:rPr>
          <w:rFonts w:ascii="Arial" w:hAnsi="Arial" w:cs="Arial"/>
          <w:color w:val="000000"/>
          <w:sz w:val="22"/>
          <w:szCs w:val="22"/>
        </w:rPr>
        <w:t>155715025</w:t>
      </w:r>
    </w:p>
    <w:p w:rsidR="00544D57" w:rsidRPr="00C17190" w:rsidRDefault="00544D57" w:rsidP="00BB7280">
      <w:pPr>
        <w:pStyle w:val="NormalWeb"/>
        <w:spacing w:before="0" w:beforeAutospacing="0" w:after="0" w:afterAutospacing="0"/>
        <w:jc w:val="both"/>
        <w:rPr>
          <w:rFonts w:ascii="Arial" w:hAnsi="Arial" w:cs="Arial"/>
          <w:color w:val="000000"/>
          <w:sz w:val="22"/>
          <w:szCs w:val="22"/>
        </w:rPr>
      </w:pPr>
      <w:r w:rsidRPr="00C17190">
        <w:rPr>
          <w:rFonts w:ascii="Arial" w:hAnsi="Arial" w:cs="Arial"/>
          <w:color w:val="000000"/>
          <w:sz w:val="22"/>
          <w:szCs w:val="22"/>
        </w:rPr>
        <w:t xml:space="preserve">Edad: 6 Años: </w:t>
      </w:r>
    </w:p>
    <w:p w:rsidR="00544D57" w:rsidRPr="00C17190" w:rsidRDefault="00544D57" w:rsidP="00BB7280">
      <w:pPr>
        <w:pStyle w:val="NormalWeb"/>
        <w:spacing w:before="0" w:beforeAutospacing="0" w:after="0" w:afterAutospacing="0"/>
        <w:jc w:val="both"/>
        <w:rPr>
          <w:rFonts w:ascii="Arial" w:hAnsi="Arial" w:cs="Arial"/>
          <w:color w:val="000000"/>
          <w:sz w:val="22"/>
          <w:szCs w:val="22"/>
        </w:rPr>
      </w:pPr>
      <w:r w:rsidRPr="00C17190">
        <w:rPr>
          <w:rFonts w:ascii="Arial" w:hAnsi="Arial" w:cs="Arial"/>
          <w:color w:val="000000"/>
          <w:sz w:val="22"/>
          <w:szCs w:val="22"/>
        </w:rPr>
        <w:t>Fecha y lugar de Nacimiento: 14/12/2015 en Caldas Antioquia</w:t>
      </w:r>
    </w:p>
    <w:p w:rsidR="00544D57" w:rsidRPr="00C17190" w:rsidRDefault="00544D57" w:rsidP="00BB7280">
      <w:pPr>
        <w:pStyle w:val="NormalWeb"/>
        <w:spacing w:before="0" w:beforeAutospacing="0" w:after="0" w:afterAutospacing="0"/>
        <w:jc w:val="both"/>
        <w:rPr>
          <w:rFonts w:ascii="Arial" w:hAnsi="Arial" w:cs="Arial"/>
          <w:color w:val="000000"/>
          <w:sz w:val="22"/>
          <w:szCs w:val="22"/>
        </w:rPr>
      </w:pPr>
      <w:r w:rsidRPr="00C17190">
        <w:rPr>
          <w:rFonts w:ascii="Arial" w:hAnsi="Arial" w:cs="Arial"/>
          <w:color w:val="000000"/>
          <w:sz w:val="22"/>
          <w:szCs w:val="22"/>
        </w:rPr>
        <w:t xml:space="preserve">Escolaridad: primero </w:t>
      </w:r>
    </w:p>
    <w:p w:rsidR="00544D57" w:rsidRPr="00C17190" w:rsidRDefault="00544D57" w:rsidP="00BB7280">
      <w:pPr>
        <w:pStyle w:val="NormalWeb"/>
        <w:spacing w:before="0" w:beforeAutospacing="0" w:after="0" w:afterAutospacing="0"/>
        <w:jc w:val="both"/>
        <w:rPr>
          <w:rFonts w:ascii="Arial" w:hAnsi="Arial" w:cs="Arial"/>
          <w:color w:val="000000"/>
          <w:sz w:val="22"/>
          <w:szCs w:val="22"/>
        </w:rPr>
      </w:pPr>
      <w:r w:rsidRPr="00C17190">
        <w:rPr>
          <w:rFonts w:ascii="Arial" w:hAnsi="Arial" w:cs="Arial"/>
          <w:color w:val="000000"/>
          <w:sz w:val="22"/>
          <w:szCs w:val="22"/>
        </w:rPr>
        <w:t>Institución Educativa:</w:t>
      </w:r>
      <w:r w:rsidR="00BB7280" w:rsidRPr="00C17190">
        <w:rPr>
          <w:rFonts w:ascii="Arial" w:hAnsi="Arial" w:cs="Arial"/>
          <w:color w:val="000000"/>
          <w:sz w:val="22"/>
          <w:szCs w:val="22"/>
        </w:rPr>
        <w:t xml:space="preserve"> </w:t>
      </w:r>
      <w:r w:rsidRPr="00C17190">
        <w:rPr>
          <w:rFonts w:ascii="Arial" w:hAnsi="Arial" w:cs="Arial"/>
          <w:color w:val="000000"/>
          <w:sz w:val="22"/>
          <w:szCs w:val="22"/>
        </w:rPr>
        <w:t>María Josefa Escobar</w:t>
      </w:r>
    </w:p>
    <w:p w:rsidR="00544D57" w:rsidRPr="00C17190" w:rsidRDefault="00544D57" w:rsidP="00BB7280">
      <w:pPr>
        <w:pStyle w:val="NormalWeb"/>
        <w:spacing w:before="0" w:beforeAutospacing="0" w:after="0" w:afterAutospacing="0"/>
        <w:jc w:val="both"/>
        <w:rPr>
          <w:rFonts w:ascii="Arial" w:hAnsi="Arial" w:cs="Arial"/>
          <w:color w:val="000000"/>
          <w:sz w:val="22"/>
          <w:szCs w:val="22"/>
        </w:rPr>
      </w:pPr>
      <w:r w:rsidRPr="00C17190">
        <w:rPr>
          <w:rFonts w:ascii="Arial" w:hAnsi="Arial" w:cs="Arial"/>
          <w:color w:val="000000"/>
          <w:sz w:val="22"/>
          <w:szCs w:val="22"/>
        </w:rPr>
        <w:t xml:space="preserve">Afiliación a Salud: </w:t>
      </w:r>
      <w:r w:rsidR="00C17190" w:rsidRPr="00C17190">
        <w:rPr>
          <w:rFonts w:ascii="Arial" w:hAnsi="Arial" w:cs="Arial"/>
          <w:color w:val="000000"/>
          <w:sz w:val="22"/>
          <w:szCs w:val="22"/>
        </w:rPr>
        <w:t>Sisen</w:t>
      </w:r>
    </w:p>
    <w:p w:rsidR="00BB7280" w:rsidRPr="00C17190" w:rsidRDefault="00BB7280" w:rsidP="00BB7280">
      <w:pPr>
        <w:pStyle w:val="NormalWeb"/>
        <w:spacing w:before="0" w:beforeAutospacing="0" w:after="0" w:afterAutospacing="0"/>
        <w:jc w:val="both"/>
        <w:rPr>
          <w:rFonts w:ascii="Arial" w:hAnsi="Arial" w:cs="Arial"/>
          <w:color w:val="000000"/>
          <w:sz w:val="22"/>
          <w:szCs w:val="22"/>
        </w:rPr>
      </w:pPr>
    </w:p>
    <w:p w:rsidR="00544D57" w:rsidRPr="00C17190" w:rsidRDefault="00544D57" w:rsidP="00BB7280">
      <w:pPr>
        <w:pStyle w:val="NormalWeb"/>
        <w:spacing w:before="0" w:beforeAutospacing="0" w:after="0" w:afterAutospacing="0"/>
        <w:jc w:val="both"/>
        <w:rPr>
          <w:rFonts w:ascii="Arial" w:hAnsi="Arial" w:cs="Arial"/>
          <w:color w:val="000000"/>
          <w:sz w:val="22"/>
          <w:szCs w:val="22"/>
        </w:rPr>
      </w:pPr>
      <w:r w:rsidRPr="00C17190">
        <w:rPr>
          <w:rFonts w:ascii="Arial" w:hAnsi="Arial" w:cs="Arial"/>
          <w:color w:val="000000"/>
          <w:sz w:val="22"/>
          <w:szCs w:val="22"/>
        </w:rPr>
        <w:t>Condiciones personales: en el momento de la visita la niña se encontraba en i</w:t>
      </w:r>
      <w:r w:rsidR="00BB7280" w:rsidRPr="00C17190">
        <w:rPr>
          <w:rFonts w:ascii="Arial" w:hAnsi="Arial" w:cs="Arial"/>
          <w:color w:val="000000"/>
          <w:sz w:val="22"/>
          <w:szCs w:val="22"/>
        </w:rPr>
        <w:t>nadecuadas condiciones de aseo, peinada, limpia, y en condiciones emocionales estables, comparadas con la primera vez de la visita.</w:t>
      </w:r>
    </w:p>
    <w:p w:rsidR="00BB7280" w:rsidRPr="00C17190" w:rsidRDefault="00BB7280" w:rsidP="00BB7280">
      <w:pPr>
        <w:pStyle w:val="NormalWeb"/>
        <w:spacing w:before="0" w:beforeAutospacing="0" w:after="0" w:afterAutospacing="0"/>
        <w:jc w:val="both"/>
        <w:rPr>
          <w:rFonts w:ascii="Arial" w:hAnsi="Arial" w:cs="Arial"/>
          <w:color w:val="000000"/>
          <w:sz w:val="22"/>
          <w:szCs w:val="22"/>
        </w:rPr>
      </w:pPr>
    </w:p>
    <w:tbl>
      <w:tblPr>
        <w:tblpPr w:leftFromText="141" w:rightFromText="141" w:vertAnchor="text" w:horzAnchor="margin" w:tblpXSpec="center" w:tblpY="15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13"/>
        <w:gridCol w:w="2851"/>
        <w:gridCol w:w="2737"/>
      </w:tblGrid>
      <w:tr w:rsidR="00FA694D" w:rsidRPr="00C17190" w:rsidTr="00AE15A9">
        <w:trPr>
          <w:trHeight w:val="175"/>
        </w:trPr>
        <w:tc>
          <w:tcPr>
            <w:tcW w:w="10201" w:type="dxa"/>
            <w:gridSpan w:val="3"/>
            <w:shd w:val="clear" w:color="auto" w:fill="C0C0C0"/>
          </w:tcPr>
          <w:p w:rsidR="00FA694D" w:rsidRPr="00C17190" w:rsidRDefault="00FA694D" w:rsidP="00AE15A9">
            <w:pPr>
              <w:rPr>
                <w:rFonts w:ascii="Arial" w:hAnsi="Arial" w:cs="Arial"/>
                <w:b/>
              </w:rPr>
            </w:pPr>
            <w:r w:rsidRPr="00C17190">
              <w:rPr>
                <w:rFonts w:ascii="Arial" w:hAnsi="Arial" w:cs="Arial"/>
                <w:b/>
              </w:rPr>
              <w:t>Datos generales grupo familiar y los acompañantes del proceso</w:t>
            </w:r>
          </w:p>
        </w:tc>
      </w:tr>
      <w:tr w:rsidR="00FA694D" w:rsidRPr="00C17190" w:rsidTr="00AE15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172"/>
        </w:trPr>
        <w:tc>
          <w:tcPr>
            <w:tcW w:w="4613" w:type="dxa"/>
          </w:tcPr>
          <w:p w:rsidR="00FA694D" w:rsidRPr="00C17190" w:rsidRDefault="00FA694D" w:rsidP="00AE15A9">
            <w:pPr>
              <w:rPr>
                <w:rFonts w:ascii="Arial" w:hAnsi="Arial" w:cs="Arial"/>
              </w:rPr>
            </w:pPr>
            <w:r w:rsidRPr="00C17190">
              <w:rPr>
                <w:rFonts w:ascii="Arial" w:hAnsi="Arial" w:cs="Arial"/>
              </w:rPr>
              <w:t>Familia</w:t>
            </w:r>
            <w:r w:rsidR="00BB7280" w:rsidRPr="00C17190">
              <w:rPr>
                <w:rFonts w:ascii="Arial" w:hAnsi="Arial" w:cs="Arial"/>
              </w:rPr>
              <w:t xml:space="preserve">: </w:t>
            </w:r>
            <w:r w:rsidR="00FC2328" w:rsidRPr="00C17190">
              <w:rPr>
                <w:rFonts w:ascii="Arial" w:hAnsi="Arial" w:cs="Arial"/>
              </w:rPr>
              <w:t xml:space="preserve">  Arango </w:t>
            </w:r>
            <w:r w:rsidR="00C17190" w:rsidRPr="00C17190">
              <w:rPr>
                <w:rFonts w:ascii="Arial" w:hAnsi="Arial" w:cs="Arial"/>
              </w:rPr>
              <w:t>Osa</w:t>
            </w:r>
            <w:r w:rsidR="00BB7280" w:rsidRPr="00C17190">
              <w:rPr>
                <w:rFonts w:ascii="Arial" w:hAnsi="Arial" w:cs="Arial"/>
              </w:rPr>
              <w:t xml:space="preserve"> </w:t>
            </w:r>
            <w:r w:rsidR="00FC2328" w:rsidRPr="00C17190">
              <w:rPr>
                <w:rFonts w:ascii="Arial" w:hAnsi="Arial" w:cs="Arial"/>
              </w:rPr>
              <w:t xml:space="preserve"> </w:t>
            </w:r>
          </w:p>
          <w:p w:rsidR="00FA694D" w:rsidRPr="00C17190" w:rsidRDefault="00FA694D" w:rsidP="00AE15A9">
            <w:pPr>
              <w:rPr>
                <w:rFonts w:ascii="Arial" w:hAnsi="Arial" w:cs="Arial"/>
              </w:rPr>
            </w:pPr>
          </w:p>
        </w:tc>
        <w:tc>
          <w:tcPr>
            <w:tcW w:w="2851" w:type="dxa"/>
          </w:tcPr>
          <w:p w:rsidR="00FA694D" w:rsidRPr="00C17190" w:rsidRDefault="00FA694D" w:rsidP="00FC2328">
            <w:pPr>
              <w:rPr>
                <w:rFonts w:ascii="Arial" w:hAnsi="Arial" w:cs="Arial"/>
              </w:rPr>
            </w:pPr>
            <w:r w:rsidRPr="00C17190">
              <w:rPr>
                <w:rFonts w:ascii="Arial" w:hAnsi="Arial" w:cs="Arial"/>
              </w:rPr>
              <w:t xml:space="preserve">No. Integrantes:  </w:t>
            </w:r>
            <w:r w:rsidR="00FC2328" w:rsidRPr="00C17190">
              <w:rPr>
                <w:rFonts w:ascii="Arial" w:hAnsi="Arial" w:cs="Arial"/>
              </w:rPr>
              <w:t>6</w:t>
            </w:r>
          </w:p>
        </w:tc>
        <w:tc>
          <w:tcPr>
            <w:tcW w:w="2737" w:type="dxa"/>
          </w:tcPr>
          <w:p w:rsidR="00FA694D" w:rsidRPr="00C17190" w:rsidRDefault="00FA694D" w:rsidP="00FC2328">
            <w:pPr>
              <w:rPr>
                <w:rFonts w:ascii="Arial" w:hAnsi="Arial" w:cs="Arial"/>
                <w:color w:val="FF0000"/>
              </w:rPr>
            </w:pPr>
            <w:r w:rsidRPr="00C17190">
              <w:rPr>
                <w:rFonts w:ascii="Arial" w:hAnsi="Arial" w:cs="Arial"/>
              </w:rPr>
              <w:t>Dirección :carrera 81</w:t>
            </w:r>
            <w:r w:rsidR="00FC2328" w:rsidRPr="00C17190">
              <w:rPr>
                <w:rFonts w:ascii="Arial" w:hAnsi="Arial" w:cs="Arial"/>
              </w:rPr>
              <w:t xml:space="preserve">B #53 A - </w:t>
            </w:r>
            <w:r w:rsidRPr="00C17190">
              <w:rPr>
                <w:rFonts w:ascii="Arial" w:hAnsi="Arial" w:cs="Arial"/>
              </w:rPr>
              <w:t xml:space="preserve">119 </w:t>
            </w:r>
          </w:p>
        </w:tc>
      </w:tr>
      <w:tr w:rsidR="00FA694D" w:rsidRPr="00C17190" w:rsidTr="00AE15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75"/>
        </w:trPr>
        <w:tc>
          <w:tcPr>
            <w:tcW w:w="4613" w:type="dxa"/>
          </w:tcPr>
          <w:p w:rsidR="00FA694D" w:rsidRPr="00C17190" w:rsidRDefault="00FA694D" w:rsidP="00AE15A9">
            <w:pPr>
              <w:rPr>
                <w:rFonts w:ascii="Arial" w:hAnsi="Arial" w:cs="Arial"/>
              </w:rPr>
            </w:pPr>
            <w:r w:rsidRPr="00C17190">
              <w:rPr>
                <w:rFonts w:ascii="Arial" w:hAnsi="Arial" w:cs="Arial"/>
              </w:rPr>
              <w:t xml:space="preserve">Municipio: </w:t>
            </w:r>
            <w:r w:rsidR="00C17190" w:rsidRPr="00C17190">
              <w:rPr>
                <w:rFonts w:ascii="Arial" w:hAnsi="Arial" w:cs="Arial"/>
              </w:rPr>
              <w:t>Medellín</w:t>
            </w:r>
          </w:p>
        </w:tc>
        <w:tc>
          <w:tcPr>
            <w:tcW w:w="2851" w:type="dxa"/>
          </w:tcPr>
          <w:p w:rsidR="00FA694D" w:rsidRPr="00C17190" w:rsidRDefault="00FA694D" w:rsidP="00AE15A9">
            <w:pPr>
              <w:rPr>
                <w:rFonts w:ascii="Arial" w:hAnsi="Arial" w:cs="Arial"/>
              </w:rPr>
            </w:pPr>
            <w:r w:rsidRPr="00C17190">
              <w:rPr>
                <w:rFonts w:ascii="Arial" w:hAnsi="Arial" w:cs="Arial"/>
              </w:rPr>
              <w:t>Departamento: Antioquia</w:t>
            </w:r>
          </w:p>
        </w:tc>
        <w:tc>
          <w:tcPr>
            <w:tcW w:w="2737" w:type="dxa"/>
          </w:tcPr>
          <w:p w:rsidR="00FA694D" w:rsidRPr="00C17190" w:rsidRDefault="00FA694D" w:rsidP="00AE15A9">
            <w:pPr>
              <w:rPr>
                <w:rFonts w:ascii="Arial" w:hAnsi="Arial" w:cs="Arial"/>
              </w:rPr>
            </w:pPr>
            <w:r w:rsidRPr="00C17190">
              <w:rPr>
                <w:rFonts w:ascii="Arial" w:hAnsi="Arial" w:cs="Arial"/>
              </w:rPr>
              <w:t xml:space="preserve">Barrio: </w:t>
            </w:r>
            <w:r w:rsidR="00C17190" w:rsidRPr="00C17190">
              <w:rPr>
                <w:rFonts w:ascii="Arial" w:hAnsi="Arial" w:cs="Arial"/>
              </w:rPr>
              <w:t>Calasanz</w:t>
            </w:r>
            <w:r w:rsidRPr="00C17190">
              <w:rPr>
                <w:rFonts w:ascii="Arial" w:hAnsi="Arial" w:cs="Arial"/>
              </w:rPr>
              <w:t xml:space="preserve"> Sector la Soledad</w:t>
            </w:r>
          </w:p>
        </w:tc>
      </w:tr>
      <w:tr w:rsidR="00FA694D" w:rsidRPr="00C17190" w:rsidTr="00AE15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172"/>
        </w:trPr>
        <w:tc>
          <w:tcPr>
            <w:tcW w:w="4613" w:type="dxa"/>
            <w:tcBorders>
              <w:bottom w:val="single" w:sz="4" w:space="0" w:color="auto"/>
            </w:tcBorders>
          </w:tcPr>
          <w:p w:rsidR="00FA694D" w:rsidRPr="00C17190" w:rsidRDefault="00FA694D" w:rsidP="00AE15A9">
            <w:pPr>
              <w:rPr>
                <w:rFonts w:ascii="Arial" w:hAnsi="Arial" w:cs="Arial"/>
              </w:rPr>
            </w:pPr>
            <w:r w:rsidRPr="00C17190">
              <w:rPr>
                <w:rFonts w:ascii="Arial" w:hAnsi="Arial" w:cs="Arial"/>
              </w:rPr>
              <w:t xml:space="preserve">Teléfonos: </w:t>
            </w:r>
          </w:p>
        </w:tc>
        <w:tc>
          <w:tcPr>
            <w:tcW w:w="2851" w:type="dxa"/>
          </w:tcPr>
          <w:p w:rsidR="00FA694D" w:rsidRPr="00C17190" w:rsidRDefault="00FA694D" w:rsidP="00FC2328">
            <w:pPr>
              <w:rPr>
                <w:rFonts w:ascii="Arial" w:hAnsi="Arial" w:cs="Arial"/>
              </w:rPr>
            </w:pPr>
            <w:r w:rsidRPr="00C17190">
              <w:rPr>
                <w:rFonts w:ascii="Arial" w:hAnsi="Arial" w:cs="Arial"/>
              </w:rPr>
              <w:t xml:space="preserve">Fijo: </w:t>
            </w:r>
            <w:r w:rsidR="00FC2328" w:rsidRPr="00C17190">
              <w:rPr>
                <w:rFonts w:ascii="Arial" w:hAnsi="Arial" w:cs="Arial"/>
              </w:rPr>
              <w:t xml:space="preserve">N/A </w:t>
            </w:r>
          </w:p>
        </w:tc>
        <w:tc>
          <w:tcPr>
            <w:tcW w:w="2737" w:type="dxa"/>
          </w:tcPr>
          <w:p w:rsidR="00FA694D" w:rsidRPr="00C17190" w:rsidRDefault="00FA694D" w:rsidP="00AE15A9">
            <w:pPr>
              <w:spacing w:after="0" w:line="240" w:lineRule="auto"/>
              <w:jc w:val="both"/>
              <w:rPr>
                <w:rFonts w:ascii="Arial" w:hAnsi="Arial" w:cs="Arial"/>
              </w:rPr>
            </w:pPr>
            <w:r w:rsidRPr="00C17190">
              <w:rPr>
                <w:rFonts w:ascii="Arial" w:hAnsi="Arial" w:cs="Arial"/>
              </w:rPr>
              <w:t>Celular: 3116611563</w:t>
            </w:r>
          </w:p>
        </w:tc>
      </w:tr>
    </w:tbl>
    <w:p w:rsidR="00544D57" w:rsidRPr="00C17190" w:rsidRDefault="00544D57" w:rsidP="00544D57">
      <w:pPr>
        <w:pStyle w:val="NormalWeb"/>
        <w:jc w:val="both"/>
        <w:rPr>
          <w:rFonts w:ascii="Arial" w:hAnsi="Arial" w:cs="Arial"/>
          <w:color w:val="000000"/>
          <w:sz w:val="22"/>
          <w:szCs w:val="22"/>
        </w:rPr>
      </w:pPr>
    </w:p>
    <w:p w:rsidR="00FA694D" w:rsidRPr="00C17190" w:rsidRDefault="00FA694D" w:rsidP="00544D57">
      <w:pPr>
        <w:pStyle w:val="NormalWeb"/>
        <w:jc w:val="both"/>
        <w:rPr>
          <w:rFonts w:ascii="Arial" w:hAnsi="Arial" w:cs="Arial"/>
          <w:color w:val="000000"/>
          <w:sz w:val="22"/>
          <w:szCs w:val="22"/>
        </w:rPr>
      </w:pPr>
    </w:p>
    <w:p w:rsidR="00FA694D" w:rsidRPr="00C17190" w:rsidRDefault="00FA694D" w:rsidP="00544D57">
      <w:pPr>
        <w:pStyle w:val="NormalWeb"/>
        <w:jc w:val="both"/>
        <w:rPr>
          <w:rFonts w:ascii="Arial" w:hAnsi="Arial" w:cs="Arial"/>
          <w:color w:val="000000"/>
          <w:sz w:val="22"/>
          <w:szCs w:val="22"/>
        </w:rPr>
      </w:pPr>
    </w:p>
    <w:p w:rsidR="00FA694D" w:rsidRPr="00C17190" w:rsidRDefault="00FA694D" w:rsidP="00544D57">
      <w:pPr>
        <w:pStyle w:val="NormalWeb"/>
        <w:jc w:val="both"/>
        <w:rPr>
          <w:rFonts w:ascii="Arial" w:hAnsi="Arial" w:cs="Arial"/>
          <w:color w:val="000000"/>
          <w:sz w:val="22"/>
          <w:szCs w:val="22"/>
        </w:rPr>
      </w:pPr>
    </w:p>
    <w:p w:rsidR="00FA694D" w:rsidRPr="00C17190" w:rsidRDefault="00FA694D" w:rsidP="00544D57">
      <w:pPr>
        <w:pStyle w:val="NormalWeb"/>
        <w:jc w:val="both"/>
        <w:rPr>
          <w:rFonts w:ascii="Arial" w:hAnsi="Arial" w:cs="Arial"/>
          <w:color w:val="000000"/>
          <w:sz w:val="22"/>
          <w:szCs w:val="22"/>
        </w:rPr>
      </w:pPr>
    </w:p>
    <w:p w:rsidR="00544D57" w:rsidRPr="00C17190" w:rsidRDefault="00544D57" w:rsidP="00544D57">
      <w:pPr>
        <w:pStyle w:val="NormalWeb"/>
        <w:jc w:val="both"/>
        <w:rPr>
          <w:rFonts w:ascii="Arial" w:hAnsi="Arial" w:cs="Arial"/>
          <w:b/>
          <w:color w:val="000000"/>
          <w:sz w:val="22"/>
          <w:szCs w:val="22"/>
        </w:rPr>
      </w:pPr>
      <w:r w:rsidRPr="00C17190">
        <w:rPr>
          <w:rFonts w:ascii="Arial" w:hAnsi="Arial" w:cs="Arial"/>
          <w:b/>
          <w:color w:val="000000"/>
          <w:sz w:val="22"/>
          <w:szCs w:val="22"/>
        </w:rPr>
        <w:t>Composición Familiar</w:t>
      </w:r>
    </w:p>
    <w:tbl>
      <w:tblPr>
        <w:tblStyle w:val="Tablaconcuadrcula"/>
        <w:tblW w:w="0" w:type="auto"/>
        <w:tblLook w:val="04A0"/>
      </w:tblPr>
      <w:tblGrid>
        <w:gridCol w:w="1951"/>
        <w:gridCol w:w="1559"/>
        <w:gridCol w:w="1262"/>
        <w:gridCol w:w="1591"/>
        <w:gridCol w:w="1591"/>
        <w:gridCol w:w="1591"/>
      </w:tblGrid>
      <w:tr w:rsidR="00935E6E" w:rsidRPr="00C17190" w:rsidTr="00AE15A9">
        <w:tc>
          <w:tcPr>
            <w:tcW w:w="1951" w:type="dxa"/>
          </w:tcPr>
          <w:p w:rsidR="00544D57" w:rsidRPr="00C17190" w:rsidRDefault="00544D57" w:rsidP="00AE15A9">
            <w:pPr>
              <w:pStyle w:val="NormalWeb"/>
              <w:jc w:val="both"/>
              <w:rPr>
                <w:rFonts w:ascii="Arial" w:hAnsi="Arial" w:cs="Arial"/>
                <w:b/>
                <w:color w:val="000000"/>
                <w:sz w:val="22"/>
                <w:szCs w:val="22"/>
              </w:rPr>
            </w:pPr>
            <w:r w:rsidRPr="00C17190">
              <w:rPr>
                <w:rFonts w:ascii="Arial" w:hAnsi="Arial" w:cs="Arial"/>
                <w:b/>
                <w:color w:val="000000"/>
                <w:sz w:val="22"/>
                <w:szCs w:val="22"/>
              </w:rPr>
              <w:t xml:space="preserve">Nombres Completos </w:t>
            </w:r>
          </w:p>
        </w:tc>
        <w:tc>
          <w:tcPr>
            <w:tcW w:w="1559" w:type="dxa"/>
          </w:tcPr>
          <w:p w:rsidR="00544D57" w:rsidRPr="00C17190" w:rsidRDefault="00544D57" w:rsidP="00AE15A9">
            <w:pPr>
              <w:pStyle w:val="NormalWeb"/>
              <w:jc w:val="both"/>
              <w:rPr>
                <w:rFonts w:ascii="Arial" w:hAnsi="Arial" w:cs="Arial"/>
                <w:b/>
                <w:color w:val="000000"/>
                <w:sz w:val="22"/>
                <w:szCs w:val="22"/>
              </w:rPr>
            </w:pPr>
            <w:r w:rsidRPr="00C17190">
              <w:rPr>
                <w:rFonts w:ascii="Arial" w:hAnsi="Arial" w:cs="Arial"/>
                <w:b/>
                <w:color w:val="000000"/>
                <w:sz w:val="22"/>
                <w:szCs w:val="22"/>
              </w:rPr>
              <w:t xml:space="preserve">Documento </w:t>
            </w:r>
          </w:p>
        </w:tc>
        <w:tc>
          <w:tcPr>
            <w:tcW w:w="1262" w:type="dxa"/>
          </w:tcPr>
          <w:p w:rsidR="00544D57" w:rsidRPr="00C17190" w:rsidRDefault="00544D57" w:rsidP="00AE15A9">
            <w:pPr>
              <w:pStyle w:val="NormalWeb"/>
              <w:jc w:val="both"/>
              <w:rPr>
                <w:rFonts w:ascii="Arial" w:hAnsi="Arial" w:cs="Arial"/>
                <w:b/>
                <w:color w:val="000000"/>
                <w:sz w:val="22"/>
                <w:szCs w:val="22"/>
              </w:rPr>
            </w:pPr>
            <w:r w:rsidRPr="00C17190">
              <w:rPr>
                <w:rFonts w:ascii="Arial" w:hAnsi="Arial" w:cs="Arial"/>
                <w:b/>
                <w:color w:val="000000"/>
                <w:sz w:val="22"/>
                <w:szCs w:val="22"/>
              </w:rPr>
              <w:t xml:space="preserve">Edad </w:t>
            </w:r>
          </w:p>
        </w:tc>
        <w:tc>
          <w:tcPr>
            <w:tcW w:w="1591" w:type="dxa"/>
          </w:tcPr>
          <w:p w:rsidR="00544D57" w:rsidRPr="00C17190" w:rsidRDefault="00544D57" w:rsidP="00AE15A9">
            <w:pPr>
              <w:pStyle w:val="NormalWeb"/>
              <w:jc w:val="both"/>
              <w:rPr>
                <w:rFonts w:ascii="Arial" w:hAnsi="Arial" w:cs="Arial"/>
                <w:b/>
                <w:color w:val="000000"/>
                <w:sz w:val="22"/>
                <w:szCs w:val="22"/>
              </w:rPr>
            </w:pPr>
            <w:r w:rsidRPr="00C17190">
              <w:rPr>
                <w:rFonts w:ascii="Arial" w:hAnsi="Arial" w:cs="Arial"/>
                <w:b/>
                <w:color w:val="000000"/>
                <w:sz w:val="22"/>
                <w:szCs w:val="22"/>
              </w:rPr>
              <w:t xml:space="preserve">Escolaridad </w:t>
            </w:r>
          </w:p>
        </w:tc>
        <w:tc>
          <w:tcPr>
            <w:tcW w:w="1591" w:type="dxa"/>
          </w:tcPr>
          <w:p w:rsidR="00544D57" w:rsidRPr="00C17190" w:rsidRDefault="00544D57" w:rsidP="00AE15A9">
            <w:pPr>
              <w:pStyle w:val="NormalWeb"/>
              <w:jc w:val="both"/>
              <w:rPr>
                <w:rFonts w:ascii="Arial" w:hAnsi="Arial" w:cs="Arial"/>
                <w:b/>
                <w:color w:val="000000"/>
                <w:sz w:val="22"/>
                <w:szCs w:val="22"/>
              </w:rPr>
            </w:pPr>
            <w:r w:rsidRPr="00C17190">
              <w:rPr>
                <w:rFonts w:ascii="Arial" w:hAnsi="Arial" w:cs="Arial"/>
                <w:b/>
                <w:color w:val="000000"/>
                <w:sz w:val="22"/>
                <w:szCs w:val="22"/>
              </w:rPr>
              <w:t xml:space="preserve">Parentesco </w:t>
            </w:r>
          </w:p>
        </w:tc>
        <w:tc>
          <w:tcPr>
            <w:tcW w:w="1591" w:type="dxa"/>
          </w:tcPr>
          <w:p w:rsidR="00544D57" w:rsidRPr="00C17190" w:rsidRDefault="00544D57" w:rsidP="00AE15A9">
            <w:pPr>
              <w:pStyle w:val="NormalWeb"/>
              <w:jc w:val="both"/>
              <w:rPr>
                <w:rFonts w:ascii="Arial" w:hAnsi="Arial" w:cs="Arial"/>
                <w:b/>
                <w:color w:val="000000"/>
                <w:sz w:val="22"/>
                <w:szCs w:val="22"/>
              </w:rPr>
            </w:pPr>
            <w:r w:rsidRPr="00C17190">
              <w:rPr>
                <w:rFonts w:ascii="Arial" w:hAnsi="Arial" w:cs="Arial"/>
                <w:b/>
                <w:color w:val="000000"/>
                <w:sz w:val="22"/>
                <w:szCs w:val="22"/>
              </w:rPr>
              <w:t>ocupación</w:t>
            </w:r>
          </w:p>
        </w:tc>
      </w:tr>
      <w:tr w:rsidR="00935E6E" w:rsidRPr="00C17190" w:rsidTr="00AE15A9">
        <w:tc>
          <w:tcPr>
            <w:tcW w:w="1951" w:type="dxa"/>
          </w:tcPr>
          <w:p w:rsidR="00544D57" w:rsidRPr="00C17190" w:rsidRDefault="00FC2328" w:rsidP="00AE15A9">
            <w:pPr>
              <w:pStyle w:val="NormalWeb"/>
              <w:jc w:val="both"/>
              <w:rPr>
                <w:rFonts w:ascii="Arial" w:hAnsi="Arial" w:cs="Arial"/>
                <w:color w:val="000000"/>
                <w:sz w:val="22"/>
                <w:szCs w:val="22"/>
              </w:rPr>
            </w:pPr>
            <w:r w:rsidRPr="00C17190">
              <w:rPr>
                <w:rFonts w:ascii="Arial" w:hAnsi="Arial" w:cs="Arial"/>
                <w:color w:val="000000"/>
                <w:sz w:val="22"/>
                <w:szCs w:val="22"/>
              </w:rPr>
              <w:t>James Adrian Arango</w:t>
            </w:r>
            <w:r w:rsidR="00544D57" w:rsidRPr="00C17190">
              <w:rPr>
                <w:rFonts w:ascii="Arial" w:hAnsi="Arial" w:cs="Arial"/>
                <w:color w:val="000000"/>
                <w:sz w:val="22"/>
                <w:szCs w:val="22"/>
              </w:rPr>
              <w:t xml:space="preserve"> </w:t>
            </w:r>
          </w:p>
        </w:tc>
        <w:tc>
          <w:tcPr>
            <w:tcW w:w="1559" w:type="dxa"/>
          </w:tcPr>
          <w:p w:rsidR="00544D57" w:rsidRPr="00C17190" w:rsidRDefault="00544D57" w:rsidP="00FC2328">
            <w:pPr>
              <w:pStyle w:val="NormalWeb"/>
              <w:jc w:val="both"/>
              <w:rPr>
                <w:rFonts w:ascii="Arial" w:hAnsi="Arial" w:cs="Arial"/>
                <w:color w:val="000000"/>
                <w:sz w:val="22"/>
                <w:szCs w:val="22"/>
              </w:rPr>
            </w:pPr>
            <w:r w:rsidRPr="00C17190">
              <w:rPr>
                <w:rFonts w:ascii="Arial" w:hAnsi="Arial" w:cs="Arial"/>
                <w:color w:val="000000"/>
                <w:sz w:val="22"/>
                <w:szCs w:val="22"/>
              </w:rPr>
              <w:t xml:space="preserve">CC. </w:t>
            </w:r>
            <w:r w:rsidR="00FC2328" w:rsidRPr="00C17190">
              <w:rPr>
                <w:rFonts w:ascii="Arial" w:hAnsi="Arial" w:cs="Arial"/>
                <w:color w:val="000000"/>
                <w:sz w:val="22"/>
                <w:szCs w:val="22"/>
              </w:rPr>
              <w:t>1007320567</w:t>
            </w:r>
          </w:p>
        </w:tc>
        <w:tc>
          <w:tcPr>
            <w:tcW w:w="1262" w:type="dxa"/>
          </w:tcPr>
          <w:p w:rsidR="00544D57" w:rsidRPr="00C17190" w:rsidRDefault="00FC2328" w:rsidP="00AE15A9">
            <w:pPr>
              <w:pStyle w:val="NormalWeb"/>
              <w:jc w:val="both"/>
              <w:rPr>
                <w:rFonts w:ascii="Arial" w:hAnsi="Arial" w:cs="Arial"/>
                <w:color w:val="000000"/>
                <w:sz w:val="22"/>
                <w:szCs w:val="22"/>
              </w:rPr>
            </w:pPr>
            <w:r w:rsidRPr="00C17190">
              <w:rPr>
                <w:rFonts w:ascii="Arial" w:hAnsi="Arial" w:cs="Arial"/>
                <w:color w:val="000000"/>
                <w:sz w:val="22"/>
                <w:szCs w:val="22"/>
              </w:rPr>
              <w:t>33</w:t>
            </w:r>
            <w:r w:rsidR="00544D57" w:rsidRPr="00C17190">
              <w:rPr>
                <w:rFonts w:ascii="Arial" w:hAnsi="Arial" w:cs="Arial"/>
                <w:color w:val="000000"/>
                <w:sz w:val="22"/>
                <w:szCs w:val="22"/>
              </w:rPr>
              <w:t xml:space="preserve"> Años</w:t>
            </w:r>
          </w:p>
        </w:tc>
        <w:tc>
          <w:tcPr>
            <w:tcW w:w="1591" w:type="dxa"/>
          </w:tcPr>
          <w:p w:rsidR="00544D57" w:rsidRPr="00C17190" w:rsidRDefault="00FC2328" w:rsidP="00AE15A9">
            <w:pPr>
              <w:pStyle w:val="NormalWeb"/>
              <w:jc w:val="both"/>
              <w:rPr>
                <w:rFonts w:ascii="Arial" w:hAnsi="Arial" w:cs="Arial"/>
                <w:color w:val="000000"/>
                <w:sz w:val="22"/>
                <w:szCs w:val="22"/>
              </w:rPr>
            </w:pPr>
            <w:r w:rsidRPr="00C17190">
              <w:rPr>
                <w:rFonts w:ascii="Arial" w:hAnsi="Arial" w:cs="Arial"/>
                <w:color w:val="000000"/>
                <w:sz w:val="22"/>
                <w:szCs w:val="22"/>
              </w:rPr>
              <w:t>Ba</w:t>
            </w:r>
            <w:r w:rsidR="00231E37" w:rsidRPr="00C17190">
              <w:rPr>
                <w:rFonts w:ascii="Arial" w:hAnsi="Arial" w:cs="Arial"/>
                <w:color w:val="000000"/>
                <w:sz w:val="22"/>
                <w:szCs w:val="22"/>
              </w:rPr>
              <w:t>c</w:t>
            </w:r>
            <w:r w:rsidRPr="00C17190">
              <w:rPr>
                <w:rFonts w:ascii="Arial" w:hAnsi="Arial" w:cs="Arial"/>
                <w:color w:val="000000"/>
                <w:sz w:val="22"/>
                <w:szCs w:val="22"/>
              </w:rPr>
              <w:t xml:space="preserve">hiller </w:t>
            </w:r>
          </w:p>
        </w:tc>
        <w:tc>
          <w:tcPr>
            <w:tcW w:w="1591" w:type="dxa"/>
          </w:tcPr>
          <w:p w:rsidR="00544D57" w:rsidRPr="00C17190" w:rsidRDefault="00FC2328" w:rsidP="00AE15A9">
            <w:pPr>
              <w:pStyle w:val="NormalWeb"/>
              <w:jc w:val="both"/>
              <w:rPr>
                <w:rFonts w:ascii="Arial" w:hAnsi="Arial" w:cs="Arial"/>
                <w:color w:val="000000"/>
                <w:sz w:val="22"/>
                <w:szCs w:val="22"/>
              </w:rPr>
            </w:pPr>
            <w:r w:rsidRPr="00C17190">
              <w:rPr>
                <w:rFonts w:ascii="Arial" w:hAnsi="Arial" w:cs="Arial"/>
                <w:color w:val="000000"/>
                <w:sz w:val="22"/>
                <w:szCs w:val="22"/>
              </w:rPr>
              <w:t xml:space="preserve">Esposo de la </w:t>
            </w:r>
            <w:r w:rsidR="00C17190" w:rsidRPr="00C17190">
              <w:rPr>
                <w:rFonts w:ascii="Arial" w:hAnsi="Arial" w:cs="Arial"/>
                <w:color w:val="000000"/>
                <w:sz w:val="22"/>
                <w:szCs w:val="22"/>
              </w:rPr>
              <w:t>Tía</w:t>
            </w:r>
            <w:r w:rsidRPr="00C17190">
              <w:rPr>
                <w:rFonts w:ascii="Arial" w:hAnsi="Arial" w:cs="Arial"/>
                <w:color w:val="000000"/>
                <w:sz w:val="22"/>
                <w:szCs w:val="22"/>
              </w:rPr>
              <w:t xml:space="preserve"> </w:t>
            </w:r>
          </w:p>
        </w:tc>
        <w:tc>
          <w:tcPr>
            <w:tcW w:w="1591" w:type="dxa"/>
          </w:tcPr>
          <w:p w:rsidR="00544D57" w:rsidRPr="00C17190" w:rsidRDefault="00FC2328" w:rsidP="00AE15A9">
            <w:pPr>
              <w:pStyle w:val="NormalWeb"/>
              <w:jc w:val="both"/>
              <w:rPr>
                <w:rFonts w:ascii="Arial" w:hAnsi="Arial" w:cs="Arial"/>
                <w:color w:val="000000"/>
                <w:sz w:val="22"/>
                <w:szCs w:val="22"/>
              </w:rPr>
            </w:pPr>
            <w:r w:rsidRPr="00C17190">
              <w:rPr>
                <w:rFonts w:ascii="Arial" w:hAnsi="Arial" w:cs="Arial"/>
                <w:color w:val="000000"/>
                <w:sz w:val="22"/>
                <w:szCs w:val="22"/>
              </w:rPr>
              <w:t xml:space="preserve">Militar </w:t>
            </w:r>
            <w:r w:rsidR="00544D57" w:rsidRPr="00C17190">
              <w:rPr>
                <w:rFonts w:ascii="Arial" w:hAnsi="Arial" w:cs="Arial"/>
                <w:color w:val="000000"/>
                <w:sz w:val="22"/>
                <w:szCs w:val="22"/>
              </w:rPr>
              <w:t xml:space="preserve"> </w:t>
            </w:r>
          </w:p>
        </w:tc>
      </w:tr>
      <w:tr w:rsidR="00935E6E" w:rsidRPr="00C17190" w:rsidTr="00AE15A9">
        <w:tc>
          <w:tcPr>
            <w:tcW w:w="1951" w:type="dxa"/>
          </w:tcPr>
          <w:p w:rsidR="00FA694D" w:rsidRPr="00C17190" w:rsidRDefault="00FC2328" w:rsidP="00AE15A9">
            <w:pPr>
              <w:pStyle w:val="NormalWeb"/>
              <w:jc w:val="both"/>
              <w:rPr>
                <w:rFonts w:ascii="Arial" w:hAnsi="Arial" w:cs="Arial"/>
                <w:color w:val="000000"/>
                <w:sz w:val="22"/>
                <w:szCs w:val="22"/>
              </w:rPr>
            </w:pPr>
            <w:r w:rsidRPr="00C17190">
              <w:rPr>
                <w:rFonts w:ascii="Arial" w:hAnsi="Arial" w:cs="Arial"/>
                <w:color w:val="000000"/>
                <w:sz w:val="22"/>
                <w:szCs w:val="22"/>
              </w:rPr>
              <w:t xml:space="preserve">Doris Elena </w:t>
            </w:r>
            <w:r w:rsidR="00C17190" w:rsidRPr="00C17190">
              <w:rPr>
                <w:rFonts w:ascii="Arial" w:hAnsi="Arial" w:cs="Arial"/>
                <w:color w:val="000000"/>
                <w:sz w:val="22"/>
                <w:szCs w:val="22"/>
              </w:rPr>
              <w:t>Gómez</w:t>
            </w:r>
            <w:r w:rsidRPr="00C17190">
              <w:rPr>
                <w:rFonts w:ascii="Arial" w:hAnsi="Arial" w:cs="Arial"/>
                <w:color w:val="000000"/>
                <w:sz w:val="22"/>
                <w:szCs w:val="22"/>
              </w:rPr>
              <w:t xml:space="preserve"> de Ossa </w:t>
            </w:r>
          </w:p>
        </w:tc>
        <w:tc>
          <w:tcPr>
            <w:tcW w:w="1559" w:type="dxa"/>
          </w:tcPr>
          <w:p w:rsidR="00FA694D" w:rsidRPr="00C17190" w:rsidRDefault="00FC2328" w:rsidP="00AE15A9">
            <w:pPr>
              <w:pStyle w:val="NormalWeb"/>
              <w:jc w:val="both"/>
              <w:rPr>
                <w:rFonts w:ascii="Arial" w:hAnsi="Arial" w:cs="Arial"/>
                <w:color w:val="000000"/>
                <w:sz w:val="22"/>
                <w:szCs w:val="22"/>
              </w:rPr>
            </w:pPr>
            <w:r w:rsidRPr="00C17190">
              <w:rPr>
                <w:rFonts w:ascii="Arial" w:hAnsi="Arial" w:cs="Arial"/>
                <w:color w:val="000000"/>
                <w:sz w:val="22"/>
                <w:szCs w:val="22"/>
              </w:rPr>
              <w:t>CC 21516947</w:t>
            </w:r>
          </w:p>
        </w:tc>
        <w:tc>
          <w:tcPr>
            <w:tcW w:w="1262" w:type="dxa"/>
          </w:tcPr>
          <w:p w:rsidR="00FA694D" w:rsidRPr="00C17190" w:rsidRDefault="00FC2328" w:rsidP="00AE15A9">
            <w:pPr>
              <w:pStyle w:val="NormalWeb"/>
              <w:jc w:val="both"/>
              <w:rPr>
                <w:rFonts w:ascii="Arial" w:hAnsi="Arial" w:cs="Arial"/>
                <w:color w:val="000000"/>
                <w:sz w:val="22"/>
                <w:szCs w:val="22"/>
              </w:rPr>
            </w:pPr>
            <w:r w:rsidRPr="00C17190">
              <w:rPr>
                <w:rFonts w:ascii="Arial" w:hAnsi="Arial" w:cs="Arial"/>
                <w:color w:val="000000"/>
                <w:sz w:val="22"/>
                <w:szCs w:val="22"/>
              </w:rPr>
              <w:t xml:space="preserve">38 años </w:t>
            </w:r>
          </w:p>
        </w:tc>
        <w:tc>
          <w:tcPr>
            <w:tcW w:w="1591" w:type="dxa"/>
          </w:tcPr>
          <w:p w:rsidR="00FA694D" w:rsidRPr="00C17190" w:rsidRDefault="00FC2328" w:rsidP="00AE15A9">
            <w:pPr>
              <w:pStyle w:val="NormalWeb"/>
              <w:jc w:val="both"/>
              <w:rPr>
                <w:rFonts w:ascii="Arial" w:hAnsi="Arial" w:cs="Arial"/>
                <w:color w:val="000000"/>
                <w:sz w:val="22"/>
                <w:szCs w:val="22"/>
              </w:rPr>
            </w:pPr>
            <w:r w:rsidRPr="00C17190">
              <w:rPr>
                <w:rFonts w:ascii="Arial" w:hAnsi="Arial" w:cs="Arial"/>
                <w:color w:val="000000"/>
                <w:sz w:val="22"/>
                <w:szCs w:val="22"/>
              </w:rPr>
              <w:t xml:space="preserve">Bachiller </w:t>
            </w:r>
          </w:p>
        </w:tc>
        <w:tc>
          <w:tcPr>
            <w:tcW w:w="1591" w:type="dxa"/>
          </w:tcPr>
          <w:p w:rsidR="00FA694D" w:rsidRPr="00C17190" w:rsidRDefault="00FC2328" w:rsidP="00AE15A9">
            <w:pPr>
              <w:pStyle w:val="NormalWeb"/>
              <w:jc w:val="both"/>
              <w:rPr>
                <w:rFonts w:ascii="Arial" w:hAnsi="Arial" w:cs="Arial"/>
                <w:color w:val="000000"/>
                <w:sz w:val="22"/>
                <w:szCs w:val="22"/>
              </w:rPr>
            </w:pPr>
            <w:r w:rsidRPr="00C17190">
              <w:rPr>
                <w:rFonts w:ascii="Arial" w:hAnsi="Arial" w:cs="Arial"/>
                <w:color w:val="000000"/>
                <w:sz w:val="22"/>
                <w:szCs w:val="22"/>
              </w:rPr>
              <w:t xml:space="preserve">Tia Paterna </w:t>
            </w:r>
          </w:p>
        </w:tc>
        <w:tc>
          <w:tcPr>
            <w:tcW w:w="1591" w:type="dxa"/>
          </w:tcPr>
          <w:p w:rsidR="00FA694D" w:rsidRPr="00C17190" w:rsidRDefault="00FC2328" w:rsidP="00AE15A9">
            <w:pPr>
              <w:pStyle w:val="NormalWeb"/>
              <w:jc w:val="both"/>
              <w:rPr>
                <w:rFonts w:ascii="Arial" w:hAnsi="Arial" w:cs="Arial"/>
                <w:color w:val="000000"/>
                <w:sz w:val="22"/>
                <w:szCs w:val="22"/>
              </w:rPr>
            </w:pPr>
            <w:r w:rsidRPr="00C17190">
              <w:rPr>
                <w:rFonts w:ascii="Arial" w:hAnsi="Arial" w:cs="Arial"/>
                <w:color w:val="000000"/>
                <w:sz w:val="22"/>
                <w:szCs w:val="22"/>
              </w:rPr>
              <w:t xml:space="preserve">Ama de Casa </w:t>
            </w:r>
          </w:p>
        </w:tc>
      </w:tr>
      <w:tr w:rsidR="00935E6E" w:rsidRPr="00C17190" w:rsidTr="00AE15A9">
        <w:tc>
          <w:tcPr>
            <w:tcW w:w="1951" w:type="dxa"/>
          </w:tcPr>
          <w:p w:rsidR="00544D57" w:rsidRPr="00C17190" w:rsidRDefault="00544D57" w:rsidP="00AE15A9">
            <w:pPr>
              <w:pStyle w:val="NormalWeb"/>
              <w:jc w:val="both"/>
              <w:rPr>
                <w:rFonts w:ascii="Arial" w:hAnsi="Arial" w:cs="Arial"/>
                <w:color w:val="000000"/>
                <w:sz w:val="22"/>
                <w:szCs w:val="22"/>
              </w:rPr>
            </w:pPr>
            <w:r w:rsidRPr="00C17190">
              <w:rPr>
                <w:rFonts w:ascii="Arial" w:hAnsi="Arial" w:cs="Arial"/>
                <w:color w:val="000000"/>
                <w:sz w:val="22"/>
                <w:szCs w:val="22"/>
              </w:rPr>
              <w:t xml:space="preserve">Luis Javier Gómez Alcaraz </w:t>
            </w:r>
          </w:p>
        </w:tc>
        <w:tc>
          <w:tcPr>
            <w:tcW w:w="1559" w:type="dxa"/>
          </w:tcPr>
          <w:p w:rsidR="00544D57" w:rsidRPr="00C17190" w:rsidRDefault="00544D57" w:rsidP="00AE15A9">
            <w:pPr>
              <w:pStyle w:val="NormalWeb"/>
              <w:jc w:val="both"/>
              <w:rPr>
                <w:rFonts w:ascii="Arial" w:hAnsi="Arial" w:cs="Arial"/>
                <w:color w:val="000000"/>
                <w:sz w:val="22"/>
                <w:szCs w:val="22"/>
              </w:rPr>
            </w:pPr>
            <w:r w:rsidRPr="00C17190">
              <w:rPr>
                <w:rFonts w:ascii="Arial" w:hAnsi="Arial" w:cs="Arial"/>
                <w:color w:val="000000"/>
                <w:sz w:val="22"/>
                <w:szCs w:val="22"/>
              </w:rPr>
              <w:t>TI 1028041469</w:t>
            </w:r>
          </w:p>
        </w:tc>
        <w:tc>
          <w:tcPr>
            <w:tcW w:w="1262" w:type="dxa"/>
          </w:tcPr>
          <w:p w:rsidR="00544D57" w:rsidRPr="00C17190" w:rsidRDefault="00544D57" w:rsidP="00AE15A9">
            <w:pPr>
              <w:pStyle w:val="NormalWeb"/>
              <w:jc w:val="both"/>
              <w:rPr>
                <w:rFonts w:ascii="Arial" w:hAnsi="Arial" w:cs="Arial"/>
                <w:color w:val="000000"/>
                <w:sz w:val="22"/>
                <w:szCs w:val="22"/>
              </w:rPr>
            </w:pPr>
            <w:r w:rsidRPr="00C17190">
              <w:rPr>
                <w:rFonts w:ascii="Arial" w:hAnsi="Arial" w:cs="Arial"/>
                <w:color w:val="000000"/>
                <w:sz w:val="22"/>
                <w:szCs w:val="22"/>
              </w:rPr>
              <w:t xml:space="preserve">11Años </w:t>
            </w:r>
          </w:p>
        </w:tc>
        <w:tc>
          <w:tcPr>
            <w:tcW w:w="1591" w:type="dxa"/>
          </w:tcPr>
          <w:p w:rsidR="00544D57" w:rsidRPr="00C17190" w:rsidRDefault="00544D57" w:rsidP="00AE15A9">
            <w:pPr>
              <w:pStyle w:val="NormalWeb"/>
              <w:jc w:val="both"/>
              <w:rPr>
                <w:rFonts w:ascii="Arial" w:hAnsi="Arial" w:cs="Arial"/>
                <w:color w:val="000000"/>
                <w:sz w:val="22"/>
                <w:szCs w:val="22"/>
              </w:rPr>
            </w:pPr>
            <w:r w:rsidRPr="00C17190">
              <w:rPr>
                <w:rFonts w:ascii="Arial" w:hAnsi="Arial" w:cs="Arial"/>
                <w:color w:val="000000"/>
                <w:sz w:val="22"/>
                <w:szCs w:val="22"/>
              </w:rPr>
              <w:t>Aceleración</w:t>
            </w:r>
          </w:p>
        </w:tc>
        <w:tc>
          <w:tcPr>
            <w:tcW w:w="1591" w:type="dxa"/>
          </w:tcPr>
          <w:p w:rsidR="00544D57" w:rsidRPr="00C17190" w:rsidRDefault="00544D57" w:rsidP="00AE15A9">
            <w:pPr>
              <w:pStyle w:val="NormalWeb"/>
              <w:jc w:val="both"/>
              <w:rPr>
                <w:rFonts w:ascii="Arial" w:hAnsi="Arial" w:cs="Arial"/>
                <w:color w:val="000000"/>
                <w:sz w:val="22"/>
                <w:szCs w:val="22"/>
              </w:rPr>
            </w:pPr>
            <w:r w:rsidRPr="00C17190">
              <w:rPr>
                <w:rFonts w:ascii="Arial" w:hAnsi="Arial" w:cs="Arial"/>
                <w:color w:val="000000"/>
                <w:sz w:val="22"/>
                <w:szCs w:val="22"/>
              </w:rPr>
              <w:t xml:space="preserve">Objeto de la visita </w:t>
            </w:r>
          </w:p>
        </w:tc>
        <w:tc>
          <w:tcPr>
            <w:tcW w:w="1591" w:type="dxa"/>
          </w:tcPr>
          <w:p w:rsidR="00544D57" w:rsidRPr="00C17190" w:rsidRDefault="00544D57" w:rsidP="00AE15A9">
            <w:pPr>
              <w:pStyle w:val="NormalWeb"/>
              <w:jc w:val="both"/>
              <w:rPr>
                <w:rFonts w:ascii="Arial" w:hAnsi="Arial" w:cs="Arial"/>
                <w:color w:val="000000"/>
                <w:sz w:val="22"/>
                <w:szCs w:val="22"/>
              </w:rPr>
            </w:pPr>
            <w:r w:rsidRPr="00C17190">
              <w:rPr>
                <w:rFonts w:ascii="Arial" w:hAnsi="Arial" w:cs="Arial"/>
                <w:color w:val="000000"/>
                <w:sz w:val="22"/>
                <w:szCs w:val="22"/>
              </w:rPr>
              <w:t xml:space="preserve">Estudiante </w:t>
            </w:r>
          </w:p>
        </w:tc>
      </w:tr>
      <w:tr w:rsidR="00935E6E" w:rsidRPr="00C17190" w:rsidTr="00AE15A9">
        <w:tc>
          <w:tcPr>
            <w:tcW w:w="1951" w:type="dxa"/>
          </w:tcPr>
          <w:p w:rsidR="00544D57" w:rsidRPr="00C17190" w:rsidRDefault="00544D57" w:rsidP="00AE15A9">
            <w:pPr>
              <w:pStyle w:val="NormalWeb"/>
              <w:jc w:val="both"/>
              <w:rPr>
                <w:rFonts w:ascii="Arial" w:hAnsi="Arial" w:cs="Arial"/>
                <w:color w:val="000000"/>
                <w:sz w:val="22"/>
                <w:szCs w:val="22"/>
              </w:rPr>
            </w:pPr>
            <w:r w:rsidRPr="00C17190">
              <w:rPr>
                <w:rFonts w:ascii="Arial" w:hAnsi="Arial" w:cs="Arial"/>
                <w:color w:val="000000"/>
                <w:sz w:val="22"/>
                <w:szCs w:val="22"/>
              </w:rPr>
              <w:t xml:space="preserve">JerónimoGómez Alcaraz </w:t>
            </w:r>
          </w:p>
        </w:tc>
        <w:tc>
          <w:tcPr>
            <w:tcW w:w="1559" w:type="dxa"/>
          </w:tcPr>
          <w:p w:rsidR="00544D57" w:rsidRPr="00C17190" w:rsidRDefault="00544D57" w:rsidP="00AE15A9">
            <w:pPr>
              <w:pStyle w:val="NormalWeb"/>
              <w:jc w:val="both"/>
              <w:rPr>
                <w:rFonts w:ascii="Arial" w:hAnsi="Arial" w:cs="Arial"/>
                <w:color w:val="000000"/>
                <w:sz w:val="22"/>
                <w:szCs w:val="22"/>
              </w:rPr>
            </w:pPr>
            <w:r w:rsidRPr="00C17190">
              <w:rPr>
                <w:rFonts w:ascii="Arial" w:hAnsi="Arial" w:cs="Arial"/>
                <w:color w:val="000000"/>
                <w:sz w:val="22"/>
                <w:szCs w:val="22"/>
              </w:rPr>
              <w:t>TI 1013348350</w:t>
            </w:r>
          </w:p>
        </w:tc>
        <w:tc>
          <w:tcPr>
            <w:tcW w:w="1262" w:type="dxa"/>
          </w:tcPr>
          <w:p w:rsidR="00544D57" w:rsidRPr="00C17190" w:rsidRDefault="00544D57" w:rsidP="00AE15A9">
            <w:pPr>
              <w:pStyle w:val="NormalWeb"/>
              <w:jc w:val="both"/>
              <w:rPr>
                <w:rFonts w:ascii="Arial" w:hAnsi="Arial" w:cs="Arial"/>
                <w:color w:val="000000"/>
                <w:sz w:val="22"/>
                <w:szCs w:val="22"/>
              </w:rPr>
            </w:pPr>
            <w:r w:rsidRPr="00C17190">
              <w:rPr>
                <w:rFonts w:ascii="Arial" w:hAnsi="Arial" w:cs="Arial"/>
                <w:color w:val="000000"/>
                <w:sz w:val="22"/>
                <w:szCs w:val="22"/>
              </w:rPr>
              <w:t xml:space="preserve">10 Años </w:t>
            </w:r>
          </w:p>
        </w:tc>
        <w:tc>
          <w:tcPr>
            <w:tcW w:w="1591" w:type="dxa"/>
          </w:tcPr>
          <w:p w:rsidR="00544D57" w:rsidRPr="00C17190" w:rsidRDefault="00544D57" w:rsidP="00AE15A9">
            <w:pPr>
              <w:pStyle w:val="NormalWeb"/>
              <w:jc w:val="both"/>
              <w:rPr>
                <w:rFonts w:ascii="Arial" w:hAnsi="Arial" w:cs="Arial"/>
                <w:color w:val="000000"/>
                <w:sz w:val="22"/>
                <w:szCs w:val="22"/>
              </w:rPr>
            </w:pPr>
            <w:r w:rsidRPr="00C17190">
              <w:rPr>
                <w:rFonts w:ascii="Arial" w:hAnsi="Arial" w:cs="Arial"/>
                <w:color w:val="000000"/>
                <w:sz w:val="22"/>
                <w:szCs w:val="22"/>
              </w:rPr>
              <w:t xml:space="preserve">Aceleración </w:t>
            </w:r>
          </w:p>
        </w:tc>
        <w:tc>
          <w:tcPr>
            <w:tcW w:w="1591" w:type="dxa"/>
          </w:tcPr>
          <w:p w:rsidR="00544D57" w:rsidRPr="00C17190" w:rsidRDefault="00544D57" w:rsidP="00AE15A9">
            <w:pPr>
              <w:pStyle w:val="NormalWeb"/>
              <w:jc w:val="both"/>
              <w:rPr>
                <w:rFonts w:ascii="Arial" w:hAnsi="Arial" w:cs="Arial"/>
                <w:color w:val="000000"/>
                <w:sz w:val="22"/>
                <w:szCs w:val="22"/>
              </w:rPr>
            </w:pPr>
            <w:r w:rsidRPr="00C17190">
              <w:rPr>
                <w:rFonts w:ascii="Arial" w:hAnsi="Arial" w:cs="Arial"/>
                <w:color w:val="000000"/>
                <w:sz w:val="22"/>
                <w:szCs w:val="22"/>
              </w:rPr>
              <w:t xml:space="preserve">Objeto de la visita </w:t>
            </w:r>
          </w:p>
        </w:tc>
        <w:tc>
          <w:tcPr>
            <w:tcW w:w="1591" w:type="dxa"/>
          </w:tcPr>
          <w:p w:rsidR="00544D57" w:rsidRPr="00C17190" w:rsidRDefault="00544D57" w:rsidP="00AE15A9">
            <w:pPr>
              <w:pStyle w:val="NormalWeb"/>
              <w:jc w:val="both"/>
              <w:rPr>
                <w:rFonts w:ascii="Arial" w:hAnsi="Arial" w:cs="Arial"/>
                <w:color w:val="000000"/>
                <w:sz w:val="22"/>
                <w:szCs w:val="22"/>
              </w:rPr>
            </w:pPr>
            <w:r w:rsidRPr="00C17190">
              <w:rPr>
                <w:rFonts w:ascii="Arial" w:hAnsi="Arial" w:cs="Arial"/>
                <w:color w:val="000000"/>
                <w:sz w:val="22"/>
                <w:szCs w:val="22"/>
              </w:rPr>
              <w:t xml:space="preserve">Estudiante </w:t>
            </w:r>
          </w:p>
        </w:tc>
      </w:tr>
      <w:tr w:rsidR="00935E6E" w:rsidRPr="00C17190" w:rsidTr="00AE15A9">
        <w:tc>
          <w:tcPr>
            <w:tcW w:w="1951" w:type="dxa"/>
          </w:tcPr>
          <w:p w:rsidR="00544D57" w:rsidRPr="00C17190" w:rsidRDefault="00544D57" w:rsidP="00AE15A9">
            <w:pPr>
              <w:pStyle w:val="NormalWeb"/>
              <w:jc w:val="both"/>
              <w:rPr>
                <w:rFonts w:ascii="Arial" w:hAnsi="Arial" w:cs="Arial"/>
                <w:color w:val="000000"/>
                <w:sz w:val="22"/>
                <w:szCs w:val="22"/>
              </w:rPr>
            </w:pPr>
            <w:r w:rsidRPr="00C17190">
              <w:rPr>
                <w:rFonts w:ascii="Arial" w:hAnsi="Arial" w:cs="Arial"/>
                <w:color w:val="000000"/>
                <w:sz w:val="22"/>
                <w:szCs w:val="22"/>
              </w:rPr>
              <w:t xml:space="preserve">Jimmy Daniel Gómez Alcaraz </w:t>
            </w:r>
          </w:p>
        </w:tc>
        <w:tc>
          <w:tcPr>
            <w:tcW w:w="1559" w:type="dxa"/>
          </w:tcPr>
          <w:p w:rsidR="00544D57" w:rsidRPr="00C17190" w:rsidRDefault="00FC2328" w:rsidP="00AE15A9">
            <w:pPr>
              <w:pStyle w:val="NormalWeb"/>
              <w:jc w:val="both"/>
              <w:rPr>
                <w:rFonts w:ascii="Arial" w:hAnsi="Arial" w:cs="Arial"/>
                <w:color w:val="000000"/>
                <w:sz w:val="22"/>
                <w:szCs w:val="22"/>
              </w:rPr>
            </w:pPr>
            <w:r w:rsidRPr="00C17190">
              <w:rPr>
                <w:rFonts w:ascii="Arial" w:hAnsi="Arial" w:cs="Arial"/>
                <w:color w:val="000000"/>
                <w:sz w:val="22"/>
                <w:szCs w:val="22"/>
              </w:rPr>
              <w:t>TI</w:t>
            </w:r>
          </w:p>
          <w:p w:rsidR="00544D57" w:rsidRPr="00C17190" w:rsidRDefault="00544D57" w:rsidP="00AE15A9">
            <w:pPr>
              <w:pStyle w:val="NormalWeb"/>
              <w:jc w:val="both"/>
              <w:rPr>
                <w:rFonts w:ascii="Arial" w:hAnsi="Arial" w:cs="Arial"/>
                <w:color w:val="000000"/>
                <w:sz w:val="22"/>
                <w:szCs w:val="22"/>
              </w:rPr>
            </w:pPr>
            <w:r w:rsidRPr="00C17190">
              <w:rPr>
                <w:rFonts w:ascii="Arial" w:hAnsi="Arial" w:cs="Arial"/>
                <w:color w:val="000000"/>
                <w:sz w:val="22"/>
                <w:szCs w:val="22"/>
              </w:rPr>
              <w:t>111557695</w:t>
            </w:r>
          </w:p>
        </w:tc>
        <w:tc>
          <w:tcPr>
            <w:tcW w:w="1262" w:type="dxa"/>
          </w:tcPr>
          <w:p w:rsidR="00544D57" w:rsidRPr="00C17190" w:rsidRDefault="00544D57" w:rsidP="00AE15A9">
            <w:pPr>
              <w:pStyle w:val="NormalWeb"/>
              <w:jc w:val="both"/>
              <w:rPr>
                <w:rFonts w:ascii="Arial" w:hAnsi="Arial" w:cs="Arial"/>
                <w:color w:val="000000"/>
                <w:sz w:val="22"/>
                <w:szCs w:val="22"/>
              </w:rPr>
            </w:pPr>
            <w:r w:rsidRPr="00C17190">
              <w:rPr>
                <w:rFonts w:ascii="Arial" w:hAnsi="Arial" w:cs="Arial"/>
                <w:color w:val="000000"/>
                <w:sz w:val="22"/>
                <w:szCs w:val="22"/>
              </w:rPr>
              <w:t xml:space="preserve">8 años </w:t>
            </w:r>
          </w:p>
        </w:tc>
        <w:tc>
          <w:tcPr>
            <w:tcW w:w="1591" w:type="dxa"/>
          </w:tcPr>
          <w:p w:rsidR="00544D57" w:rsidRPr="00C17190" w:rsidRDefault="00544D57" w:rsidP="00935E6E">
            <w:pPr>
              <w:pStyle w:val="NormalWeb"/>
              <w:jc w:val="both"/>
              <w:rPr>
                <w:rFonts w:ascii="Arial" w:hAnsi="Arial" w:cs="Arial"/>
                <w:color w:val="000000"/>
                <w:sz w:val="22"/>
                <w:szCs w:val="22"/>
              </w:rPr>
            </w:pPr>
            <w:r w:rsidRPr="00C17190">
              <w:rPr>
                <w:rFonts w:ascii="Arial" w:hAnsi="Arial" w:cs="Arial"/>
                <w:color w:val="000000"/>
                <w:sz w:val="22"/>
                <w:szCs w:val="22"/>
              </w:rPr>
              <w:t>Primero</w:t>
            </w:r>
          </w:p>
        </w:tc>
        <w:tc>
          <w:tcPr>
            <w:tcW w:w="1591" w:type="dxa"/>
          </w:tcPr>
          <w:p w:rsidR="00544D57" w:rsidRPr="00C17190" w:rsidRDefault="00544D57" w:rsidP="00AE15A9">
            <w:pPr>
              <w:pStyle w:val="NormalWeb"/>
              <w:jc w:val="both"/>
              <w:rPr>
                <w:rFonts w:ascii="Arial" w:hAnsi="Arial" w:cs="Arial"/>
                <w:color w:val="000000"/>
                <w:sz w:val="22"/>
                <w:szCs w:val="22"/>
              </w:rPr>
            </w:pPr>
            <w:r w:rsidRPr="00C17190">
              <w:rPr>
                <w:rFonts w:ascii="Arial" w:hAnsi="Arial" w:cs="Arial"/>
                <w:color w:val="000000"/>
                <w:sz w:val="22"/>
                <w:szCs w:val="22"/>
              </w:rPr>
              <w:t xml:space="preserve">Objeto de la Visita </w:t>
            </w:r>
          </w:p>
        </w:tc>
        <w:tc>
          <w:tcPr>
            <w:tcW w:w="1591" w:type="dxa"/>
          </w:tcPr>
          <w:p w:rsidR="00544D57" w:rsidRPr="00C17190" w:rsidRDefault="00544D57" w:rsidP="00AE15A9">
            <w:pPr>
              <w:pStyle w:val="NormalWeb"/>
              <w:jc w:val="both"/>
              <w:rPr>
                <w:rFonts w:ascii="Arial" w:hAnsi="Arial" w:cs="Arial"/>
                <w:color w:val="000000"/>
                <w:sz w:val="22"/>
                <w:szCs w:val="22"/>
              </w:rPr>
            </w:pPr>
            <w:r w:rsidRPr="00C17190">
              <w:rPr>
                <w:rFonts w:ascii="Arial" w:hAnsi="Arial" w:cs="Arial"/>
                <w:color w:val="000000"/>
                <w:sz w:val="22"/>
                <w:szCs w:val="22"/>
              </w:rPr>
              <w:t xml:space="preserve">Estudiante </w:t>
            </w:r>
          </w:p>
        </w:tc>
      </w:tr>
      <w:tr w:rsidR="00935E6E" w:rsidRPr="00C17190" w:rsidTr="00AE15A9">
        <w:tc>
          <w:tcPr>
            <w:tcW w:w="1951" w:type="dxa"/>
          </w:tcPr>
          <w:p w:rsidR="00544D57" w:rsidRPr="00C17190" w:rsidRDefault="00544D57" w:rsidP="00AE15A9">
            <w:pPr>
              <w:pStyle w:val="NormalWeb"/>
              <w:jc w:val="both"/>
              <w:rPr>
                <w:rFonts w:ascii="Arial" w:hAnsi="Arial" w:cs="Arial"/>
                <w:color w:val="000000"/>
                <w:sz w:val="22"/>
                <w:szCs w:val="22"/>
              </w:rPr>
            </w:pPr>
            <w:r w:rsidRPr="00C17190">
              <w:rPr>
                <w:rFonts w:ascii="Arial" w:hAnsi="Arial" w:cs="Arial"/>
                <w:color w:val="000000"/>
                <w:sz w:val="22"/>
                <w:szCs w:val="22"/>
              </w:rPr>
              <w:t xml:space="preserve">Manuela Gómez Alcaraz </w:t>
            </w:r>
          </w:p>
        </w:tc>
        <w:tc>
          <w:tcPr>
            <w:tcW w:w="1559" w:type="dxa"/>
          </w:tcPr>
          <w:p w:rsidR="00544D57" w:rsidRPr="00C17190" w:rsidRDefault="00544D57" w:rsidP="00AE15A9">
            <w:pPr>
              <w:pStyle w:val="NormalWeb"/>
              <w:jc w:val="both"/>
              <w:rPr>
                <w:rFonts w:ascii="Arial" w:hAnsi="Arial" w:cs="Arial"/>
                <w:color w:val="000000"/>
                <w:sz w:val="22"/>
                <w:szCs w:val="22"/>
              </w:rPr>
            </w:pPr>
            <w:r w:rsidRPr="00C17190">
              <w:rPr>
                <w:rFonts w:ascii="Arial" w:hAnsi="Arial" w:cs="Arial"/>
                <w:color w:val="000000"/>
                <w:sz w:val="22"/>
                <w:szCs w:val="22"/>
              </w:rPr>
              <w:t>RC</w:t>
            </w:r>
          </w:p>
          <w:p w:rsidR="00544D57" w:rsidRPr="00C17190" w:rsidRDefault="00544D57" w:rsidP="00AE15A9">
            <w:pPr>
              <w:pStyle w:val="NormalWeb"/>
              <w:jc w:val="both"/>
              <w:rPr>
                <w:rFonts w:ascii="Arial" w:hAnsi="Arial" w:cs="Arial"/>
                <w:color w:val="000000"/>
                <w:sz w:val="22"/>
                <w:szCs w:val="22"/>
              </w:rPr>
            </w:pPr>
            <w:r w:rsidRPr="00C17190">
              <w:rPr>
                <w:rFonts w:ascii="Arial" w:hAnsi="Arial" w:cs="Arial"/>
                <w:color w:val="000000"/>
                <w:sz w:val="22"/>
                <w:szCs w:val="22"/>
              </w:rPr>
              <w:t>155715025</w:t>
            </w:r>
          </w:p>
        </w:tc>
        <w:tc>
          <w:tcPr>
            <w:tcW w:w="1262" w:type="dxa"/>
          </w:tcPr>
          <w:p w:rsidR="00544D57" w:rsidRPr="00C17190" w:rsidRDefault="00544D57" w:rsidP="00AE15A9">
            <w:pPr>
              <w:pStyle w:val="NormalWeb"/>
              <w:jc w:val="both"/>
              <w:rPr>
                <w:rFonts w:ascii="Arial" w:hAnsi="Arial" w:cs="Arial"/>
                <w:color w:val="000000"/>
                <w:sz w:val="22"/>
                <w:szCs w:val="22"/>
              </w:rPr>
            </w:pPr>
            <w:r w:rsidRPr="00C17190">
              <w:rPr>
                <w:rFonts w:ascii="Arial" w:hAnsi="Arial" w:cs="Arial"/>
                <w:color w:val="000000"/>
                <w:sz w:val="22"/>
                <w:szCs w:val="22"/>
              </w:rPr>
              <w:t xml:space="preserve">6 Años </w:t>
            </w:r>
          </w:p>
        </w:tc>
        <w:tc>
          <w:tcPr>
            <w:tcW w:w="1591" w:type="dxa"/>
          </w:tcPr>
          <w:p w:rsidR="00544D57" w:rsidRPr="00C17190" w:rsidRDefault="00544D57" w:rsidP="00AE15A9">
            <w:pPr>
              <w:pStyle w:val="NormalWeb"/>
              <w:jc w:val="both"/>
              <w:rPr>
                <w:rFonts w:ascii="Arial" w:hAnsi="Arial" w:cs="Arial"/>
                <w:color w:val="000000"/>
                <w:sz w:val="22"/>
                <w:szCs w:val="22"/>
              </w:rPr>
            </w:pPr>
            <w:r w:rsidRPr="00C17190">
              <w:rPr>
                <w:rFonts w:ascii="Arial" w:hAnsi="Arial" w:cs="Arial"/>
                <w:color w:val="000000"/>
                <w:sz w:val="22"/>
                <w:szCs w:val="22"/>
              </w:rPr>
              <w:t xml:space="preserve">Primero </w:t>
            </w:r>
          </w:p>
        </w:tc>
        <w:tc>
          <w:tcPr>
            <w:tcW w:w="1591" w:type="dxa"/>
          </w:tcPr>
          <w:p w:rsidR="00544D57" w:rsidRPr="00C17190" w:rsidRDefault="00544D57" w:rsidP="00AE15A9">
            <w:pPr>
              <w:pStyle w:val="NormalWeb"/>
              <w:jc w:val="both"/>
              <w:rPr>
                <w:rFonts w:ascii="Arial" w:hAnsi="Arial" w:cs="Arial"/>
                <w:color w:val="000000"/>
                <w:sz w:val="22"/>
                <w:szCs w:val="22"/>
              </w:rPr>
            </w:pPr>
            <w:r w:rsidRPr="00C17190">
              <w:rPr>
                <w:rFonts w:ascii="Arial" w:hAnsi="Arial" w:cs="Arial"/>
                <w:color w:val="000000"/>
                <w:sz w:val="22"/>
                <w:szCs w:val="22"/>
              </w:rPr>
              <w:t xml:space="preserve">Objeto de la visita </w:t>
            </w:r>
          </w:p>
        </w:tc>
        <w:tc>
          <w:tcPr>
            <w:tcW w:w="1591" w:type="dxa"/>
          </w:tcPr>
          <w:p w:rsidR="00544D57" w:rsidRPr="00C17190" w:rsidRDefault="00544D57" w:rsidP="00AE15A9">
            <w:pPr>
              <w:pStyle w:val="NormalWeb"/>
              <w:jc w:val="both"/>
              <w:rPr>
                <w:rFonts w:ascii="Arial" w:hAnsi="Arial" w:cs="Arial"/>
                <w:color w:val="000000"/>
                <w:sz w:val="22"/>
                <w:szCs w:val="22"/>
              </w:rPr>
            </w:pPr>
            <w:r w:rsidRPr="00C17190">
              <w:rPr>
                <w:rFonts w:ascii="Arial" w:hAnsi="Arial" w:cs="Arial"/>
                <w:color w:val="000000"/>
                <w:sz w:val="22"/>
                <w:szCs w:val="22"/>
              </w:rPr>
              <w:t xml:space="preserve">Estudiante </w:t>
            </w:r>
          </w:p>
        </w:tc>
      </w:tr>
    </w:tbl>
    <w:p w:rsidR="00034A9E" w:rsidRPr="00C17190" w:rsidRDefault="00034A9E" w:rsidP="00D17737">
      <w:pPr>
        <w:pStyle w:val="Encabezado"/>
        <w:tabs>
          <w:tab w:val="right" w:pos="1586"/>
          <w:tab w:val="right" w:pos="2306"/>
          <w:tab w:val="left" w:pos="2980"/>
        </w:tabs>
        <w:jc w:val="both"/>
        <w:rPr>
          <w:rFonts w:ascii="Arial" w:hAnsi="Arial" w:cs="Arial"/>
          <w:b/>
          <w:snapToGrid w:val="0"/>
        </w:rPr>
      </w:pPr>
    </w:p>
    <w:p w:rsidR="00D17737" w:rsidRPr="00C17190" w:rsidRDefault="00D17737" w:rsidP="00D17737">
      <w:pPr>
        <w:pStyle w:val="Encabezado"/>
        <w:tabs>
          <w:tab w:val="right" w:pos="1586"/>
          <w:tab w:val="right" w:pos="2306"/>
          <w:tab w:val="left" w:pos="2980"/>
        </w:tabs>
        <w:jc w:val="both"/>
        <w:rPr>
          <w:rFonts w:ascii="Arial" w:hAnsi="Arial" w:cs="Arial"/>
          <w:b/>
          <w:snapToGrid w:val="0"/>
        </w:rPr>
      </w:pPr>
      <w:r w:rsidRPr="00C17190">
        <w:rPr>
          <w:rFonts w:ascii="Arial" w:hAnsi="Arial" w:cs="Arial"/>
          <w:b/>
          <w:snapToGrid w:val="0"/>
        </w:rPr>
        <w:t>DINAMICA FAMILIAR:</w:t>
      </w:r>
    </w:p>
    <w:p w:rsidR="005F233C" w:rsidRPr="00C17190" w:rsidRDefault="00E84F24" w:rsidP="00D17737">
      <w:pPr>
        <w:pStyle w:val="Encabezado"/>
        <w:tabs>
          <w:tab w:val="right" w:pos="1586"/>
          <w:tab w:val="right" w:pos="2306"/>
          <w:tab w:val="left" w:pos="2980"/>
        </w:tabs>
        <w:jc w:val="both"/>
        <w:rPr>
          <w:rFonts w:ascii="Arial" w:hAnsi="Arial" w:cs="Arial"/>
          <w:b/>
          <w:snapToGrid w:val="0"/>
        </w:rPr>
      </w:pPr>
      <w:r w:rsidRPr="00C17190">
        <w:rPr>
          <w:rFonts w:ascii="Arial" w:hAnsi="Arial" w:cs="Arial"/>
          <w:b/>
          <w:snapToGrid w:val="0"/>
        </w:rPr>
        <w:t xml:space="preserve">      </w:t>
      </w:r>
    </w:p>
    <w:p w:rsidR="005F233C" w:rsidRPr="00C17190" w:rsidRDefault="00D17737" w:rsidP="00D17737">
      <w:pPr>
        <w:pStyle w:val="Encabezado"/>
        <w:tabs>
          <w:tab w:val="right" w:pos="1586"/>
          <w:tab w:val="right" w:pos="2306"/>
          <w:tab w:val="left" w:pos="2980"/>
        </w:tabs>
        <w:jc w:val="both"/>
        <w:rPr>
          <w:rFonts w:ascii="Arial" w:hAnsi="Arial" w:cs="Arial"/>
          <w:b/>
          <w:snapToGrid w:val="0"/>
        </w:rPr>
      </w:pPr>
      <w:r w:rsidRPr="00C17190">
        <w:rPr>
          <w:rFonts w:ascii="Arial" w:hAnsi="Arial" w:cs="Arial"/>
          <w:b/>
          <w:snapToGrid w:val="0"/>
        </w:rPr>
        <w:t xml:space="preserve">Histórico de la familia </w:t>
      </w:r>
    </w:p>
    <w:p w:rsidR="005F233C" w:rsidRPr="00C17190" w:rsidRDefault="005F233C" w:rsidP="00D17737">
      <w:pPr>
        <w:pStyle w:val="Encabezado"/>
        <w:tabs>
          <w:tab w:val="right" w:pos="1586"/>
          <w:tab w:val="right" w:pos="2306"/>
          <w:tab w:val="left" w:pos="2980"/>
        </w:tabs>
        <w:jc w:val="both"/>
        <w:rPr>
          <w:rFonts w:ascii="Arial" w:hAnsi="Arial" w:cs="Arial"/>
          <w:b/>
          <w:snapToGrid w:val="0"/>
        </w:rPr>
      </w:pPr>
    </w:p>
    <w:p w:rsidR="00E66C85" w:rsidRPr="00C17190" w:rsidRDefault="00E66C85" w:rsidP="00D17737">
      <w:pPr>
        <w:pStyle w:val="Encabezado"/>
        <w:tabs>
          <w:tab w:val="right" w:pos="1586"/>
          <w:tab w:val="right" w:pos="2306"/>
          <w:tab w:val="left" w:pos="2980"/>
        </w:tabs>
        <w:jc w:val="both"/>
        <w:rPr>
          <w:rFonts w:ascii="Arial" w:hAnsi="Arial" w:cs="Arial"/>
          <w:snapToGrid w:val="0"/>
        </w:rPr>
      </w:pPr>
      <w:r w:rsidRPr="00C17190">
        <w:rPr>
          <w:rFonts w:ascii="Arial" w:hAnsi="Arial" w:cs="Arial"/>
          <w:snapToGrid w:val="0"/>
        </w:rPr>
        <w:t xml:space="preserve">Los padres de los niños </w:t>
      </w:r>
      <w:r w:rsidR="00A8221A" w:rsidRPr="00C17190">
        <w:rPr>
          <w:rFonts w:ascii="Arial" w:hAnsi="Arial" w:cs="Arial"/>
          <w:snapToGrid w:val="0"/>
        </w:rPr>
        <w:t xml:space="preserve"> </w:t>
      </w:r>
      <w:r w:rsidR="00E053E5" w:rsidRPr="00C17190">
        <w:rPr>
          <w:rFonts w:ascii="Arial" w:hAnsi="Arial" w:cs="Arial"/>
          <w:snapToGrid w:val="0"/>
        </w:rPr>
        <w:t xml:space="preserve">iniciaron una relación cuando se encontraban en la adolescencia el padre </w:t>
      </w:r>
      <w:r w:rsidR="00C17190" w:rsidRPr="00C17190">
        <w:rPr>
          <w:rFonts w:ascii="Arial" w:hAnsi="Arial" w:cs="Arial"/>
          <w:snapToGrid w:val="0"/>
        </w:rPr>
        <w:t>tenía</w:t>
      </w:r>
      <w:r w:rsidR="00E053E5" w:rsidRPr="00C17190">
        <w:rPr>
          <w:rFonts w:ascii="Arial" w:hAnsi="Arial" w:cs="Arial"/>
          <w:snapToGrid w:val="0"/>
        </w:rPr>
        <w:t xml:space="preserve"> 17 y la madre 15 años</w:t>
      </w:r>
      <w:r w:rsidR="000F63C2" w:rsidRPr="00C17190">
        <w:rPr>
          <w:rFonts w:ascii="Arial" w:hAnsi="Arial" w:cs="Arial"/>
          <w:snapToGrid w:val="0"/>
        </w:rPr>
        <w:t xml:space="preserve">, la </w:t>
      </w:r>
      <w:r w:rsidR="00C17190" w:rsidRPr="00C17190">
        <w:rPr>
          <w:rFonts w:ascii="Arial" w:hAnsi="Arial" w:cs="Arial"/>
          <w:snapToGrid w:val="0"/>
        </w:rPr>
        <w:t>tía</w:t>
      </w:r>
      <w:r w:rsidR="000F63C2" w:rsidRPr="00C17190">
        <w:rPr>
          <w:rFonts w:ascii="Arial" w:hAnsi="Arial" w:cs="Arial"/>
          <w:snapToGrid w:val="0"/>
        </w:rPr>
        <w:t xml:space="preserve"> de los niños en lo</w:t>
      </w:r>
      <w:r w:rsidR="001C1D97">
        <w:rPr>
          <w:rFonts w:ascii="Arial" w:hAnsi="Arial" w:cs="Arial"/>
          <w:snapToGrid w:val="0"/>
        </w:rPr>
        <w:t xml:space="preserve"> que </w:t>
      </w:r>
      <w:r w:rsidR="000F63C2" w:rsidRPr="00C17190">
        <w:rPr>
          <w:rFonts w:ascii="Arial" w:hAnsi="Arial" w:cs="Arial"/>
          <w:snapToGrid w:val="0"/>
        </w:rPr>
        <w:t xml:space="preserve"> recuerda del histórico familiar de la madre de los niños informa que tuvo una niñez y adolescencia </w:t>
      </w:r>
      <w:r w:rsidR="00C17190" w:rsidRPr="00C17190">
        <w:rPr>
          <w:rFonts w:ascii="Arial" w:hAnsi="Arial" w:cs="Arial"/>
          <w:snapToGrid w:val="0"/>
        </w:rPr>
        <w:t>traumática</w:t>
      </w:r>
      <w:r w:rsidR="00427062" w:rsidRPr="00C17190">
        <w:rPr>
          <w:rFonts w:ascii="Arial" w:hAnsi="Arial" w:cs="Arial"/>
          <w:snapToGrid w:val="0"/>
        </w:rPr>
        <w:t>,</w:t>
      </w:r>
      <w:r w:rsidR="000F63C2" w:rsidRPr="00C17190">
        <w:rPr>
          <w:rFonts w:ascii="Arial" w:hAnsi="Arial" w:cs="Arial"/>
          <w:snapToGrid w:val="0"/>
        </w:rPr>
        <w:t xml:space="preserve"> la madre de esta los dejo un tiempo al cuidado del padre, recuerda de la señora Isabel que siempre estuvo mal relacionada con amistades que</w:t>
      </w:r>
      <w:r w:rsidR="00427062" w:rsidRPr="00C17190">
        <w:rPr>
          <w:rFonts w:ascii="Arial" w:hAnsi="Arial" w:cs="Arial"/>
          <w:snapToGrid w:val="0"/>
        </w:rPr>
        <w:t xml:space="preserve"> no aportaban a su crecimiento personal.</w:t>
      </w:r>
    </w:p>
    <w:p w:rsidR="001C1D97" w:rsidRDefault="001C1D97" w:rsidP="00D17737">
      <w:pPr>
        <w:pStyle w:val="Encabezado"/>
        <w:tabs>
          <w:tab w:val="right" w:pos="1586"/>
          <w:tab w:val="right" w:pos="2306"/>
          <w:tab w:val="left" w:pos="2980"/>
        </w:tabs>
        <w:jc w:val="both"/>
        <w:rPr>
          <w:rFonts w:ascii="Arial" w:hAnsi="Arial" w:cs="Arial"/>
          <w:snapToGrid w:val="0"/>
        </w:rPr>
      </w:pPr>
    </w:p>
    <w:p w:rsidR="00427062" w:rsidRPr="00C17190" w:rsidRDefault="00427062" w:rsidP="00D17737">
      <w:pPr>
        <w:pStyle w:val="Encabezado"/>
        <w:tabs>
          <w:tab w:val="right" w:pos="1586"/>
          <w:tab w:val="right" w:pos="2306"/>
          <w:tab w:val="left" w:pos="2980"/>
        </w:tabs>
        <w:jc w:val="both"/>
        <w:rPr>
          <w:rFonts w:ascii="Arial" w:hAnsi="Arial" w:cs="Arial"/>
          <w:snapToGrid w:val="0"/>
        </w:rPr>
      </w:pPr>
      <w:r w:rsidRPr="00C17190">
        <w:rPr>
          <w:rFonts w:ascii="Arial" w:hAnsi="Arial" w:cs="Arial"/>
          <w:snapToGrid w:val="0"/>
        </w:rPr>
        <w:t xml:space="preserve">En relación a su familia expresa que su madre y ellos vivieron en un contexto de violencia </w:t>
      </w:r>
      <w:r w:rsidR="00C17190" w:rsidRPr="00C17190">
        <w:rPr>
          <w:rFonts w:ascii="Arial" w:hAnsi="Arial" w:cs="Arial"/>
          <w:snapToGrid w:val="0"/>
        </w:rPr>
        <w:t>intrafamiliar</w:t>
      </w:r>
      <w:r w:rsidRPr="00C17190">
        <w:rPr>
          <w:rFonts w:ascii="Arial" w:hAnsi="Arial" w:cs="Arial"/>
          <w:snapToGrid w:val="0"/>
        </w:rPr>
        <w:t xml:space="preserve"> por parte del padre</w:t>
      </w:r>
      <w:r w:rsidR="001C1D97" w:rsidRPr="00C17190">
        <w:rPr>
          <w:rFonts w:ascii="Arial" w:hAnsi="Arial" w:cs="Arial"/>
          <w:snapToGrid w:val="0"/>
        </w:rPr>
        <w:t>,</w:t>
      </w:r>
      <w:r w:rsidR="001C1D97">
        <w:rPr>
          <w:rFonts w:ascii="Arial" w:hAnsi="Arial" w:cs="Arial"/>
          <w:snapToGrid w:val="0"/>
        </w:rPr>
        <w:t xml:space="preserve"> el cual era autoritatario y dominante</w:t>
      </w:r>
      <w:r w:rsidRPr="00C17190">
        <w:rPr>
          <w:rFonts w:ascii="Arial" w:hAnsi="Arial" w:cs="Arial"/>
          <w:snapToGrid w:val="0"/>
        </w:rPr>
        <w:t xml:space="preserve"> expresa que posiblemente esto hizo que el padre de los niños iniciara con el consumo de sustancias.</w:t>
      </w:r>
    </w:p>
    <w:p w:rsidR="001C1D97" w:rsidRDefault="001C1D97" w:rsidP="00D17737">
      <w:pPr>
        <w:pStyle w:val="Encabezado"/>
        <w:tabs>
          <w:tab w:val="right" w:pos="1586"/>
          <w:tab w:val="right" w:pos="2306"/>
          <w:tab w:val="left" w:pos="2980"/>
        </w:tabs>
        <w:jc w:val="both"/>
        <w:rPr>
          <w:rFonts w:ascii="Arial" w:hAnsi="Arial" w:cs="Arial"/>
          <w:snapToGrid w:val="0"/>
        </w:rPr>
      </w:pPr>
    </w:p>
    <w:p w:rsidR="00427062" w:rsidRPr="00C17190" w:rsidRDefault="00427062" w:rsidP="00D17737">
      <w:pPr>
        <w:pStyle w:val="Encabezado"/>
        <w:tabs>
          <w:tab w:val="right" w:pos="1586"/>
          <w:tab w:val="right" w:pos="2306"/>
          <w:tab w:val="left" w:pos="2980"/>
        </w:tabs>
        <w:jc w:val="both"/>
        <w:rPr>
          <w:rFonts w:ascii="Arial" w:hAnsi="Arial" w:cs="Arial"/>
          <w:snapToGrid w:val="0"/>
        </w:rPr>
      </w:pPr>
      <w:r w:rsidRPr="00C17190">
        <w:rPr>
          <w:rFonts w:ascii="Arial" w:hAnsi="Arial" w:cs="Arial"/>
          <w:snapToGrid w:val="0"/>
        </w:rPr>
        <w:t>Aproximadamente al año de relación la señora</w:t>
      </w:r>
      <w:r w:rsidR="004D4F0D">
        <w:rPr>
          <w:rFonts w:ascii="Arial" w:hAnsi="Arial" w:cs="Arial"/>
          <w:snapToGrid w:val="0"/>
        </w:rPr>
        <w:t xml:space="preserve"> Isabel </w:t>
      </w:r>
      <w:r w:rsidRPr="00C17190">
        <w:rPr>
          <w:rFonts w:ascii="Arial" w:hAnsi="Arial" w:cs="Arial"/>
          <w:snapToGrid w:val="0"/>
        </w:rPr>
        <w:t xml:space="preserve"> quedo en embarazo de su primer hijo Luis Javier y tomaron la </w:t>
      </w:r>
      <w:r w:rsidR="00C17190" w:rsidRPr="00C17190">
        <w:rPr>
          <w:rFonts w:ascii="Arial" w:hAnsi="Arial" w:cs="Arial"/>
          <w:snapToGrid w:val="0"/>
        </w:rPr>
        <w:t>decisión</w:t>
      </w:r>
      <w:r w:rsidRPr="00C17190">
        <w:rPr>
          <w:rFonts w:ascii="Arial" w:hAnsi="Arial" w:cs="Arial"/>
          <w:snapToGrid w:val="0"/>
        </w:rPr>
        <w:t xml:space="preserve"> de irse a vi</w:t>
      </w:r>
      <w:r w:rsidR="00FA774C" w:rsidRPr="00C17190">
        <w:rPr>
          <w:rFonts w:ascii="Arial" w:hAnsi="Arial" w:cs="Arial"/>
          <w:snapToGrid w:val="0"/>
        </w:rPr>
        <w:t xml:space="preserve">vir juntos, según refiere la </w:t>
      </w:r>
      <w:r w:rsidR="00C17190" w:rsidRPr="00C17190">
        <w:rPr>
          <w:rFonts w:ascii="Arial" w:hAnsi="Arial" w:cs="Arial"/>
          <w:snapToGrid w:val="0"/>
        </w:rPr>
        <w:t>tía</w:t>
      </w:r>
      <w:r w:rsidR="00FA774C" w:rsidRPr="00C17190">
        <w:rPr>
          <w:rFonts w:ascii="Arial" w:hAnsi="Arial" w:cs="Arial"/>
          <w:snapToGrid w:val="0"/>
        </w:rPr>
        <w:t xml:space="preserve"> la convivencia siempre ha sido conflictiva (agresiones físicas, verbales, psicológicas). Recuerda que cuando nació Luis ella lo ponía de escudo para evitar las agresiones la señora podía</w:t>
      </w:r>
      <w:r w:rsidR="00012DF2" w:rsidRPr="00C17190">
        <w:rPr>
          <w:rFonts w:ascii="Arial" w:hAnsi="Arial" w:cs="Arial"/>
          <w:snapToGrid w:val="0"/>
        </w:rPr>
        <w:t xml:space="preserve">. </w:t>
      </w:r>
    </w:p>
    <w:p w:rsidR="004D4F0D" w:rsidRDefault="004D4F0D" w:rsidP="00D17737">
      <w:pPr>
        <w:pStyle w:val="Encabezado"/>
        <w:tabs>
          <w:tab w:val="right" w:pos="1586"/>
          <w:tab w:val="right" w:pos="2306"/>
          <w:tab w:val="left" w:pos="2980"/>
        </w:tabs>
        <w:jc w:val="both"/>
        <w:rPr>
          <w:rFonts w:ascii="Arial" w:hAnsi="Arial" w:cs="Arial"/>
          <w:snapToGrid w:val="0"/>
        </w:rPr>
      </w:pPr>
    </w:p>
    <w:p w:rsidR="000D6756" w:rsidRDefault="00012DF2" w:rsidP="00D17737">
      <w:pPr>
        <w:pStyle w:val="Encabezado"/>
        <w:tabs>
          <w:tab w:val="right" w:pos="1586"/>
          <w:tab w:val="right" w:pos="2306"/>
          <w:tab w:val="left" w:pos="2980"/>
        </w:tabs>
        <w:jc w:val="both"/>
        <w:rPr>
          <w:rFonts w:ascii="Arial" w:hAnsi="Arial" w:cs="Arial"/>
          <w:snapToGrid w:val="0"/>
        </w:rPr>
      </w:pPr>
      <w:r w:rsidRPr="00C17190">
        <w:rPr>
          <w:rFonts w:ascii="Arial" w:hAnsi="Arial" w:cs="Arial"/>
          <w:snapToGrid w:val="0"/>
        </w:rPr>
        <w:t xml:space="preserve">Estuvieron un tiempo viviendo </w:t>
      </w:r>
      <w:r w:rsidR="000D6756" w:rsidRPr="00C17190">
        <w:rPr>
          <w:rFonts w:ascii="Arial" w:hAnsi="Arial" w:cs="Arial"/>
          <w:snapToGrid w:val="0"/>
        </w:rPr>
        <w:t xml:space="preserve">en el departamento del Valle, debido a problemas personales del padre, luego de </w:t>
      </w:r>
      <w:r w:rsidRPr="00C17190">
        <w:rPr>
          <w:rFonts w:ascii="Arial" w:hAnsi="Arial" w:cs="Arial"/>
          <w:snapToGrid w:val="0"/>
        </w:rPr>
        <w:t xml:space="preserve"> </w:t>
      </w:r>
      <w:r w:rsidR="000D6756" w:rsidRPr="00C17190">
        <w:rPr>
          <w:rFonts w:ascii="Arial" w:hAnsi="Arial" w:cs="Arial"/>
          <w:snapToGrid w:val="0"/>
        </w:rPr>
        <w:t>un tiempo volvieron  a Antioquia</w:t>
      </w:r>
      <w:r w:rsidR="00CD5FE5" w:rsidRPr="00C17190">
        <w:rPr>
          <w:rFonts w:ascii="Arial" w:hAnsi="Arial" w:cs="Arial"/>
          <w:snapToGrid w:val="0"/>
        </w:rPr>
        <w:t xml:space="preserve">, luego de de varios años de </w:t>
      </w:r>
      <w:r w:rsidR="00C17190" w:rsidRPr="00C17190">
        <w:rPr>
          <w:rFonts w:ascii="Arial" w:hAnsi="Arial" w:cs="Arial"/>
          <w:snapToGrid w:val="0"/>
        </w:rPr>
        <w:t>convivencia</w:t>
      </w:r>
      <w:r w:rsidR="00CD5FE5" w:rsidRPr="00C17190">
        <w:rPr>
          <w:rFonts w:ascii="Arial" w:hAnsi="Arial" w:cs="Arial"/>
          <w:snapToGrid w:val="0"/>
        </w:rPr>
        <w:t xml:space="preserve"> y no poder tener una sana </w:t>
      </w:r>
      <w:r w:rsidR="00C17190" w:rsidRPr="00C17190">
        <w:rPr>
          <w:rFonts w:ascii="Arial" w:hAnsi="Arial" w:cs="Arial"/>
          <w:snapToGrid w:val="0"/>
        </w:rPr>
        <w:t>convivencia</w:t>
      </w:r>
      <w:r w:rsidR="00CD5FE5" w:rsidRPr="00C17190">
        <w:rPr>
          <w:rFonts w:ascii="Arial" w:hAnsi="Arial" w:cs="Arial"/>
          <w:snapToGrid w:val="0"/>
        </w:rPr>
        <w:t xml:space="preserve"> tomaron la </w:t>
      </w:r>
      <w:r w:rsidR="00C17190" w:rsidRPr="00C17190">
        <w:rPr>
          <w:rFonts w:ascii="Arial" w:hAnsi="Arial" w:cs="Arial"/>
          <w:snapToGrid w:val="0"/>
        </w:rPr>
        <w:t>decisión</w:t>
      </w:r>
      <w:r w:rsidR="00CD5FE5" w:rsidRPr="00C17190">
        <w:rPr>
          <w:rFonts w:ascii="Arial" w:hAnsi="Arial" w:cs="Arial"/>
          <w:snapToGrid w:val="0"/>
        </w:rPr>
        <w:t xml:space="preserve"> de convivir.</w:t>
      </w:r>
    </w:p>
    <w:p w:rsidR="004D4F0D" w:rsidRDefault="004D4F0D" w:rsidP="00D17737">
      <w:pPr>
        <w:pStyle w:val="Encabezado"/>
        <w:tabs>
          <w:tab w:val="right" w:pos="1586"/>
          <w:tab w:val="right" w:pos="2306"/>
          <w:tab w:val="left" w:pos="2980"/>
        </w:tabs>
        <w:jc w:val="both"/>
        <w:rPr>
          <w:rFonts w:ascii="Arial" w:hAnsi="Arial" w:cs="Arial"/>
          <w:snapToGrid w:val="0"/>
        </w:rPr>
      </w:pPr>
    </w:p>
    <w:p w:rsidR="004D4F0D" w:rsidRDefault="004D4F0D" w:rsidP="00D17737">
      <w:pPr>
        <w:pStyle w:val="Encabezado"/>
        <w:tabs>
          <w:tab w:val="right" w:pos="1586"/>
          <w:tab w:val="right" w:pos="2306"/>
          <w:tab w:val="left" w:pos="2980"/>
        </w:tabs>
        <w:jc w:val="both"/>
        <w:rPr>
          <w:rFonts w:ascii="Arial" w:hAnsi="Arial" w:cs="Arial"/>
          <w:snapToGrid w:val="0"/>
        </w:rPr>
      </w:pPr>
    </w:p>
    <w:p w:rsidR="004D4F0D" w:rsidRDefault="004D4F0D" w:rsidP="00D17737">
      <w:pPr>
        <w:pStyle w:val="Encabezado"/>
        <w:tabs>
          <w:tab w:val="right" w:pos="1586"/>
          <w:tab w:val="right" w:pos="2306"/>
          <w:tab w:val="left" w:pos="2980"/>
        </w:tabs>
        <w:jc w:val="both"/>
        <w:rPr>
          <w:rFonts w:ascii="Arial" w:hAnsi="Arial" w:cs="Arial"/>
          <w:snapToGrid w:val="0"/>
        </w:rPr>
      </w:pPr>
    </w:p>
    <w:p w:rsidR="004D4F0D" w:rsidRDefault="004D4F0D" w:rsidP="00D17737">
      <w:pPr>
        <w:pStyle w:val="Encabezado"/>
        <w:tabs>
          <w:tab w:val="right" w:pos="1586"/>
          <w:tab w:val="right" w:pos="2306"/>
          <w:tab w:val="left" w:pos="2980"/>
        </w:tabs>
        <w:jc w:val="both"/>
        <w:rPr>
          <w:rFonts w:ascii="Arial" w:hAnsi="Arial" w:cs="Arial"/>
          <w:snapToGrid w:val="0"/>
        </w:rPr>
      </w:pPr>
    </w:p>
    <w:p w:rsidR="004D4F0D" w:rsidRPr="00C17190" w:rsidRDefault="004D4F0D" w:rsidP="00D17737">
      <w:pPr>
        <w:pStyle w:val="Encabezado"/>
        <w:tabs>
          <w:tab w:val="right" w:pos="1586"/>
          <w:tab w:val="right" w:pos="2306"/>
          <w:tab w:val="left" w:pos="2980"/>
        </w:tabs>
        <w:jc w:val="both"/>
        <w:rPr>
          <w:rFonts w:ascii="Arial" w:hAnsi="Arial" w:cs="Arial"/>
          <w:snapToGrid w:val="0"/>
        </w:rPr>
      </w:pPr>
    </w:p>
    <w:p w:rsidR="002F508A" w:rsidRPr="00C17190" w:rsidRDefault="002F508A" w:rsidP="00D17737">
      <w:pPr>
        <w:pStyle w:val="Encabezado"/>
        <w:tabs>
          <w:tab w:val="right" w:pos="1586"/>
          <w:tab w:val="right" w:pos="2306"/>
          <w:tab w:val="left" w:pos="2980"/>
        </w:tabs>
        <w:jc w:val="both"/>
        <w:rPr>
          <w:rFonts w:ascii="Arial" w:hAnsi="Arial" w:cs="Arial"/>
          <w:snapToGrid w:val="0"/>
        </w:rPr>
      </w:pPr>
    </w:p>
    <w:p w:rsidR="002F508A" w:rsidRPr="00C17190" w:rsidRDefault="002F508A" w:rsidP="002F508A">
      <w:pPr>
        <w:pStyle w:val="Encabezado"/>
        <w:tabs>
          <w:tab w:val="right" w:pos="1586"/>
          <w:tab w:val="right" w:pos="2306"/>
          <w:tab w:val="left" w:pos="2980"/>
        </w:tabs>
        <w:jc w:val="both"/>
        <w:rPr>
          <w:rFonts w:ascii="Arial" w:hAnsi="Arial" w:cs="Arial"/>
          <w:snapToGrid w:val="0"/>
        </w:rPr>
      </w:pPr>
      <w:r w:rsidRPr="00C17190">
        <w:rPr>
          <w:rFonts w:ascii="Arial" w:hAnsi="Arial" w:cs="Arial"/>
          <w:snapToGrid w:val="0"/>
        </w:rPr>
        <w:t xml:space="preserve">En relación a los niños manifiesta que estos nunca han tenido un hogar estable Luis y </w:t>
      </w:r>
      <w:r w:rsidR="00C17190" w:rsidRPr="00C17190">
        <w:rPr>
          <w:rFonts w:ascii="Arial" w:hAnsi="Arial" w:cs="Arial"/>
          <w:snapToGrid w:val="0"/>
        </w:rPr>
        <w:t>Jerónimo</w:t>
      </w:r>
      <w:r w:rsidRPr="00C17190">
        <w:rPr>
          <w:rFonts w:ascii="Arial" w:hAnsi="Arial" w:cs="Arial"/>
          <w:snapToGrid w:val="0"/>
        </w:rPr>
        <w:t xml:space="preserve"> estuvieron un tiempo corto con la familia paterna, luego la mamá llego a vivir con ella la convivencia se torno invivible, la madre no imponía la norma, luego de que el padre de los menores recibiera las amenazas la madre de los niños se va de la casa, desaparece por ocho</w:t>
      </w:r>
    </w:p>
    <w:p w:rsidR="002F508A" w:rsidRPr="00C17190" w:rsidRDefault="002F508A" w:rsidP="002F508A">
      <w:pPr>
        <w:pStyle w:val="Encabezado"/>
        <w:tabs>
          <w:tab w:val="right" w:pos="1586"/>
          <w:tab w:val="right" w:pos="2306"/>
          <w:tab w:val="left" w:pos="2980"/>
        </w:tabs>
        <w:jc w:val="both"/>
        <w:rPr>
          <w:rFonts w:ascii="Arial" w:hAnsi="Arial" w:cs="Arial"/>
          <w:snapToGrid w:val="0"/>
        </w:rPr>
      </w:pPr>
      <w:r w:rsidRPr="00C17190">
        <w:rPr>
          <w:rFonts w:ascii="Arial" w:hAnsi="Arial" w:cs="Arial"/>
          <w:snapToGrid w:val="0"/>
        </w:rPr>
        <w:t>(8) meses, meses en los cuales no se supo nada de ella ni de los niños.</w:t>
      </w:r>
    </w:p>
    <w:p w:rsidR="004D4F0D" w:rsidRDefault="004D4F0D" w:rsidP="002F508A">
      <w:pPr>
        <w:pStyle w:val="Encabezado"/>
        <w:tabs>
          <w:tab w:val="right" w:pos="1586"/>
          <w:tab w:val="right" w:pos="2306"/>
          <w:tab w:val="left" w:pos="2980"/>
        </w:tabs>
        <w:jc w:val="both"/>
        <w:rPr>
          <w:rFonts w:ascii="Arial" w:hAnsi="Arial" w:cs="Arial"/>
          <w:snapToGrid w:val="0"/>
        </w:rPr>
      </w:pPr>
    </w:p>
    <w:p w:rsidR="002F508A" w:rsidRPr="00C17190" w:rsidRDefault="002F508A" w:rsidP="002F508A">
      <w:pPr>
        <w:pStyle w:val="Encabezado"/>
        <w:tabs>
          <w:tab w:val="right" w:pos="1586"/>
          <w:tab w:val="right" w:pos="2306"/>
          <w:tab w:val="left" w:pos="2980"/>
        </w:tabs>
        <w:jc w:val="both"/>
        <w:rPr>
          <w:rFonts w:ascii="Arial" w:hAnsi="Arial" w:cs="Arial"/>
          <w:snapToGrid w:val="0"/>
        </w:rPr>
      </w:pPr>
      <w:r w:rsidRPr="00C17190">
        <w:rPr>
          <w:rFonts w:ascii="Arial" w:hAnsi="Arial" w:cs="Arial"/>
          <w:snapToGrid w:val="0"/>
        </w:rPr>
        <w:t xml:space="preserve">En términos </w:t>
      </w:r>
      <w:r w:rsidR="00C17190" w:rsidRPr="00C17190">
        <w:rPr>
          <w:rFonts w:ascii="Arial" w:hAnsi="Arial" w:cs="Arial"/>
          <w:snapToGrid w:val="0"/>
        </w:rPr>
        <w:t>generales</w:t>
      </w:r>
      <w:r w:rsidRPr="00C17190">
        <w:rPr>
          <w:rFonts w:ascii="Arial" w:hAnsi="Arial" w:cs="Arial"/>
          <w:snapToGrid w:val="0"/>
        </w:rPr>
        <w:t xml:space="preserve"> la señora expresa que los padres de los niños nunca  han sido padres cuidadores </w:t>
      </w:r>
      <w:r w:rsidR="00C17190" w:rsidRPr="00C17190">
        <w:rPr>
          <w:rFonts w:ascii="Arial" w:hAnsi="Arial" w:cs="Arial"/>
          <w:snapToGrid w:val="0"/>
        </w:rPr>
        <w:t>ti</w:t>
      </w:r>
      <w:r w:rsidRPr="00C17190">
        <w:rPr>
          <w:rFonts w:ascii="Arial" w:hAnsi="Arial" w:cs="Arial"/>
          <w:snapToGrid w:val="0"/>
        </w:rPr>
        <w:t xml:space="preserve"> que garanticen los derechos de sus sobrinos, ya que la madre ha sido inestable sentimentalmente y nunca se ha preocupado realmente por los niños, el padre desde muy joven ha sido consumidor de sustancias y actualmente se </w:t>
      </w:r>
      <w:r w:rsidR="004334A3" w:rsidRPr="00C17190">
        <w:rPr>
          <w:rFonts w:ascii="Arial" w:hAnsi="Arial" w:cs="Arial"/>
          <w:snapToGrid w:val="0"/>
        </w:rPr>
        <w:t xml:space="preserve">encuentra en situación de calle. </w:t>
      </w:r>
    </w:p>
    <w:p w:rsidR="004334A3" w:rsidRPr="00C17190" w:rsidRDefault="004334A3" w:rsidP="002F508A">
      <w:pPr>
        <w:pStyle w:val="Encabezado"/>
        <w:tabs>
          <w:tab w:val="right" w:pos="1586"/>
          <w:tab w:val="right" w:pos="2306"/>
          <w:tab w:val="left" w:pos="2980"/>
        </w:tabs>
        <w:jc w:val="both"/>
        <w:rPr>
          <w:rFonts w:ascii="Arial" w:hAnsi="Arial" w:cs="Arial"/>
          <w:snapToGrid w:val="0"/>
        </w:rPr>
      </w:pPr>
    </w:p>
    <w:p w:rsidR="005E5CBD" w:rsidRPr="00C17190" w:rsidRDefault="005E5CBD" w:rsidP="0020268E">
      <w:pPr>
        <w:pStyle w:val="Encabezado"/>
        <w:tabs>
          <w:tab w:val="right" w:pos="1586"/>
          <w:tab w:val="right" w:pos="2306"/>
          <w:tab w:val="left" w:pos="2980"/>
        </w:tabs>
        <w:jc w:val="both"/>
        <w:rPr>
          <w:rFonts w:ascii="Arial" w:hAnsi="Arial" w:cs="Arial"/>
          <w:b/>
          <w:snapToGrid w:val="0"/>
        </w:rPr>
      </w:pPr>
    </w:p>
    <w:p w:rsidR="00D17737" w:rsidRPr="00C17190" w:rsidRDefault="00D17737" w:rsidP="0020268E">
      <w:pPr>
        <w:pStyle w:val="Encabezado"/>
        <w:tabs>
          <w:tab w:val="right" w:pos="1586"/>
          <w:tab w:val="right" w:pos="2306"/>
          <w:tab w:val="left" w:pos="2980"/>
        </w:tabs>
        <w:jc w:val="both"/>
        <w:rPr>
          <w:rFonts w:ascii="Arial" w:hAnsi="Arial" w:cs="Arial"/>
          <w:b/>
          <w:snapToGrid w:val="0"/>
        </w:rPr>
      </w:pPr>
      <w:r w:rsidRPr="00C17190">
        <w:rPr>
          <w:rFonts w:ascii="Arial" w:hAnsi="Arial" w:cs="Arial"/>
          <w:b/>
          <w:snapToGrid w:val="0"/>
        </w:rPr>
        <w:t>Dinámica de la Familia Actual:</w:t>
      </w:r>
    </w:p>
    <w:p w:rsidR="0020268E" w:rsidRPr="00C17190" w:rsidRDefault="005E5CBD" w:rsidP="0020268E">
      <w:pPr>
        <w:pStyle w:val="Encabezado"/>
        <w:tabs>
          <w:tab w:val="right" w:pos="1586"/>
          <w:tab w:val="right" w:pos="2306"/>
          <w:tab w:val="left" w:pos="2980"/>
        </w:tabs>
        <w:jc w:val="both"/>
        <w:rPr>
          <w:rFonts w:ascii="Arial" w:hAnsi="Arial" w:cs="Arial"/>
          <w:snapToGrid w:val="0"/>
        </w:rPr>
      </w:pPr>
      <w:r w:rsidRPr="00C17190">
        <w:rPr>
          <w:rFonts w:ascii="Arial" w:hAnsi="Arial" w:cs="Arial"/>
          <w:snapToGrid w:val="0"/>
        </w:rPr>
        <w:t xml:space="preserve">Familia extensa conformada por la </w:t>
      </w:r>
      <w:r w:rsidR="00C17190" w:rsidRPr="00C17190">
        <w:rPr>
          <w:rFonts w:ascii="Arial" w:hAnsi="Arial" w:cs="Arial"/>
          <w:snapToGrid w:val="0"/>
        </w:rPr>
        <w:t>tía</w:t>
      </w:r>
      <w:r w:rsidRPr="00C17190">
        <w:rPr>
          <w:rFonts w:ascii="Arial" w:hAnsi="Arial" w:cs="Arial"/>
          <w:snapToGrid w:val="0"/>
        </w:rPr>
        <w:t xml:space="preserve">, el esposo y los niños, se encuentran en la etapa de la niñez. Según refiere la señora ella y su </w:t>
      </w:r>
      <w:r w:rsidR="00C17190" w:rsidRPr="00C17190">
        <w:rPr>
          <w:rFonts w:ascii="Arial" w:hAnsi="Arial" w:cs="Arial"/>
          <w:snapToGrid w:val="0"/>
        </w:rPr>
        <w:t>expuso</w:t>
      </w:r>
      <w:r w:rsidR="00470D54" w:rsidRPr="00C17190">
        <w:rPr>
          <w:rFonts w:ascii="Arial" w:hAnsi="Arial" w:cs="Arial"/>
          <w:snapToGrid w:val="0"/>
        </w:rPr>
        <w:t xml:space="preserve"> lleva una relación de 12 años de </w:t>
      </w:r>
      <w:r w:rsidR="00C17190" w:rsidRPr="00C17190">
        <w:rPr>
          <w:rFonts w:ascii="Arial" w:hAnsi="Arial" w:cs="Arial"/>
          <w:snapToGrid w:val="0"/>
        </w:rPr>
        <w:t>convivencia</w:t>
      </w:r>
      <w:r w:rsidR="00470D54" w:rsidRPr="00C17190">
        <w:rPr>
          <w:rFonts w:ascii="Arial" w:hAnsi="Arial" w:cs="Arial"/>
          <w:snapToGrid w:val="0"/>
        </w:rPr>
        <w:t xml:space="preserve"> de ellos 8 de </w:t>
      </w:r>
      <w:r w:rsidR="00C17190" w:rsidRPr="00C17190">
        <w:rPr>
          <w:rFonts w:ascii="Arial" w:hAnsi="Arial" w:cs="Arial"/>
          <w:snapToGrid w:val="0"/>
        </w:rPr>
        <w:t>matrimonio</w:t>
      </w:r>
      <w:r w:rsidR="00470D54" w:rsidRPr="00C17190">
        <w:rPr>
          <w:rFonts w:ascii="Arial" w:hAnsi="Arial" w:cs="Arial"/>
          <w:snapToGrid w:val="0"/>
        </w:rPr>
        <w:t xml:space="preserve"> </w:t>
      </w:r>
      <w:r w:rsidRPr="00C17190">
        <w:rPr>
          <w:rFonts w:ascii="Arial" w:hAnsi="Arial" w:cs="Arial"/>
          <w:snapToGrid w:val="0"/>
        </w:rPr>
        <w:t xml:space="preserve"> llevan una relación </w:t>
      </w:r>
      <w:r w:rsidR="002F508A" w:rsidRPr="00C17190">
        <w:rPr>
          <w:rFonts w:ascii="Arial" w:hAnsi="Arial" w:cs="Arial"/>
          <w:snapToGrid w:val="0"/>
        </w:rPr>
        <w:t>basada en el amor la confianza y respeto.</w:t>
      </w:r>
      <w:r w:rsidR="00470D54" w:rsidRPr="00C17190">
        <w:rPr>
          <w:rFonts w:ascii="Arial" w:hAnsi="Arial" w:cs="Arial"/>
          <w:snapToGrid w:val="0"/>
        </w:rPr>
        <w:t xml:space="preserve"> </w:t>
      </w:r>
    </w:p>
    <w:p w:rsidR="00CD5FE5" w:rsidRPr="00C17190" w:rsidRDefault="00CD5FE5" w:rsidP="0020268E">
      <w:pPr>
        <w:pStyle w:val="Encabezado"/>
        <w:tabs>
          <w:tab w:val="right" w:pos="1586"/>
          <w:tab w:val="right" w:pos="2306"/>
          <w:tab w:val="left" w:pos="2980"/>
        </w:tabs>
        <w:jc w:val="both"/>
        <w:rPr>
          <w:rFonts w:ascii="Arial" w:hAnsi="Arial" w:cs="Arial"/>
          <w:snapToGrid w:val="0"/>
        </w:rPr>
      </w:pPr>
    </w:p>
    <w:p w:rsidR="00470D54" w:rsidRPr="00C17190" w:rsidRDefault="002F508A" w:rsidP="0020268E">
      <w:pPr>
        <w:pStyle w:val="Encabezado"/>
        <w:tabs>
          <w:tab w:val="right" w:pos="1586"/>
          <w:tab w:val="right" w:pos="2306"/>
          <w:tab w:val="left" w:pos="2980"/>
        </w:tabs>
        <w:jc w:val="both"/>
        <w:rPr>
          <w:rFonts w:ascii="Arial" w:hAnsi="Arial" w:cs="Arial"/>
          <w:snapToGrid w:val="0"/>
        </w:rPr>
      </w:pPr>
      <w:r w:rsidRPr="00C17190">
        <w:rPr>
          <w:rFonts w:ascii="Arial" w:hAnsi="Arial" w:cs="Arial"/>
          <w:snapToGrid w:val="0"/>
        </w:rPr>
        <w:t xml:space="preserve">Doris </w:t>
      </w:r>
      <w:r w:rsidR="00470D54" w:rsidRPr="00C17190">
        <w:rPr>
          <w:rFonts w:ascii="Arial" w:hAnsi="Arial" w:cs="Arial"/>
          <w:snapToGrid w:val="0"/>
        </w:rPr>
        <w:t>m</w:t>
      </w:r>
      <w:r w:rsidRPr="00C17190">
        <w:rPr>
          <w:rFonts w:ascii="Arial" w:hAnsi="Arial" w:cs="Arial"/>
          <w:snapToGrid w:val="0"/>
        </w:rPr>
        <w:t>anifiesta que la señora</w:t>
      </w:r>
      <w:r w:rsidR="00D36552" w:rsidRPr="00C17190">
        <w:rPr>
          <w:rFonts w:ascii="Arial" w:hAnsi="Arial" w:cs="Arial"/>
          <w:snapToGrid w:val="0"/>
        </w:rPr>
        <w:t xml:space="preserve"> </w:t>
      </w:r>
      <w:r w:rsidR="00C17190" w:rsidRPr="00C17190">
        <w:rPr>
          <w:rFonts w:ascii="Arial" w:hAnsi="Arial" w:cs="Arial"/>
          <w:snapToGrid w:val="0"/>
        </w:rPr>
        <w:t>María</w:t>
      </w:r>
      <w:r w:rsidR="00D36552" w:rsidRPr="00C17190">
        <w:rPr>
          <w:rFonts w:ascii="Arial" w:hAnsi="Arial" w:cs="Arial"/>
          <w:snapToGrid w:val="0"/>
        </w:rPr>
        <w:t xml:space="preserve"> Isabel nunca </w:t>
      </w:r>
      <w:r w:rsidR="00C17190" w:rsidRPr="00C17190">
        <w:rPr>
          <w:rFonts w:ascii="Arial" w:hAnsi="Arial" w:cs="Arial"/>
          <w:snapToGrid w:val="0"/>
        </w:rPr>
        <w:t>ha</w:t>
      </w:r>
      <w:r w:rsidR="00D36552" w:rsidRPr="00C17190">
        <w:rPr>
          <w:rFonts w:ascii="Arial" w:hAnsi="Arial" w:cs="Arial"/>
          <w:snapToGrid w:val="0"/>
        </w:rPr>
        <w:t xml:space="preserve"> tenido una buena relación con la familia paterna, debido a los conflictos de la señora, los niños, la </w:t>
      </w:r>
      <w:r w:rsidR="00C17190" w:rsidRPr="00C17190">
        <w:rPr>
          <w:rFonts w:ascii="Arial" w:hAnsi="Arial" w:cs="Arial"/>
          <w:snapToGrid w:val="0"/>
        </w:rPr>
        <w:t>tía</w:t>
      </w:r>
      <w:r w:rsidR="00D36552" w:rsidRPr="00C17190">
        <w:rPr>
          <w:rFonts w:ascii="Arial" w:hAnsi="Arial" w:cs="Arial"/>
          <w:snapToGrid w:val="0"/>
        </w:rPr>
        <w:t xml:space="preserve"> de los niños Doris Elena </w:t>
      </w:r>
      <w:r w:rsidR="00C17190" w:rsidRPr="00C17190">
        <w:rPr>
          <w:rFonts w:ascii="Arial" w:hAnsi="Arial" w:cs="Arial"/>
          <w:snapToGrid w:val="0"/>
        </w:rPr>
        <w:t>Gómez</w:t>
      </w:r>
      <w:r w:rsidR="00D36552" w:rsidRPr="00C17190">
        <w:rPr>
          <w:rFonts w:ascii="Arial" w:hAnsi="Arial" w:cs="Arial"/>
          <w:snapToGrid w:val="0"/>
        </w:rPr>
        <w:t xml:space="preserve"> siempre se ha preocupado por la situación </w:t>
      </w:r>
      <w:r w:rsidR="00C17190" w:rsidRPr="00C17190">
        <w:rPr>
          <w:rFonts w:ascii="Arial" w:hAnsi="Arial" w:cs="Arial"/>
          <w:snapToGrid w:val="0"/>
        </w:rPr>
        <w:t>económica</w:t>
      </w:r>
      <w:r w:rsidR="00D36552" w:rsidRPr="00C17190">
        <w:rPr>
          <w:rFonts w:ascii="Arial" w:hAnsi="Arial" w:cs="Arial"/>
          <w:snapToGrid w:val="0"/>
        </w:rPr>
        <w:t xml:space="preserve"> de los niños, el padre de los niños nunca </w:t>
      </w:r>
      <w:r w:rsidR="00C17190" w:rsidRPr="00C17190">
        <w:rPr>
          <w:rFonts w:ascii="Arial" w:hAnsi="Arial" w:cs="Arial"/>
          <w:snapToGrid w:val="0"/>
        </w:rPr>
        <w:t>ha</w:t>
      </w:r>
      <w:r w:rsidR="00D36552" w:rsidRPr="00C17190">
        <w:rPr>
          <w:rFonts w:ascii="Arial" w:hAnsi="Arial" w:cs="Arial"/>
          <w:snapToGrid w:val="0"/>
        </w:rPr>
        <w:t xml:space="preserve"> poseído estabilidad económica ya que esta siempre de un lado</w:t>
      </w:r>
      <w:r w:rsidRPr="00C17190">
        <w:rPr>
          <w:rFonts w:ascii="Arial" w:hAnsi="Arial" w:cs="Arial"/>
          <w:snapToGrid w:val="0"/>
        </w:rPr>
        <w:t xml:space="preserve"> a otro. A raíz de una </w:t>
      </w:r>
      <w:r w:rsidR="00C17190" w:rsidRPr="00C17190">
        <w:rPr>
          <w:rFonts w:ascii="Arial" w:hAnsi="Arial" w:cs="Arial"/>
          <w:snapToGrid w:val="0"/>
        </w:rPr>
        <w:t>amenaza</w:t>
      </w:r>
      <w:r w:rsidRPr="00C17190">
        <w:rPr>
          <w:rFonts w:ascii="Arial" w:hAnsi="Arial" w:cs="Arial"/>
          <w:snapToGrid w:val="0"/>
        </w:rPr>
        <w:t xml:space="preserve"> </w:t>
      </w:r>
    </w:p>
    <w:p w:rsidR="00650781" w:rsidRPr="00C17190" w:rsidRDefault="00650781" w:rsidP="0020268E">
      <w:pPr>
        <w:pStyle w:val="Encabezado"/>
        <w:tabs>
          <w:tab w:val="right" w:pos="1586"/>
          <w:tab w:val="right" w:pos="2306"/>
          <w:tab w:val="left" w:pos="2980"/>
        </w:tabs>
        <w:jc w:val="both"/>
        <w:rPr>
          <w:rFonts w:ascii="Arial" w:hAnsi="Arial" w:cs="Arial"/>
          <w:snapToGrid w:val="0"/>
        </w:rPr>
      </w:pPr>
    </w:p>
    <w:p w:rsidR="00650781" w:rsidRPr="00C17190" w:rsidRDefault="00E34088" w:rsidP="0020268E">
      <w:pPr>
        <w:pStyle w:val="Encabezado"/>
        <w:tabs>
          <w:tab w:val="right" w:pos="1586"/>
          <w:tab w:val="right" w:pos="2306"/>
          <w:tab w:val="left" w:pos="2980"/>
        </w:tabs>
        <w:jc w:val="both"/>
        <w:rPr>
          <w:rFonts w:ascii="Arial" w:hAnsi="Arial" w:cs="Arial"/>
          <w:b/>
          <w:bCs/>
          <w:snapToGrid w:val="0"/>
        </w:rPr>
      </w:pPr>
      <w:r w:rsidRPr="00C17190">
        <w:rPr>
          <w:rFonts w:ascii="Arial" w:hAnsi="Arial" w:cs="Arial"/>
          <w:b/>
          <w:bCs/>
          <w:snapToGrid w:val="0"/>
        </w:rPr>
        <w:t>Composición Familiar</w:t>
      </w:r>
    </w:p>
    <w:p w:rsidR="00660E73" w:rsidRPr="00C17190" w:rsidRDefault="00660E73" w:rsidP="0020268E">
      <w:pPr>
        <w:pStyle w:val="Encabezado"/>
        <w:tabs>
          <w:tab w:val="right" w:pos="1586"/>
          <w:tab w:val="right" w:pos="2306"/>
          <w:tab w:val="left" w:pos="2980"/>
        </w:tabs>
        <w:jc w:val="both"/>
        <w:rPr>
          <w:rFonts w:ascii="Arial" w:hAnsi="Arial" w:cs="Arial"/>
          <w:b/>
          <w:bCs/>
          <w:snapToGrid w:val="0"/>
        </w:rPr>
      </w:pPr>
    </w:p>
    <w:p w:rsidR="003D62EE" w:rsidRPr="00C17190" w:rsidRDefault="00660E73" w:rsidP="0020268E">
      <w:pPr>
        <w:pStyle w:val="Encabezado"/>
        <w:tabs>
          <w:tab w:val="right" w:pos="1586"/>
          <w:tab w:val="right" w:pos="2306"/>
          <w:tab w:val="left" w:pos="2980"/>
        </w:tabs>
        <w:jc w:val="both"/>
        <w:rPr>
          <w:rFonts w:ascii="Arial" w:hAnsi="Arial" w:cs="Arial"/>
          <w:bCs/>
          <w:snapToGrid w:val="0"/>
        </w:rPr>
      </w:pPr>
      <w:r w:rsidRPr="00C17190">
        <w:rPr>
          <w:rFonts w:ascii="Arial" w:hAnsi="Arial" w:cs="Arial"/>
          <w:bCs/>
          <w:snapToGrid w:val="0"/>
        </w:rPr>
        <w:t xml:space="preserve">La familia materna </w:t>
      </w:r>
      <w:r w:rsidR="00C17190" w:rsidRPr="00C17190">
        <w:rPr>
          <w:rFonts w:ascii="Arial" w:hAnsi="Arial" w:cs="Arial"/>
          <w:bCs/>
          <w:snapToGrid w:val="0"/>
        </w:rPr>
        <w:t>está</w:t>
      </w:r>
      <w:r w:rsidRPr="00C17190">
        <w:rPr>
          <w:rFonts w:ascii="Arial" w:hAnsi="Arial" w:cs="Arial"/>
          <w:bCs/>
          <w:snapToGrid w:val="0"/>
        </w:rPr>
        <w:t xml:space="preserve"> compuesta por la unión libre de los padres de los cuales tuvieron nueve hijos, siendo el padre de los niños el sexto, la dinámica familiar siempre estuvo enmarcada dentro de la violencia intrafamiliar y un padre </w:t>
      </w:r>
      <w:r w:rsidR="00C17190" w:rsidRPr="00C17190">
        <w:rPr>
          <w:rFonts w:ascii="Arial" w:hAnsi="Arial" w:cs="Arial"/>
          <w:bCs/>
          <w:snapToGrid w:val="0"/>
        </w:rPr>
        <w:t>domina ante</w:t>
      </w:r>
      <w:r w:rsidRPr="00C17190">
        <w:rPr>
          <w:rFonts w:ascii="Arial" w:hAnsi="Arial" w:cs="Arial"/>
          <w:bCs/>
          <w:snapToGrid w:val="0"/>
        </w:rPr>
        <w:t xml:space="preserve"> y autoritario.</w:t>
      </w:r>
      <w:r w:rsidR="00DC318B" w:rsidRPr="00C17190">
        <w:rPr>
          <w:rFonts w:ascii="Arial" w:hAnsi="Arial" w:cs="Arial"/>
          <w:bCs/>
          <w:snapToGrid w:val="0"/>
        </w:rPr>
        <w:t xml:space="preserve"> </w:t>
      </w:r>
      <w:r w:rsidR="00DC318B" w:rsidRPr="00C17190">
        <w:rPr>
          <w:rFonts w:ascii="Arial" w:hAnsi="Arial" w:cs="Arial"/>
          <w:snapToGrid w:val="0"/>
        </w:rPr>
        <w:t>Incluso</w:t>
      </w:r>
      <w:r w:rsidR="00E34088" w:rsidRPr="00C17190">
        <w:rPr>
          <w:rFonts w:ascii="Arial" w:hAnsi="Arial" w:cs="Arial"/>
          <w:snapToGrid w:val="0"/>
        </w:rPr>
        <w:t xml:space="preserve"> cuando la señora estaba en embarazo la familia </w:t>
      </w:r>
      <w:r w:rsidR="00C17190" w:rsidRPr="00C17190">
        <w:rPr>
          <w:rFonts w:ascii="Arial" w:hAnsi="Arial" w:cs="Arial"/>
          <w:snapToGrid w:val="0"/>
        </w:rPr>
        <w:t>tenía</w:t>
      </w:r>
      <w:r w:rsidR="003D62EE" w:rsidRPr="00C17190">
        <w:rPr>
          <w:rFonts w:ascii="Arial" w:hAnsi="Arial" w:cs="Arial"/>
          <w:snapToGrid w:val="0"/>
        </w:rPr>
        <w:t xml:space="preserve"> episodios </w:t>
      </w:r>
      <w:r w:rsidR="00470D54" w:rsidRPr="00C17190">
        <w:rPr>
          <w:rFonts w:ascii="Arial" w:hAnsi="Arial" w:cs="Arial"/>
          <w:snapToGrid w:val="0"/>
        </w:rPr>
        <w:t>violencia intrafamiliar.</w:t>
      </w:r>
      <w:r w:rsidR="00DC318B" w:rsidRPr="00C17190">
        <w:rPr>
          <w:rFonts w:ascii="Arial" w:hAnsi="Arial" w:cs="Arial"/>
          <w:snapToGrid w:val="0"/>
        </w:rPr>
        <w:t xml:space="preserve"> </w:t>
      </w:r>
    </w:p>
    <w:p w:rsidR="00DC318B" w:rsidRPr="00C17190" w:rsidRDefault="00DC318B" w:rsidP="0020268E">
      <w:pPr>
        <w:pStyle w:val="Encabezado"/>
        <w:tabs>
          <w:tab w:val="right" w:pos="1586"/>
          <w:tab w:val="right" w:pos="2306"/>
          <w:tab w:val="left" w:pos="2980"/>
        </w:tabs>
        <w:jc w:val="both"/>
        <w:rPr>
          <w:rFonts w:ascii="Arial" w:hAnsi="Arial" w:cs="Arial"/>
          <w:snapToGrid w:val="0"/>
        </w:rPr>
      </w:pPr>
    </w:p>
    <w:p w:rsidR="00683AB9" w:rsidRPr="00C17190" w:rsidRDefault="00683AB9" w:rsidP="0020268E">
      <w:pPr>
        <w:pStyle w:val="Encabezado"/>
        <w:tabs>
          <w:tab w:val="right" w:pos="1586"/>
          <w:tab w:val="right" w:pos="2306"/>
          <w:tab w:val="left" w:pos="2980"/>
        </w:tabs>
        <w:jc w:val="both"/>
        <w:rPr>
          <w:rFonts w:ascii="Arial" w:hAnsi="Arial" w:cs="Arial"/>
          <w:b/>
          <w:bCs/>
          <w:snapToGrid w:val="0"/>
        </w:rPr>
      </w:pPr>
      <w:r w:rsidRPr="00C17190">
        <w:rPr>
          <w:rFonts w:ascii="Arial" w:hAnsi="Arial" w:cs="Arial"/>
          <w:b/>
          <w:bCs/>
          <w:snapToGrid w:val="0"/>
        </w:rPr>
        <w:t>Dinámica Actual Familiar</w:t>
      </w:r>
    </w:p>
    <w:p w:rsidR="00DC318B" w:rsidRPr="00C17190" w:rsidRDefault="00DC318B" w:rsidP="0020268E">
      <w:pPr>
        <w:pStyle w:val="Encabezado"/>
        <w:tabs>
          <w:tab w:val="right" w:pos="1586"/>
          <w:tab w:val="right" w:pos="2306"/>
          <w:tab w:val="left" w:pos="2980"/>
        </w:tabs>
        <w:jc w:val="both"/>
        <w:rPr>
          <w:rFonts w:ascii="Arial" w:hAnsi="Arial" w:cs="Arial"/>
          <w:bCs/>
          <w:snapToGrid w:val="0"/>
        </w:rPr>
      </w:pPr>
      <w:r w:rsidRPr="00C17190">
        <w:rPr>
          <w:rFonts w:ascii="Arial" w:hAnsi="Arial" w:cs="Arial"/>
          <w:bCs/>
          <w:snapToGrid w:val="0"/>
        </w:rPr>
        <w:t xml:space="preserve">Familia extensa compuesta por la </w:t>
      </w:r>
      <w:r w:rsidR="00C17190" w:rsidRPr="00C17190">
        <w:rPr>
          <w:rFonts w:ascii="Arial" w:hAnsi="Arial" w:cs="Arial"/>
          <w:bCs/>
          <w:snapToGrid w:val="0"/>
        </w:rPr>
        <w:t>tía</w:t>
      </w:r>
      <w:r w:rsidRPr="00C17190">
        <w:rPr>
          <w:rFonts w:ascii="Arial" w:hAnsi="Arial" w:cs="Arial"/>
          <w:bCs/>
          <w:snapToGrid w:val="0"/>
        </w:rPr>
        <w:t xml:space="preserve">, el esposo de esta y los niños, Se encuentran en la etapa de adultez. </w:t>
      </w:r>
    </w:p>
    <w:p w:rsidR="00DC318B" w:rsidRPr="00C17190" w:rsidRDefault="00DC318B" w:rsidP="0020268E">
      <w:pPr>
        <w:pStyle w:val="Encabezado"/>
        <w:tabs>
          <w:tab w:val="right" w:pos="1586"/>
          <w:tab w:val="right" w:pos="2306"/>
          <w:tab w:val="left" w:pos="2980"/>
        </w:tabs>
        <w:jc w:val="both"/>
        <w:rPr>
          <w:rFonts w:ascii="Arial" w:hAnsi="Arial" w:cs="Arial"/>
          <w:bCs/>
          <w:snapToGrid w:val="0"/>
        </w:rPr>
      </w:pPr>
      <w:r w:rsidRPr="00C17190">
        <w:rPr>
          <w:rFonts w:ascii="Arial" w:hAnsi="Arial" w:cs="Arial"/>
          <w:bCs/>
          <w:snapToGrid w:val="0"/>
        </w:rPr>
        <w:t xml:space="preserve">Según refiere la señora lleva una relación de 12 años de los cuales ocho son de matrimonio y su la relación </w:t>
      </w:r>
      <w:r w:rsidR="00C17190" w:rsidRPr="00C17190">
        <w:rPr>
          <w:rFonts w:ascii="Arial" w:hAnsi="Arial" w:cs="Arial"/>
          <w:bCs/>
          <w:snapToGrid w:val="0"/>
        </w:rPr>
        <w:t>está</w:t>
      </w:r>
      <w:r w:rsidRPr="00C17190">
        <w:rPr>
          <w:rFonts w:ascii="Arial" w:hAnsi="Arial" w:cs="Arial"/>
          <w:bCs/>
          <w:snapToGrid w:val="0"/>
        </w:rPr>
        <w:t xml:space="preserve"> basada en el respeto, la armonía, el amor y confianza.</w:t>
      </w:r>
    </w:p>
    <w:p w:rsidR="00DC318B" w:rsidRPr="00C17190" w:rsidRDefault="00DC318B" w:rsidP="0020268E">
      <w:pPr>
        <w:pStyle w:val="Encabezado"/>
        <w:tabs>
          <w:tab w:val="right" w:pos="1586"/>
          <w:tab w:val="right" w:pos="2306"/>
          <w:tab w:val="left" w:pos="2980"/>
        </w:tabs>
        <w:jc w:val="both"/>
        <w:rPr>
          <w:rFonts w:ascii="Arial" w:hAnsi="Arial" w:cs="Arial"/>
          <w:bCs/>
          <w:snapToGrid w:val="0"/>
        </w:rPr>
      </w:pPr>
    </w:p>
    <w:p w:rsidR="00DC318B" w:rsidRPr="00C17190" w:rsidRDefault="00DC318B" w:rsidP="0020268E">
      <w:pPr>
        <w:pStyle w:val="Encabezado"/>
        <w:tabs>
          <w:tab w:val="right" w:pos="1586"/>
          <w:tab w:val="right" w:pos="2306"/>
          <w:tab w:val="left" w:pos="2980"/>
        </w:tabs>
        <w:jc w:val="both"/>
        <w:rPr>
          <w:rFonts w:ascii="Arial" w:hAnsi="Arial" w:cs="Arial"/>
          <w:bCs/>
          <w:snapToGrid w:val="0"/>
        </w:rPr>
      </w:pPr>
      <w:r w:rsidRPr="00C17190">
        <w:rPr>
          <w:rFonts w:ascii="Arial" w:hAnsi="Arial" w:cs="Arial"/>
          <w:bCs/>
          <w:snapToGrid w:val="0"/>
        </w:rPr>
        <w:t xml:space="preserve">Según </w:t>
      </w:r>
      <w:r w:rsidR="00DA6722" w:rsidRPr="00C17190">
        <w:rPr>
          <w:rFonts w:ascii="Arial" w:hAnsi="Arial" w:cs="Arial"/>
          <w:bCs/>
          <w:snapToGrid w:val="0"/>
        </w:rPr>
        <w:t xml:space="preserve">refiere la señora tanto los niños como ella se están adaptando a la nueva situación, para la señora </w:t>
      </w:r>
      <w:r w:rsidR="00C17190" w:rsidRPr="00C17190">
        <w:rPr>
          <w:rFonts w:ascii="Arial" w:hAnsi="Arial" w:cs="Arial"/>
          <w:bCs/>
          <w:snapToGrid w:val="0"/>
        </w:rPr>
        <w:t>ha</w:t>
      </w:r>
      <w:r w:rsidR="00DA6722" w:rsidRPr="00C17190">
        <w:rPr>
          <w:rFonts w:ascii="Arial" w:hAnsi="Arial" w:cs="Arial"/>
          <w:bCs/>
          <w:snapToGrid w:val="0"/>
        </w:rPr>
        <w:t xml:space="preserve"> sido un cambio debido a que le ha tocado asumir un rol materno y para los niños el acoplarse a nuevas normas y reglas de un hogar </w:t>
      </w:r>
      <w:r w:rsidR="00C17190" w:rsidRPr="00C17190">
        <w:rPr>
          <w:rFonts w:ascii="Arial" w:hAnsi="Arial" w:cs="Arial"/>
          <w:bCs/>
          <w:snapToGrid w:val="0"/>
        </w:rPr>
        <w:t>diferente</w:t>
      </w:r>
      <w:r w:rsidR="00DA6722" w:rsidRPr="00C17190">
        <w:rPr>
          <w:rFonts w:ascii="Arial" w:hAnsi="Arial" w:cs="Arial"/>
          <w:bCs/>
          <w:snapToGrid w:val="0"/>
        </w:rPr>
        <w:t>.</w:t>
      </w:r>
    </w:p>
    <w:p w:rsidR="00DA6722" w:rsidRPr="00C17190" w:rsidRDefault="00DA6722" w:rsidP="0020268E">
      <w:pPr>
        <w:pStyle w:val="Encabezado"/>
        <w:tabs>
          <w:tab w:val="right" w:pos="1586"/>
          <w:tab w:val="right" w:pos="2306"/>
          <w:tab w:val="left" w:pos="2980"/>
        </w:tabs>
        <w:jc w:val="both"/>
        <w:rPr>
          <w:rFonts w:ascii="Arial" w:hAnsi="Arial" w:cs="Arial"/>
          <w:bCs/>
          <w:snapToGrid w:val="0"/>
        </w:rPr>
      </w:pPr>
    </w:p>
    <w:p w:rsidR="00650781" w:rsidRPr="00C17190" w:rsidRDefault="00DA6722" w:rsidP="0020268E">
      <w:pPr>
        <w:pStyle w:val="Encabezado"/>
        <w:tabs>
          <w:tab w:val="right" w:pos="1586"/>
          <w:tab w:val="right" w:pos="2306"/>
          <w:tab w:val="left" w:pos="2980"/>
        </w:tabs>
        <w:jc w:val="both"/>
        <w:rPr>
          <w:rFonts w:ascii="Arial" w:hAnsi="Arial" w:cs="Arial"/>
          <w:snapToGrid w:val="0"/>
        </w:rPr>
      </w:pPr>
      <w:r w:rsidRPr="00C17190">
        <w:rPr>
          <w:rFonts w:ascii="Arial" w:hAnsi="Arial" w:cs="Arial"/>
          <w:bCs/>
          <w:snapToGrid w:val="0"/>
        </w:rPr>
        <w:t>Es importante resaltar que la</w:t>
      </w:r>
      <w:r w:rsidR="00502DF7" w:rsidRPr="00C17190">
        <w:rPr>
          <w:rFonts w:ascii="Arial" w:hAnsi="Arial" w:cs="Arial"/>
          <w:bCs/>
          <w:snapToGrid w:val="0"/>
        </w:rPr>
        <w:t xml:space="preserve"> señora se encuentra angustiada, ansiosa por no tener claridad de que va a pasar con niños en el futuro. </w:t>
      </w:r>
      <w:r w:rsidR="00E51F86" w:rsidRPr="00C17190">
        <w:rPr>
          <w:rFonts w:ascii="Arial" w:hAnsi="Arial" w:cs="Arial"/>
          <w:snapToGrid w:val="0"/>
        </w:rPr>
        <w:t>Están</w:t>
      </w:r>
      <w:r w:rsidR="00094FAD" w:rsidRPr="00C17190">
        <w:rPr>
          <w:rFonts w:ascii="Arial" w:hAnsi="Arial" w:cs="Arial"/>
          <w:snapToGrid w:val="0"/>
        </w:rPr>
        <w:t xml:space="preserve"> a la espera de la decisión que tome el </w:t>
      </w:r>
      <w:r w:rsidR="00A73D6D" w:rsidRPr="00C17190">
        <w:rPr>
          <w:rFonts w:ascii="Arial" w:hAnsi="Arial" w:cs="Arial"/>
          <w:snapToGrid w:val="0"/>
        </w:rPr>
        <w:t xml:space="preserve"> I</w:t>
      </w:r>
      <w:r w:rsidR="00502DF7" w:rsidRPr="00C17190">
        <w:rPr>
          <w:rFonts w:ascii="Arial" w:hAnsi="Arial" w:cs="Arial"/>
          <w:snapToGrid w:val="0"/>
        </w:rPr>
        <w:t xml:space="preserve">nstituto </w:t>
      </w:r>
      <w:r w:rsidR="00A73D6D" w:rsidRPr="00C17190">
        <w:rPr>
          <w:rFonts w:ascii="Arial" w:hAnsi="Arial" w:cs="Arial"/>
          <w:snapToGrid w:val="0"/>
        </w:rPr>
        <w:t>Colombiano de Bienestar Familiar (</w:t>
      </w:r>
      <w:r w:rsidR="00094FAD" w:rsidRPr="00C17190">
        <w:rPr>
          <w:rFonts w:ascii="Arial" w:hAnsi="Arial" w:cs="Arial"/>
          <w:snapToGrid w:val="0"/>
        </w:rPr>
        <w:t>ICBF</w:t>
      </w:r>
      <w:r w:rsidR="00A73D6D" w:rsidRPr="00C17190">
        <w:rPr>
          <w:rFonts w:ascii="Arial" w:hAnsi="Arial" w:cs="Arial"/>
          <w:snapToGrid w:val="0"/>
        </w:rPr>
        <w:t>).</w:t>
      </w:r>
    </w:p>
    <w:p w:rsidR="00A73D6D" w:rsidRPr="00C17190" w:rsidRDefault="00A73D6D" w:rsidP="0020268E">
      <w:pPr>
        <w:pStyle w:val="Encabezado"/>
        <w:tabs>
          <w:tab w:val="right" w:pos="1586"/>
          <w:tab w:val="right" w:pos="2306"/>
          <w:tab w:val="left" w:pos="2980"/>
        </w:tabs>
        <w:jc w:val="both"/>
        <w:rPr>
          <w:rFonts w:ascii="Arial" w:hAnsi="Arial" w:cs="Arial"/>
          <w:snapToGrid w:val="0"/>
        </w:rPr>
      </w:pPr>
    </w:p>
    <w:p w:rsidR="00E51F86" w:rsidRPr="00C17190" w:rsidRDefault="00E51F86" w:rsidP="0020268E">
      <w:pPr>
        <w:pStyle w:val="Encabezado"/>
        <w:tabs>
          <w:tab w:val="right" w:pos="1586"/>
          <w:tab w:val="right" w:pos="2306"/>
          <w:tab w:val="left" w:pos="2980"/>
        </w:tabs>
        <w:jc w:val="both"/>
        <w:rPr>
          <w:rFonts w:ascii="Arial" w:hAnsi="Arial" w:cs="Arial"/>
          <w:b/>
          <w:snapToGrid w:val="0"/>
        </w:rPr>
      </w:pPr>
    </w:p>
    <w:p w:rsidR="00E51F86" w:rsidRPr="00C17190" w:rsidRDefault="00E51F86" w:rsidP="0020268E">
      <w:pPr>
        <w:pStyle w:val="Encabezado"/>
        <w:tabs>
          <w:tab w:val="right" w:pos="1586"/>
          <w:tab w:val="right" w:pos="2306"/>
          <w:tab w:val="left" w:pos="2980"/>
        </w:tabs>
        <w:jc w:val="both"/>
        <w:rPr>
          <w:rFonts w:ascii="Arial" w:hAnsi="Arial" w:cs="Arial"/>
          <w:b/>
          <w:snapToGrid w:val="0"/>
        </w:rPr>
      </w:pPr>
    </w:p>
    <w:p w:rsidR="00E51F86" w:rsidRPr="00C17190" w:rsidRDefault="00E51F86" w:rsidP="0020268E">
      <w:pPr>
        <w:pStyle w:val="Encabezado"/>
        <w:tabs>
          <w:tab w:val="right" w:pos="1586"/>
          <w:tab w:val="right" w:pos="2306"/>
          <w:tab w:val="left" w:pos="2980"/>
        </w:tabs>
        <w:jc w:val="both"/>
        <w:rPr>
          <w:rFonts w:ascii="Arial" w:hAnsi="Arial" w:cs="Arial"/>
          <w:b/>
          <w:snapToGrid w:val="0"/>
        </w:rPr>
      </w:pPr>
    </w:p>
    <w:p w:rsidR="0099376E" w:rsidRPr="00C17190" w:rsidRDefault="00980A24" w:rsidP="0020268E">
      <w:pPr>
        <w:pStyle w:val="Encabezado"/>
        <w:tabs>
          <w:tab w:val="right" w:pos="1586"/>
          <w:tab w:val="right" w:pos="2306"/>
          <w:tab w:val="left" w:pos="2980"/>
        </w:tabs>
        <w:jc w:val="both"/>
        <w:rPr>
          <w:rFonts w:ascii="Arial" w:hAnsi="Arial" w:cs="Arial"/>
          <w:b/>
          <w:snapToGrid w:val="0"/>
        </w:rPr>
      </w:pPr>
      <w:r w:rsidRPr="00C17190">
        <w:rPr>
          <w:rFonts w:ascii="Arial" w:hAnsi="Arial" w:cs="Arial"/>
          <w:b/>
          <w:snapToGrid w:val="0"/>
        </w:rPr>
        <w:t>Situación</w:t>
      </w:r>
      <w:r w:rsidR="005F595D" w:rsidRPr="00C17190">
        <w:rPr>
          <w:rFonts w:ascii="Arial" w:hAnsi="Arial" w:cs="Arial"/>
          <w:b/>
          <w:snapToGrid w:val="0"/>
        </w:rPr>
        <w:t xml:space="preserve"> Actual </w:t>
      </w:r>
    </w:p>
    <w:p w:rsidR="00A73D6D" w:rsidRPr="00C17190" w:rsidRDefault="00A73D6D" w:rsidP="0020268E">
      <w:pPr>
        <w:pStyle w:val="Encabezado"/>
        <w:tabs>
          <w:tab w:val="right" w:pos="1586"/>
          <w:tab w:val="right" w:pos="2306"/>
          <w:tab w:val="left" w:pos="2980"/>
        </w:tabs>
        <w:jc w:val="both"/>
        <w:rPr>
          <w:rFonts w:ascii="Arial" w:hAnsi="Arial" w:cs="Arial"/>
          <w:b/>
          <w:snapToGrid w:val="0"/>
        </w:rPr>
      </w:pPr>
    </w:p>
    <w:p w:rsidR="00A73D6D" w:rsidRPr="00C17190" w:rsidRDefault="00E51F86" w:rsidP="0020268E">
      <w:pPr>
        <w:pStyle w:val="Encabezado"/>
        <w:tabs>
          <w:tab w:val="right" w:pos="1586"/>
          <w:tab w:val="right" w:pos="2306"/>
          <w:tab w:val="left" w:pos="2980"/>
        </w:tabs>
        <w:jc w:val="both"/>
        <w:rPr>
          <w:rFonts w:ascii="Arial" w:hAnsi="Arial" w:cs="Arial"/>
          <w:snapToGrid w:val="0"/>
        </w:rPr>
      </w:pPr>
      <w:r w:rsidRPr="00C17190">
        <w:rPr>
          <w:rFonts w:ascii="Arial" w:hAnsi="Arial" w:cs="Arial"/>
          <w:snapToGrid w:val="0"/>
        </w:rPr>
        <w:t xml:space="preserve">Se evidencia que la señora Doris y sus sobrinos están </w:t>
      </w:r>
      <w:r w:rsidR="00C17190" w:rsidRPr="00C17190">
        <w:rPr>
          <w:rFonts w:ascii="Arial" w:hAnsi="Arial" w:cs="Arial"/>
          <w:snapToGrid w:val="0"/>
        </w:rPr>
        <w:t>adaptase</w:t>
      </w:r>
      <w:r w:rsidRPr="00C17190">
        <w:rPr>
          <w:rFonts w:ascii="Arial" w:hAnsi="Arial" w:cs="Arial"/>
          <w:snapToGrid w:val="0"/>
        </w:rPr>
        <w:t xml:space="preserve"> a las nuevas </w:t>
      </w:r>
      <w:r w:rsidR="00C17190" w:rsidRPr="00C17190">
        <w:rPr>
          <w:rFonts w:ascii="Arial" w:hAnsi="Arial" w:cs="Arial"/>
          <w:snapToGrid w:val="0"/>
        </w:rPr>
        <w:t>circunstancias</w:t>
      </w:r>
      <w:r w:rsidRPr="00C17190">
        <w:rPr>
          <w:rFonts w:ascii="Arial" w:hAnsi="Arial" w:cs="Arial"/>
          <w:snapToGrid w:val="0"/>
        </w:rPr>
        <w:t xml:space="preserve"> de vida, ella se </w:t>
      </w:r>
      <w:r w:rsidR="00C17190" w:rsidRPr="00C17190">
        <w:rPr>
          <w:rFonts w:ascii="Arial" w:hAnsi="Arial" w:cs="Arial"/>
          <w:snapToGrid w:val="0"/>
        </w:rPr>
        <w:t>está</w:t>
      </w:r>
      <w:r w:rsidRPr="00C17190">
        <w:rPr>
          <w:rFonts w:ascii="Arial" w:hAnsi="Arial" w:cs="Arial"/>
          <w:snapToGrid w:val="0"/>
        </w:rPr>
        <w:t xml:space="preserve"> adaptando a un nuevo rol materno al cual no esta aconstrumbada y la niños se están adapatando a un nuevo estilo de vida.</w:t>
      </w:r>
    </w:p>
    <w:p w:rsidR="009E016B" w:rsidRPr="00C17190" w:rsidRDefault="00DF2838" w:rsidP="0020268E">
      <w:pPr>
        <w:pStyle w:val="Encabezado"/>
        <w:tabs>
          <w:tab w:val="right" w:pos="1586"/>
          <w:tab w:val="right" w:pos="2306"/>
          <w:tab w:val="left" w:pos="2980"/>
        </w:tabs>
        <w:jc w:val="both"/>
        <w:rPr>
          <w:rFonts w:ascii="Arial" w:hAnsi="Arial" w:cs="Arial"/>
          <w:snapToGrid w:val="0"/>
        </w:rPr>
      </w:pPr>
      <w:r w:rsidRPr="00C17190">
        <w:rPr>
          <w:rFonts w:ascii="Arial" w:hAnsi="Arial" w:cs="Arial"/>
          <w:snapToGrid w:val="0"/>
        </w:rPr>
        <w:t xml:space="preserve">Sin embargo se evidencia en la señora Doris </w:t>
      </w:r>
      <w:r w:rsidR="0071704F" w:rsidRPr="00C17190">
        <w:rPr>
          <w:rFonts w:ascii="Arial" w:hAnsi="Arial" w:cs="Arial"/>
          <w:snapToGrid w:val="0"/>
        </w:rPr>
        <w:t>sentimientos de angustia, ansiedad, debido a que aun no se sabe la desición que será tomada por parte del Instituto Colombiano de Bienestar Familiar (ICBF) y esto genera sentimientos encontrados al no saber que pasara con los niños en el futuro.</w:t>
      </w:r>
    </w:p>
    <w:p w:rsidR="00660E73" w:rsidRPr="00C17190" w:rsidRDefault="00660E73" w:rsidP="00D17737">
      <w:pPr>
        <w:spacing w:after="0" w:line="240" w:lineRule="auto"/>
        <w:jc w:val="both"/>
        <w:rPr>
          <w:rFonts w:ascii="Arial" w:hAnsi="Arial" w:cs="Arial"/>
          <w:b/>
          <w:snapToGrid w:val="0"/>
        </w:rPr>
      </w:pPr>
    </w:p>
    <w:p w:rsidR="00660E73" w:rsidRPr="00C17190" w:rsidRDefault="00660E73" w:rsidP="00D17737">
      <w:pPr>
        <w:spacing w:after="0" w:line="240" w:lineRule="auto"/>
        <w:jc w:val="both"/>
        <w:rPr>
          <w:rFonts w:ascii="Arial" w:hAnsi="Arial" w:cs="Arial"/>
          <w:b/>
          <w:snapToGrid w:val="0"/>
        </w:rPr>
      </w:pPr>
    </w:p>
    <w:p w:rsidR="00C72D1E" w:rsidRPr="00C17190" w:rsidRDefault="00D17737" w:rsidP="00D17737">
      <w:pPr>
        <w:spacing w:after="0" w:line="240" w:lineRule="auto"/>
        <w:jc w:val="both"/>
        <w:rPr>
          <w:rFonts w:ascii="Arial" w:hAnsi="Arial" w:cs="Arial"/>
          <w:snapToGrid w:val="0"/>
        </w:rPr>
      </w:pPr>
      <w:r w:rsidRPr="00C17190">
        <w:rPr>
          <w:rFonts w:ascii="Arial" w:hAnsi="Arial" w:cs="Arial"/>
          <w:b/>
          <w:snapToGrid w:val="0"/>
        </w:rPr>
        <w:t xml:space="preserve">Situación socio </w:t>
      </w:r>
      <w:r w:rsidR="00660E73" w:rsidRPr="00C17190">
        <w:rPr>
          <w:rFonts w:ascii="Arial" w:hAnsi="Arial" w:cs="Arial"/>
          <w:b/>
          <w:snapToGrid w:val="0"/>
        </w:rPr>
        <w:t>económico</w:t>
      </w:r>
      <w:r w:rsidRPr="00C17190">
        <w:rPr>
          <w:rFonts w:ascii="Arial" w:hAnsi="Arial" w:cs="Arial"/>
          <w:snapToGrid w:val="0"/>
        </w:rPr>
        <w:t xml:space="preserve">: </w:t>
      </w:r>
    </w:p>
    <w:p w:rsidR="00B67D2B" w:rsidRPr="00C17190" w:rsidRDefault="00980A24" w:rsidP="00D17737">
      <w:pPr>
        <w:spacing w:after="0" w:line="240" w:lineRule="auto"/>
        <w:jc w:val="both"/>
        <w:rPr>
          <w:rFonts w:ascii="Arial" w:hAnsi="Arial" w:cs="Arial"/>
        </w:rPr>
      </w:pPr>
      <w:r w:rsidRPr="00C17190">
        <w:rPr>
          <w:rFonts w:ascii="Arial" w:hAnsi="Arial" w:cs="Arial"/>
        </w:rPr>
        <w:t>Actualmente la situación socioeconómica familiar</w:t>
      </w:r>
      <w:r w:rsidR="00C72D1E" w:rsidRPr="00C17190">
        <w:rPr>
          <w:rFonts w:ascii="Arial" w:hAnsi="Arial" w:cs="Arial"/>
        </w:rPr>
        <w:t xml:space="preserve"> en el hogar de la señora Doris Elena Gomez de Ossa es estable, el señor James Adrian Arango esposo de Doris Elena es quien </w:t>
      </w:r>
      <w:r w:rsidR="00C17190" w:rsidRPr="00C17190">
        <w:rPr>
          <w:rFonts w:ascii="Arial" w:hAnsi="Arial" w:cs="Arial"/>
        </w:rPr>
        <w:t>abastece</w:t>
      </w:r>
      <w:r w:rsidR="00332C6C" w:rsidRPr="00C17190">
        <w:rPr>
          <w:rFonts w:ascii="Arial" w:hAnsi="Arial" w:cs="Arial"/>
        </w:rPr>
        <w:t xml:space="preserve"> el hogar, se veía buna cantidad de alimentos y se pudo evidenciar que la economía del hogar es estable.</w:t>
      </w:r>
    </w:p>
    <w:p w:rsidR="00D17737" w:rsidRPr="00C17190" w:rsidRDefault="00D17737" w:rsidP="00D17737">
      <w:pPr>
        <w:spacing w:after="0" w:line="240" w:lineRule="auto"/>
        <w:jc w:val="both"/>
        <w:rPr>
          <w:rFonts w:ascii="Arial" w:hAnsi="Arial" w:cs="Arial"/>
        </w:rPr>
      </w:pPr>
    </w:p>
    <w:p w:rsidR="0078617E" w:rsidRPr="00C17190" w:rsidRDefault="00D17737" w:rsidP="00D17737">
      <w:pPr>
        <w:spacing w:after="0" w:line="240" w:lineRule="auto"/>
        <w:jc w:val="both"/>
        <w:rPr>
          <w:rFonts w:ascii="Arial" w:hAnsi="Arial" w:cs="Arial"/>
        </w:rPr>
      </w:pPr>
      <w:r w:rsidRPr="00C17190">
        <w:rPr>
          <w:rFonts w:ascii="Arial" w:hAnsi="Arial" w:cs="Arial"/>
          <w:b/>
        </w:rPr>
        <w:t>Aspecto habitacional</w:t>
      </w:r>
      <w:r w:rsidRPr="00C17190">
        <w:rPr>
          <w:rFonts w:ascii="Arial" w:hAnsi="Arial" w:cs="Arial"/>
        </w:rPr>
        <w:t>:</w:t>
      </w:r>
    </w:p>
    <w:p w:rsidR="0078617E" w:rsidRPr="00C17190" w:rsidRDefault="0078617E" w:rsidP="00D17737">
      <w:pPr>
        <w:spacing w:after="0" w:line="240" w:lineRule="auto"/>
        <w:jc w:val="both"/>
        <w:rPr>
          <w:rFonts w:ascii="Arial" w:hAnsi="Arial" w:cs="Arial"/>
        </w:rPr>
      </w:pPr>
      <w:r w:rsidRPr="00C17190">
        <w:rPr>
          <w:rFonts w:ascii="Arial" w:hAnsi="Arial" w:cs="Arial"/>
        </w:rPr>
        <w:t xml:space="preserve">La familia vive en casa de material, piso </w:t>
      </w:r>
      <w:r w:rsidR="00C17190" w:rsidRPr="00C17190">
        <w:rPr>
          <w:rFonts w:ascii="Arial" w:hAnsi="Arial" w:cs="Arial"/>
        </w:rPr>
        <w:t>en cerámica</w:t>
      </w:r>
      <w:r w:rsidRPr="00C17190">
        <w:rPr>
          <w:rFonts w:ascii="Arial" w:hAnsi="Arial" w:cs="Arial"/>
        </w:rPr>
        <w:t xml:space="preserve">, </w:t>
      </w:r>
      <w:r w:rsidR="00980A24" w:rsidRPr="00C17190">
        <w:rPr>
          <w:rFonts w:ascii="Arial" w:hAnsi="Arial" w:cs="Arial"/>
        </w:rPr>
        <w:t>está</w:t>
      </w:r>
      <w:r w:rsidRPr="00C17190">
        <w:rPr>
          <w:rFonts w:ascii="Arial" w:hAnsi="Arial" w:cs="Arial"/>
        </w:rPr>
        <w:t xml:space="preserve"> distribuida de la siguiente manera: sala, comedor, </w:t>
      </w:r>
      <w:r w:rsidR="00F51E02" w:rsidRPr="00C17190">
        <w:rPr>
          <w:rFonts w:ascii="Arial" w:hAnsi="Arial" w:cs="Arial"/>
        </w:rPr>
        <w:t>dos</w:t>
      </w:r>
      <w:r w:rsidRPr="00C17190">
        <w:rPr>
          <w:rFonts w:ascii="Arial" w:hAnsi="Arial" w:cs="Arial"/>
        </w:rPr>
        <w:t xml:space="preserve"> alcobas</w:t>
      </w:r>
      <w:r w:rsidR="00F51E02" w:rsidRPr="00C17190">
        <w:rPr>
          <w:rFonts w:ascii="Arial" w:hAnsi="Arial" w:cs="Arial"/>
        </w:rPr>
        <w:t xml:space="preserve"> la principal </w:t>
      </w:r>
      <w:r w:rsidR="00552FA8" w:rsidRPr="00C17190">
        <w:rPr>
          <w:rFonts w:ascii="Arial" w:hAnsi="Arial" w:cs="Arial"/>
        </w:rPr>
        <w:t>la del</w:t>
      </w:r>
      <w:r w:rsidR="00F51E02" w:rsidRPr="00C17190">
        <w:rPr>
          <w:rFonts w:ascii="Arial" w:hAnsi="Arial" w:cs="Arial"/>
        </w:rPr>
        <w:t xml:space="preserve"> matrimonio y la</w:t>
      </w:r>
      <w:r w:rsidR="00552FA8" w:rsidRPr="00C17190">
        <w:rPr>
          <w:rFonts w:ascii="Arial" w:hAnsi="Arial" w:cs="Arial"/>
        </w:rPr>
        <w:t xml:space="preserve"> otra </w:t>
      </w:r>
      <w:r w:rsidR="00F51E02" w:rsidRPr="00C17190">
        <w:rPr>
          <w:rFonts w:ascii="Arial" w:hAnsi="Arial" w:cs="Arial"/>
        </w:rPr>
        <w:t>de los menores</w:t>
      </w:r>
      <w:r w:rsidRPr="00C17190">
        <w:rPr>
          <w:rFonts w:ascii="Arial" w:hAnsi="Arial" w:cs="Arial"/>
        </w:rPr>
        <w:t xml:space="preserve">, </w:t>
      </w:r>
      <w:r w:rsidR="00804C6B" w:rsidRPr="00C17190">
        <w:rPr>
          <w:rFonts w:ascii="Arial" w:hAnsi="Arial" w:cs="Arial"/>
        </w:rPr>
        <w:t xml:space="preserve">un baño, cocina </w:t>
      </w:r>
      <w:r w:rsidR="00F51E02" w:rsidRPr="00C17190">
        <w:rPr>
          <w:rFonts w:ascii="Arial" w:hAnsi="Arial" w:cs="Arial"/>
        </w:rPr>
        <w:t>zona de ropas</w:t>
      </w:r>
      <w:r w:rsidR="00804C6B" w:rsidRPr="00C17190">
        <w:rPr>
          <w:rFonts w:ascii="Arial" w:hAnsi="Arial" w:cs="Arial"/>
        </w:rPr>
        <w:t>, la casa cuent</w:t>
      </w:r>
      <w:r w:rsidR="00552FA8" w:rsidRPr="00C17190">
        <w:rPr>
          <w:rFonts w:ascii="Arial" w:hAnsi="Arial" w:cs="Arial"/>
        </w:rPr>
        <w:t>a</w:t>
      </w:r>
      <w:r w:rsidR="00804C6B" w:rsidRPr="00C17190">
        <w:rPr>
          <w:rFonts w:ascii="Arial" w:hAnsi="Arial" w:cs="Arial"/>
        </w:rPr>
        <w:t xml:space="preserve"> con los </w:t>
      </w:r>
      <w:r w:rsidR="00980A24" w:rsidRPr="00C17190">
        <w:rPr>
          <w:rFonts w:ascii="Arial" w:hAnsi="Arial" w:cs="Arial"/>
        </w:rPr>
        <w:t>servicios</w:t>
      </w:r>
      <w:r w:rsidR="00804C6B" w:rsidRPr="00C17190">
        <w:rPr>
          <w:rFonts w:ascii="Arial" w:hAnsi="Arial" w:cs="Arial"/>
        </w:rPr>
        <w:t xml:space="preserve"> básicos de alcantarillado</w:t>
      </w:r>
      <w:r w:rsidR="00650781" w:rsidRPr="00C17190">
        <w:rPr>
          <w:rFonts w:ascii="Arial" w:hAnsi="Arial" w:cs="Arial"/>
        </w:rPr>
        <w:t>,</w:t>
      </w:r>
      <w:r w:rsidR="00804C6B" w:rsidRPr="00C17190">
        <w:rPr>
          <w:rFonts w:ascii="Arial" w:hAnsi="Arial" w:cs="Arial"/>
        </w:rPr>
        <w:t xml:space="preserve"> luz, gas </w:t>
      </w:r>
      <w:r w:rsidR="00F51E02" w:rsidRPr="00C17190">
        <w:rPr>
          <w:rFonts w:ascii="Arial" w:hAnsi="Arial" w:cs="Arial"/>
        </w:rPr>
        <w:t xml:space="preserve">por red y </w:t>
      </w:r>
      <w:r w:rsidR="00552FA8" w:rsidRPr="00C17190">
        <w:rPr>
          <w:rFonts w:ascii="Arial" w:hAnsi="Arial" w:cs="Arial"/>
        </w:rPr>
        <w:t>además</w:t>
      </w:r>
      <w:r w:rsidR="00804C6B" w:rsidRPr="00C17190">
        <w:rPr>
          <w:rFonts w:ascii="Arial" w:hAnsi="Arial" w:cs="Arial"/>
        </w:rPr>
        <w:t xml:space="preserve"> cuentan con </w:t>
      </w:r>
      <w:r w:rsidR="009500D1" w:rsidRPr="00C17190">
        <w:rPr>
          <w:rFonts w:ascii="Arial" w:hAnsi="Arial" w:cs="Arial"/>
        </w:rPr>
        <w:t>internet</w:t>
      </w:r>
      <w:r w:rsidR="00804C6B" w:rsidRPr="00C17190">
        <w:rPr>
          <w:rFonts w:ascii="Arial" w:hAnsi="Arial" w:cs="Arial"/>
        </w:rPr>
        <w:t xml:space="preserve">, telefonía y televisión, en el momento de la visita la casa se </w:t>
      </w:r>
      <w:r w:rsidR="00980A24" w:rsidRPr="00C17190">
        <w:rPr>
          <w:rFonts w:ascii="Arial" w:hAnsi="Arial" w:cs="Arial"/>
        </w:rPr>
        <w:t>encontraba</w:t>
      </w:r>
      <w:r w:rsidR="00804C6B" w:rsidRPr="00C17190">
        <w:rPr>
          <w:rFonts w:ascii="Arial" w:hAnsi="Arial" w:cs="Arial"/>
        </w:rPr>
        <w:t xml:space="preserve"> en adecuadas condiciones </w:t>
      </w:r>
      <w:r w:rsidR="00980A24" w:rsidRPr="00C17190">
        <w:rPr>
          <w:rFonts w:ascii="Arial" w:hAnsi="Arial" w:cs="Arial"/>
        </w:rPr>
        <w:t>higiénico</w:t>
      </w:r>
      <w:r w:rsidR="00804C6B" w:rsidRPr="00C17190">
        <w:rPr>
          <w:rFonts w:ascii="Arial" w:hAnsi="Arial" w:cs="Arial"/>
        </w:rPr>
        <w:t xml:space="preserve"> sanitarias</w:t>
      </w:r>
      <w:r w:rsidR="00552FA8" w:rsidRPr="00C17190">
        <w:rPr>
          <w:rFonts w:ascii="Arial" w:hAnsi="Arial" w:cs="Arial"/>
        </w:rPr>
        <w:t xml:space="preserve">, la estructura de la vivienda es segura para habitar en ella, también se </w:t>
      </w:r>
      <w:r w:rsidR="00C17190" w:rsidRPr="00C17190">
        <w:rPr>
          <w:rFonts w:ascii="Arial" w:hAnsi="Arial" w:cs="Arial"/>
        </w:rPr>
        <w:t>pueden</w:t>
      </w:r>
      <w:r w:rsidR="00552FA8" w:rsidRPr="00C17190">
        <w:rPr>
          <w:rFonts w:ascii="Arial" w:hAnsi="Arial" w:cs="Arial"/>
        </w:rPr>
        <w:t xml:space="preserve"> apreciar buenos accesos a la vivienda, viven en un 5º piso no se observan puntos que representen peligro para los menores.</w:t>
      </w:r>
    </w:p>
    <w:p w:rsidR="0078617E" w:rsidRPr="00C17190" w:rsidRDefault="0078617E" w:rsidP="00D17737">
      <w:pPr>
        <w:spacing w:after="0" w:line="240" w:lineRule="auto"/>
        <w:jc w:val="both"/>
        <w:rPr>
          <w:rFonts w:ascii="Arial" w:hAnsi="Arial" w:cs="Arial"/>
        </w:rPr>
      </w:pPr>
    </w:p>
    <w:p w:rsidR="00F459F6" w:rsidRPr="00C17190" w:rsidRDefault="00D17737" w:rsidP="00D17737">
      <w:pPr>
        <w:spacing w:after="0" w:line="240" w:lineRule="auto"/>
        <w:jc w:val="both"/>
        <w:rPr>
          <w:rFonts w:ascii="Arial" w:hAnsi="Arial" w:cs="Arial"/>
          <w:b/>
        </w:rPr>
      </w:pPr>
      <w:r w:rsidRPr="00C17190">
        <w:rPr>
          <w:rFonts w:ascii="Arial" w:hAnsi="Arial" w:cs="Arial"/>
          <w:b/>
        </w:rPr>
        <w:t>Entorno social</w:t>
      </w:r>
    </w:p>
    <w:p w:rsidR="00E05A84" w:rsidRPr="00C17190" w:rsidRDefault="00804C6B" w:rsidP="001E3DD1">
      <w:pPr>
        <w:spacing w:after="0" w:line="240" w:lineRule="auto"/>
        <w:jc w:val="both"/>
        <w:rPr>
          <w:rFonts w:ascii="Arial" w:hAnsi="Arial" w:cs="Arial"/>
        </w:rPr>
      </w:pPr>
      <w:r w:rsidRPr="00C17190">
        <w:rPr>
          <w:rFonts w:ascii="Arial" w:hAnsi="Arial" w:cs="Arial"/>
        </w:rPr>
        <w:t xml:space="preserve">Actualmente la familia </w:t>
      </w:r>
      <w:r w:rsidR="00650781" w:rsidRPr="00C17190">
        <w:rPr>
          <w:rFonts w:ascii="Arial" w:hAnsi="Arial" w:cs="Arial"/>
        </w:rPr>
        <w:t>vive en</w:t>
      </w:r>
      <w:r w:rsidR="00552FA8" w:rsidRPr="00C17190">
        <w:rPr>
          <w:rFonts w:ascii="Arial" w:hAnsi="Arial" w:cs="Arial"/>
        </w:rPr>
        <w:t xml:space="preserve"> el barrio </w:t>
      </w:r>
      <w:r w:rsidR="00C17190" w:rsidRPr="00C17190">
        <w:rPr>
          <w:rFonts w:ascii="Arial" w:hAnsi="Arial" w:cs="Arial"/>
        </w:rPr>
        <w:t>calazas</w:t>
      </w:r>
      <w:r w:rsidR="00F459F6" w:rsidRPr="00C17190">
        <w:rPr>
          <w:rFonts w:ascii="Arial" w:hAnsi="Arial" w:cs="Arial"/>
        </w:rPr>
        <w:t xml:space="preserve"> sector la soledad de la ciudad de Medellin,se puede evidenciar que es un sector aparentemente tranquilo, cuenta con escenarios </w:t>
      </w:r>
      <w:r w:rsidR="00C17190" w:rsidRPr="00C17190">
        <w:rPr>
          <w:rFonts w:ascii="Arial" w:hAnsi="Arial" w:cs="Arial"/>
        </w:rPr>
        <w:t>deportivos, El</w:t>
      </w:r>
      <w:r w:rsidR="00F459F6" w:rsidRPr="00C17190">
        <w:rPr>
          <w:rFonts w:ascii="Arial" w:hAnsi="Arial" w:cs="Arial"/>
        </w:rPr>
        <w:t xml:space="preserve"> desarrollo del sector se puede evidenciar en los mega proyectos urbanísticos y de vivienda los cuales transforman el entorno barrial y la oportunidad de crecimiento </w:t>
      </w:r>
      <w:r w:rsidR="00C17190" w:rsidRPr="00C17190">
        <w:rPr>
          <w:rFonts w:ascii="Arial" w:hAnsi="Arial" w:cs="Arial"/>
        </w:rPr>
        <w:t>social, buena</w:t>
      </w:r>
      <w:r w:rsidRPr="00C17190">
        <w:rPr>
          <w:rFonts w:ascii="Arial" w:hAnsi="Arial" w:cs="Arial"/>
        </w:rPr>
        <w:t xml:space="preserve"> ruta e buses intermunicipales, </w:t>
      </w:r>
      <w:r w:rsidR="00980A24" w:rsidRPr="00C17190">
        <w:rPr>
          <w:rFonts w:ascii="Arial" w:hAnsi="Arial" w:cs="Arial"/>
        </w:rPr>
        <w:t>alimentadores</w:t>
      </w:r>
      <w:r w:rsidRPr="00C17190">
        <w:rPr>
          <w:rFonts w:ascii="Arial" w:hAnsi="Arial" w:cs="Arial"/>
        </w:rPr>
        <w:t xml:space="preserve"> del sistema metro, tiendas cercanas, </w:t>
      </w:r>
      <w:r w:rsidR="00650781" w:rsidRPr="00C17190">
        <w:rPr>
          <w:rFonts w:ascii="Arial" w:hAnsi="Arial" w:cs="Arial"/>
        </w:rPr>
        <w:t xml:space="preserve"> según la familia </w:t>
      </w:r>
      <w:r w:rsidRPr="00C17190">
        <w:rPr>
          <w:rFonts w:ascii="Arial" w:hAnsi="Arial" w:cs="Arial"/>
        </w:rPr>
        <w:t xml:space="preserve">el ambiente social es </w:t>
      </w:r>
      <w:r w:rsidR="00650781" w:rsidRPr="00C17190">
        <w:rPr>
          <w:rFonts w:ascii="Arial" w:hAnsi="Arial" w:cs="Arial"/>
        </w:rPr>
        <w:t>adecuad</w:t>
      </w:r>
      <w:r w:rsidR="0060216A" w:rsidRPr="00C17190">
        <w:rPr>
          <w:rFonts w:ascii="Arial" w:hAnsi="Arial" w:cs="Arial"/>
        </w:rPr>
        <w:t>o</w:t>
      </w:r>
      <w:r w:rsidRPr="00C17190">
        <w:rPr>
          <w:rFonts w:ascii="Arial" w:hAnsi="Arial" w:cs="Arial"/>
        </w:rPr>
        <w:t xml:space="preserve"> sin dificultades importantes </w:t>
      </w:r>
      <w:r w:rsidR="00980A24" w:rsidRPr="00C17190">
        <w:rPr>
          <w:rFonts w:ascii="Arial" w:hAnsi="Arial" w:cs="Arial"/>
        </w:rPr>
        <w:t>relacionadas</w:t>
      </w:r>
      <w:r w:rsidR="00650781" w:rsidRPr="00C17190">
        <w:rPr>
          <w:rFonts w:ascii="Arial" w:hAnsi="Arial" w:cs="Arial"/>
        </w:rPr>
        <w:t xml:space="preserve"> con violencias o </w:t>
      </w:r>
      <w:r w:rsidRPr="00C17190">
        <w:rPr>
          <w:rFonts w:ascii="Arial" w:hAnsi="Arial" w:cs="Arial"/>
        </w:rPr>
        <w:t>consumo de sustancias</w:t>
      </w:r>
      <w:r w:rsidR="0060216A" w:rsidRPr="00C17190">
        <w:rPr>
          <w:rFonts w:ascii="Arial" w:hAnsi="Arial" w:cs="Arial"/>
        </w:rPr>
        <w:t>, la visita fue re</w:t>
      </w:r>
      <w:r w:rsidR="00C53567" w:rsidRPr="00C17190">
        <w:rPr>
          <w:rFonts w:ascii="Arial" w:hAnsi="Arial" w:cs="Arial"/>
        </w:rPr>
        <w:t xml:space="preserve">alizada en horas de la tarde donde se pudo evidenciar un espacio </w:t>
      </w:r>
      <w:r w:rsidR="00C17190" w:rsidRPr="00C17190">
        <w:rPr>
          <w:rFonts w:ascii="Arial" w:hAnsi="Arial" w:cs="Arial"/>
        </w:rPr>
        <w:t>tranquilo, alejado</w:t>
      </w:r>
      <w:r w:rsidR="00D53C97" w:rsidRPr="00C17190">
        <w:rPr>
          <w:rFonts w:ascii="Arial" w:hAnsi="Arial" w:cs="Arial"/>
        </w:rPr>
        <w:t xml:space="preserve"> de la drogas las cuales en el momento no</w:t>
      </w:r>
      <w:r w:rsidR="001E3DD1" w:rsidRPr="00C17190">
        <w:rPr>
          <w:rFonts w:ascii="Arial" w:hAnsi="Arial" w:cs="Arial"/>
        </w:rPr>
        <w:t xml:space="preserve"> se</w:t>
      </w:r>
      <w:r w:rsidR="00D53C97" w:rsidRPr="00C17190">
        <w:rPr>
          <w:rFonts w:ascii="Arial" w:hAnsi="Arial" w:cs="Arial"/>
        </w:rPr>
        <w:t xml:space="preserve"> evidenciaron</w:t>
      </w:r>
      <w:r w:rsidR="001E3DD1" w:rsidRPr="00C17190">
        <w:rPr>
          <w:rFonts w:ascii="Arial" w:hAnsi="Arial" w:cs="Arial"/>
        </w:rPr>
        <w:t>.</w:t>
      </w:r>
    </w:p>
    <w:p w:rsidR="00E05A84" w:rsidRPr="00C17190" w:rsidRDefault="00E05A84" w:rsidP="00D17737">
      <w:pPr>
        <w:spacing w:after="0" w:line="240" w:lineRule="auto"/>
        <w:jc w:val="both"/>
        <w:rPr>
          <w:rFonts w:ascii="Arial" w:hAnsi="Arial" w:cs="Arial"/>
        </w:rPr>
      </w:pPr>
    </w:p>
    <w:p w:rsidR="001E3DD1" w:rsidRPr="00C17190" w:rsidRDefault="001E3DD1" w:rsidP="00D17737">
      <w:pPr>
        <w:spacing w:after="0" w:line="240" w:lineRule="auto"/>
        <w:jc w:val="both"/>
        <w:rPr>
          <w:rFonts w:ascii="Arial" w:hAnsi="Arial" w:cs="Arial"/>
        </w:rPr>
      </w:pPr>
    </w:p>
    <w:p w:rsidR="00D17737" w:rsidRPr="00C17190" w:rsidRDefault="00D17737" w:rsidP="00D17737">
      <w:pPr>
        <w:spacing w:after="0" w:line="240" w:lineRule="auto"/>
        <w:jc w:val="both"/>
        <w:rPr>
          <w:rFonts w:ascii="Arial" w:hAnsi="Arial" w:cs="Arial"/>
          <w:b/>
        </w:rPr>
      </w:pPr>
      <w:r w:rsidRPr="00C17190">
        <w:rPr>
          <w:rFonts w:ascii="Arial" w:hAnsi="Arial" w:cs="Arial"/>
          <w:b/>
        </w:rPr>
        <w:t xml:space="preserve">3. PERFIL DE VULNERABILIDAD Y GENERATIVIDAD </w:t>
      </w:r>
    </w:p>
    <w:p w:rsidR="00804C6B" w:rsidRPr="00C17190" w:rsidRDefault="00804C6B" w:rsidP="00D17737">
      <w:pPr>
        <w:spacing w:after="0" w:line="240" w:lineRule="auto"/>
        <w:jc w:val="both"/>
        <w:rPr>
          <w:rFonts w:ascii="Arial" w:hAnsi="Arial" w:cs="Arial"/>
          <w:b/>
        </w:rPr>
      </w:pPr>
    </w:p>
    <w:p w:rsidR="00804C6B" w:rsidRPr="00C17190" w:rsidRDefault="00804C6B" w:rsidP="00D17737">
      <w:pPr>
        <w:spacing w:after="0" w:line="240" w:lineRule="auto"/>
        <w:jc w:val="both"/>
        <w:rPr>
          <w:rFonts w:ascii="Arial" w:hAnsi="Arial" w:cs="Arial"/>
          <w:b/>
        </w:rPr>
      </w:pPr>
      <w:r w:rsidRPr="00C17190">
        <w:rPr>
          <w:rFonts w:ascii="Arial" w:hAnsi="Arial" w:cs="Arial"/>
          <w:b/>
        </w:rPr>
        <w:t>Generatividad</w:t>
      </w:r>
      <w:r w:rsidR="0071704F" w:rsidRPr="00C17190">
        <w:rPr>
          <w:rFonts w:ascii="Arial" w:hAnsi="Arial" w:cs="Arial"/>
          <w:b/>
        </w:rPr>
        <w:t>:</w:t>
      </w:r>
    </w:p>
    <w:p w:rsidR="0071704F" w:rsidRPr="00C17190" w:rsidRDefault="0071704F" w:rsidP="00D17737">
      <w:pPr>
        <w:spacing w:after="0" w:line="240" w:lineRule="auto"/>
        <w:jc w:val="both"/>
        <w:rPr>
          <w:rFonts w:ascii="Arial" w:hAnsi="Arial" w:cs="Arial"/>
        </w:rPr>
      </w:pPr>
      <w:r w:rsidRPr="00C17190">
        <w:rPr>
          <w:rFonts w:ascii="Arial" w:hAnsi="Arial" w:cs="Arial"/>
        </w:rPr>
        <w:t xml:space="preserve">En el momento actual se evidencia que los niños tienen sus necesidades básicas satisfechas y que cuentan con garantías de sus derechos al lado de su </w:t>
      </w:r>
      <w:r w:rsidR="00C17190" w:rsidRPr="00C17190">
        <w:rPr>
          <w:rFonts w:ascii="Arial" w:hAnsi="Arial" w:cs="Arial"/>
        </w:rPr>
        <w:t>tía</w:t>
      </w:r>
      <w:r w:rsidRPr="00C17190">
        <w:rPr>
          <w:rFonts w:ascii="Arial" w:hAnsi="Arial" w:cs="Arial"/>
        </w:rPr>
        <w:t xml:space="preserve"> </w:t>
      </w:r>
      <w:r w:rsidR="00C17190" w:rsidRPr="00C17190">
        <w:rPr>
          <w:rFonts w:ascii="Arial" w:hAnsi="Arial" w:cs="Arial"/>
        </w:rPr>
        <w:t>paterna</w:t>
      </w:r>
      <w:r w:rsidRPr="00C17190">
        <w:rPr>
          <w:rFonts w:ascii="Arial" w:hAnsi="Arial" w:cs="Arial"/>
        </w:rPr>
        <w:t>, mientras el ICBF define su situación.</w:t>
      </w:r>
    </w:p>
    <w:p w:rsidR="0077233E" w:rsidRPr="00C17190" w:rsidRDefault="0077233E" w:rsidP="00D17737">
      <w:pPr>
        <w:spacing w:after="0" w:line="240" w:lineRule="auto"/>
        <w:jc w:val="both"/>
        <w:rPr>
          <w:rFonts w:ascii="Arial" w:hAnsi="Arial" w:cs="Arial"/>
        </w:rPr>
      </w:pPr>
    </w:p>
    <w:p w:rsidR="00124DF8" w:rsidRPr="00C17190" w:rsidRDefault="00124DF8" w:rsidP="00D17737">
      <w:pPr>
        <w:spacing w:after="0" w:line="240" w:lineRule="auto"/>
        <w:jc w:val="both"/>
        <w:rPr>
          <w:rFonts w:ascii="Arial" w:hAnsi="Arial" w:cs="Arial"/>
          <w:b/>
        </w:rPr>
      </w:pPr>
    </w:p>
    <w:p w:rsidR="00124DF8" w:rsidRPr="00C17190" w:rsidRDefault="00124DF8" w:rsidP="00D17737">
      <w:pPr>
        <w:spacing w:after="0" w:line="240" w:lineRule="auto"/>
        <w:jc w:val="both"/>
        <w:rPr>
          <w:rFonts w:ascii="Arial" w:hAnsi="Arial" w:cs="Arial"/>
          <w:b/>
        </w:rPr>
      </w:pPr>
    </w:p>
    <w:p w:rsidR="00124DF8" w:rsidRPr="00C17190" w:rsidRDefault="00124DF8" w:rsidP="00D17737">
      <w:pPr>
        <w:spacing w:after="0" w:line="240" w:lineRule="auto"/>
        <w:jc w:val="both"/>
        <w:rPr>
          <w:rFonts w:ascii="Arial" w:hAnsi="Arial" w:cs="Arial"/>
          <w:b/>
        </w:rPr>
      </w:pPr>
    </w:p>
    <w:p w:rsidR="00124DF8" w:rsidRPr="00C17190" w:rsidRDefault="00124DF8" w:rsidP="00D17737">
      <w:pPr>
        <w:spacing w:after="0" w:line="240" w:lineRule="auto"/>
        <w:jc w:val="both"/>
        <w:rPr>
          <w:rFonts w:ascii="Arial" w:hAnsi="Arial" w:cs="Arial"/>
          <w:b/>
        </w:rPr>
      </w:pPr>
    </w:p>
    <w:p w:rsidR="003506C1" w:rsidRPr="00C17190" w:rsidRDefault="003506C1" w:rsidP="00D17737">
      <w:pPr>
        <w:spacing w:after="0" w:line="240" w:lineRule="auto"/>
        <w:jc w:val="both"/>
        <w:rPr>
          <w:rFonts w:ascii="Arial" w:hAnsi="Arial" w:cs="Arial"/>
          <w:b/>
        </w:rPr>
      </w:pPr>
      <w:r w:rsidRPr="00C17190">
        <w:rPr>
          <w:rFonts w:ascii="Arial" w:hAnsi="Arial" w:cs="Arial"/>
          <w:b/>
        </w:rPr>
        <w:t>Vulnerabilidad</w:t>
      </w:r>
    </w:p>
    <w:p w:rsidR="00C53567" w:rsidRPr="00C17190" w:rsidRDefault="00124DF8" w:rsidP="00D17737">
      <w:pPr>
        <w:spacing w:after="0" w:line="240" w:lineRule="auto"/>
        <w:jc w:val="both"/>
        <w:rPr>
          <w:rFonts w:ascii="Arial" w:hAnsi="Arial" w:cs="Arial"/>
        </w:rPr>
      </w:pPr>
      <w:r w:rsidRPr="00C17190">
        <w:rPr>
          <w:rFonts w:ascii="Arial" w:hAnsi="Arial" w:cs="Arial"/>
        </w:rPr>
        <w:t xml:space="preserve">Actualmente con la </w:t>
      </w:r>
      <w:r w:rsidR="00C17190" w:rsidRPr="00C17190">
        <w:rPr>
          <w:rFonts w:ascii="Arial" w:hAnsi="Arial" w:cs="Arial"/>
        </w:rPr>
        <w:t>tía</w:t>
      </w:r>
      <w:r w:rsidRPr="00C17190">
        <w:rPr>
          <w:rFonts w:ascii="Arial" w:hAnsi="Arial" w:cs="Arial"/>
        </w:rPr>
        <w:t xml:space="preserve"> paterna los niños no evidencian situaciones de vulnerabilidad, sin embargo puede tomarse como vulnerabilidad el </w:t>
      </w:r>
      <w:r w:rsidR="00C17190" w:rsidRPr="00C17190">
        <w:rPr>
          <w:rFonts w:ascii="Arial" w:hAnsi="Arial" w:cs="Arial"/>
        </w:rPr>
        <w:t>hecho</w:t>
      </w:r>
      <w:r w:rsidRPr="00C17190">
        <w:rPr>
          <w:rFonts w:ascii="Arial" w:hAnsi="Arial" w:cs="Arial"/>
        </w:rPr>
        <w:t xml:space="preserve"> que los padres no han ejercido adecuadamente su rol de padres.</w:t>
      </w:r>
    </w:p>
    <w:p w:rsidR="00D75EB3" w:rsidRPr="00C17190" w:rsidRDefault="00D75EB3" w:rsidP="00D17737">
      <w:pPr>
        <w:spacing w:after="0" w:line="240" w:lineRule="auto"/>
        <w:rPr>
          <w:rFonts w:ascii="Arial" w:hAnsi="Arial" w:cs="Arial"/>
        </w:rPr>
      </w:pPr>
    </w:p>
    <w:p w:rsidR="00D17737" w:rsidRPr="00C17190" w:rsidRDefault="00D17737" w:rsidP="00D17737">
      <w:pPr>
        <w:spacing w:after="0" w:line="240" w:lineRule="auto"/>
        <w:jc w:val="both"/>
        <w:rPr>
          <w:rFonts w:ascii="Arial" w:hAnsi="Arial" w:cs="Arial"/>
          <w:b/>
          <w:snapToGrid w:val="0"/>
        </w:rPr>
      </w:pPr>
      <w:r w:rsidRPr="00C17190">
        <w:rPr>
          <w:rFonts w:ascii="Arial" w:hAnsi="Arial" w:cs="Arial"/>
          <w:b/>
          <w:snapToGrid w:val="0"/>
        </w:rPr>
        <w:t>CONCEPTO</w:t>
      </w:r>
      <w:r w:rsidR="009939DF" w:rsidRPr="00C17190">
        <w:rPr>
          <w:rFonts w:ascii="Arial" w:hAnsi="Arial" w:cs="Arial"/>
          <w:b/>
          <w:snapToGrid w:val="0"/>
        </w:rPr>
        <w:t>PSICO</w:t>
      </w:r>
      <w:r w:rsidR="0073257E" w:rsidRPr="00C17190">
        <w:rPr>
          <w:rFonts w:ascii="Arial" w:hAnsi="Arial" w:cs="Arial"/>
          <w:b/>
          <w:snapToGrid w:val="0"/>
        </w:rPr>
        <w:t>SOCIAL</w:t>
      </w:r>
    </w:p>
    <w:p w:rsidR="009939DF" w:rsidRPr="00C17190" w:rsidRDefault="009939DF" w:rsidP="00D17737">
      <w:pPr>
        <w:spacing w:after="0" w:line="240" w:lineRule="auto"/>
        <w:jc w:val="both"/>
        <w:rPr>
          <w:rFonts w:ascii="Arial" w:hAnsi="Arial" w:cs="Arial"/>
          <w:b/>
          <w:snapToGrid w:val="0"/>
        </w:rPr>
      </w:pPr>
    </w:p>
    <w:p w:rsidR="001E3DD1" w:rsidRPr="00C17190" w:rsidRDefault="00124DF8" w:rsidP="001E3DD1">
      <w:pPr>
        <w:spacing w:after="0" w:line="240" w:lineRule="auto"/>
        <w:jc w:val="both"/>
        <w:rPr>
          <w:rFonts w:ascii="Arial" w:hAnsi="Arial" w:cs="Arial"/>
          <w:bCs/>
          <w:snapToGrid w:val="0"/>
        </w:rPr>
      </w:pPr>
      <w:r w:rsidRPr="00C17190">
        <w:rPr>
          <w:rFonts w:ascii="Arial" w:hAnsi="Arial" w:cs="Arial"/>
          <w:bCs/>
          <w:snapToGrid w:val="0"/>
        </w:rPr>
        <w:t>Al</w:t>
      </w:r>
      <w:r w:rsidR="00343F4F" w:rsidRPr="00C17190">
        <w:rPr>
          <w:rFonts w:ascii="Arial" w:hAnsi="Arial" w:cs="Arial"/>
          <w:bCs/>
          <w:snapToGrid w:val="0"/>
        </w:rPr>
        <w:t xml:space="preserve"> momento de la </w:t>
      </w:r>
      <w:r w:rsidR="00C17190" w:rsidRPr="00C17190">
        <w:rPr>
          <w:rFonts w:ascii="Arial" w:hAnsi="Arial" w:cs="Arial"/>
          <w:bCs/>
          <w:snapToGrid w:val="0"/>
        </w:rPr>
        <w:t>visita</w:t>
      </w:r>
      <w:r w:rsidR="00343F4F" w:rsidRPr="00C17190">
        <w:rPr>
          <w:rFonts w:ascii="Arial" w:hAnsi="Arial" w:cs="Arial"/>
          <w:bCs/>
          <w:snapToGrid w:val="0"/>
        </w:rPr>
        <w:t xml:space="preserve"> se pudo evidenciar un lugar muy agradable para los menores, para ingresar al hogar encontramos un muy acceso a la vivienda, no se observa consumo de </w:t>
      </w:r>
      <w:r w:rsidR="00C17190" w:rsidRPr="00C17190">
        <w:rPr>
          <w:rFonts w:ascii="Arial" w:hAnsi="Arial" w:cs="Arial"/>
          <w:bCs/>
          <w:snapToGrid w:val="0"/>
        </w:rPr>
        <w:t>alucinógenos</w:t>
      </w:r>
      <w:r w:rsidR="00343F4F" w:rsidRPr="00C17190">
        <w:rPr>
          <w:rFonts w:ascii="Arial" w:hAnsi="Arial" w:cs="Arial"/>
          <w:bCs/>
          <w:snapToGrid w:val="0"/>
        </w:rPr>
        <w:t xml:space="preserve">, puedo observar en la niña al momento de colorear el dibujo que la </w:t>
      </w:r>
      <w:r w:rsidR="00C17190" w:rsidRPr="00C17190">
        <w:rPr>
          <w:rFonts w:ascii="Arial" w:hAnsi="Arial" w:cs="Arial"/>
          <w:bCs/>
          <w:snapToGrid w:val="0"/>
        </w:rPr>
        <w:t>psicóloga</w:t>
      </w:r>
      <w:r w:rsidR="00343F4F" w:rsidRPr="00C17190">
        <w:rPr>
          <w:rFonts w:ascii="Arial" w:hAnsi="Arial" w:cs="Arial"/>
          <w:bCs/>
          <w:snapToGrid w:val="0"/>
        </w:rPr>
        <w:t xml:space="preserve"> les </w:t>
      </w:r>
    </w:p>
    <w:p w:rsidR="001E3DD1" w:rsidRPr="00C17190" w:rsidRDefault="00343F4F" w:rsidP="001E3DD1">
      <w:pPr>
        <w:spacing w:after="0" w:line="240" w:lineRule="auto"/>
        <w:jc w:val="both"/>
        <w:rPr>
          <w:rFonts w:ascii="Arial" w:hAnsi="Arial" w:cs="Arial"/>
        </w:rPr>
      </w:pPr>
      <w:r w:rsidRPr="00C17190">
        <w:rPr>
          <w:rFonts w:ascii="Arial" w:hAnsi="Arial" w:cs="Arial"/>
          <w:bCs/>
          <w:snapToGrid w:val="0"/>
        </w:rPr>
        <w:t xml:space="preserve">puso a construir, al momento de colorear se le ve intranquila muestra algunos actos de inseguridad esta </w:t>
      </w:r>
      <w:r w:rsidR="00C17190" w:rsidRPr="00C17190">
        <w:rPr>
          <w:rFonts w:ascii="Arial" w:hAnsi="Arial" w:cs="Arial"/>
          <w:bCs/>
          <w:snapToGrid w:val="0"/>
        </w:rPr>
        <w:t>más</w:t>
      </w:r>
      <w:r w:rsidRPr="00C17190">
        <w:rPr>
          <w:rFonts w:ascii="Arial" w:hAnsi="Arial" w:cs="Arial"/>
          <w:bCs/>
          <w:snapToGrid w:val="0"/>
        </w:rPr>
        <w:t xml:space="preserve"> pendiente de lo que los profesionales estamos </w:t>
      </w:r>
      <w:r w:rsidR="00C17190" w:rsidRPr="00C17190">
        <w:rPr>
          <w:rFonts w:ascii="Arial" w:hAnsi="Arial" w:cs="Arial"/>
          <w:bCs/>
          <w:snapToGrid w:val="0"/>
        </w:rPr>
        <w:t>hablando</w:t>
      </w:r>
      <w:r w:rsidRPr="00C17190">
        <w:rPr>
          <w:rFonts w:ascii="Arial" w:hAnsi="Arial" w:cs="Arial"/>
          <w:bCs/>
          <w:snapToGrid w:val="0"/>
        </w:rPr>
        <w:t xml:space="preserve"> con la </w:t>
      </w:r>
      <w:r w:rsidR="00C17190" w:rsidRPr="00C17190">
        <w:rPr>
          <w:rFonts w:ascii="Arial" w:hAnsi="Arial" w:cs="Arial"/>
          <w:bCs/>
          <w:snapToGrid w:val="0"/>
        </w:rPr>
        <w:t>tía</w:t>
      </w:r>
      <w:r w:rsidRPr="00C17190">
        <w:rPr>
          <w:rFonts w:ascii="Arial" w:hAnsi="Arial" w:cs="Arial"/>
          <w:bCs/>
          <w:snapToGrid w:val="0"/>
        </w:rPr>
        <w:t xml:space="preserve"> que de el mismo dibujo que en el momento se encontraba </w:t>
      </w:r>
      <w:r w:rsidR="00C17190" w:rsidRPr="00C17190">
        <w:rPr>
          <w:rFonts w:ascii="Arial" w:hAnsi="Arial" w:cs="Arial"/>
          <w:bCs/>
          <w:snapToGrid w:val="0"/>
        </w:rPr>
        <w:t>construyendo, los</w:t>
      </w:r>
      <w:r w:rsidR="00124DF8" w:rsidRPr="00C17190">
        <w:rPr>
          <w:rFonts w:ascii="Arial" w:hAnsi="Arial" w:cs="Arial"/>
          <w:bCs/>
          <w:snapToGrid w:val="0"/>
        </w:rPr>
        <w:t xml:space="preserve"> hermanos L</w:t>
      </w:r>
      <w:r w:rsidRPr="00C17190">
        <w:rPr>
          <w:rFonts w:ascii="Arial" w:hAnsi="Arial" w:cs="Arial"/>
          <w:bCs/>
          <w:snapToGrid w:val="0"/>
        </w:rPr>
        <w:t xml:space="preserve">uis, </w:t>
      </w:r>
      <w:r w:rsidR="00C17190" w:rsidRPr="00C17190">
        <w:rPr>
          <w:rFonts w:ascii="Arial" w:hAnsi="Arial" w:cs="Arial"/>
          <w:bCs/>
          <w:snapToGrid w:val="0"/>
        </w:rPr>
        <w:t>Jerónimo</w:t>
      </w:r>
      <w:r w:rsidRPr="00C17190">
        <w:rPr>
          <w:rFonts w:ascii="Arial" w:hAnsi="Arial" w:cs="Arial"/>
          <w:bCs/>
          <w:snapToGrid w:val="0"/>
        </w:rPr>
        <w:t xml:space="preserve"> y </w:t>
      </w:r>
      <w:r w:rsidR="00124DF8" w:rsidRPr="00C17190">
        <w:rPr>
          <w:rFonts w:ascii="Arial" w:hAnsi="Arial" w:cs="Arial"/>
          <w:bCs/>
          <w:snapToGrid w:val="0"/>
        </w:rPr>
        <w:t>J</w:t>
      </w:r>
      <w:r w:rsidRPr="00C17190">
        <w:rPr>
          <w:rFonts w:ascii="Arial" w:hAnsi="Arial" w:cs="Arial"/>
          <w:bCs/>
          <w:snapToGrid w:val="0"/>
        </w:rPr>
        <w:t xml:space="preserve">immy se ven </w:t>
      </w:r>
      <w:r w:rsidR="00C17190" w:rsidRPr="00C17190">
        <w:rPr>
          <w:rFonts w:ascii="Arial" w:hAnsi="Arial" w:cs="Arial"/>
          <w:bCs/>
          <w:snapToGrid w:val="0"/>
        </w:rPr>
        <w:t>más</w:t>
      </w:r>
      <w:r w:rsidRPr="00C17190">
        <w:rPr>
          <w:rFonts w:ascii="Arial" w:hAnsi="Arial" w:cs="Arial"/>
          <w:bCs/>
          <w:snapToGrid w:val="0"/>
        </w:rPr>
        <w:t xml:space="preserve"> serenos y mas enfocados en lo que </w:t>
      </w:r>
      <w:r w:rsidR="00C17190" w:rsidRPr="00C17190">
        <w:rPr>
          <w:rFonts w:ascii="Arial" w:hAnsi="Arial" w:cs="Arial"/>
          <w:bCs/>
          <w:snapToGrid w:val="0"/>
        </w:rPr>
        <w:t>están</w:t>
      </w:r>
      <w:r w:rsidRPr="00C17190">
        <w:rPr>
          <w:rFonts w:ascii="Arial" w:hAnsi="Arial" w:cs="Arial"/>
          <w:bCs/>
          <w:snapToGrid w:val="0"/>
        </w:rPr>
        <w:t xml:space="preserve"> realizando, se observa en manuela un grado de agresividad con los </w:t>
      </w:r>
      <w:r w:rsidR="00C17190" w:rsidRPr="00C17190">
        <w:rPr>
          <w:rFonts w:ascii="Arial" w:hAnsi="Arial" w:cs="Arial"/>
          <w:bCs/>
          <w:snapToGrid w:val="0"/>
        </w:rPr>
        <w:t>demás</w:t>
      </w:r>
      <w:r w:rsidRPr="00C17190">
        <w:rPr>
          <w:rFonts w:ascii="Arial" w:hAnsi="Arial" w:cs="Arial"/>
          <w:bCs/>
          <w:snapToGrid w:val="0"/>
        </w:rPr>
        <w:t xml:space="preserve"> hermanos donde se muestra como centro de </w:t>
      </w:r>
      <w:r w:rsidR="00C17190" w:rsidRPr="00C17190">
        <w:rPr>
          <w:rFonts w:ascii="Arial" w:hAnsi="Arial" w:cs="Arial"/>
          <w:bCs/>
          <w:snapToGrid w:val="0"/>
        </w:rPr>
        <w:t>atención</w:t>
      </w:r>
      <w:r w:rsidRPr="00C17190">
        <w:rPr>
          <w:rFonts w:ascii="Arial" w:hAnsi="Arial" w:cs="Arial"/>
          <w:bCs/>
          <w:snapToGrid w:val="0"/>
        </w:rPr>
        <w:t xml:space="preserve"> para ellos</w:t>
      </w:r>
      <w:r w:rsidR="001E3DD1" w:rsidRPr="00C17190">
        <w:rPr>
          <w:rFonts w:ascii="Arial" w:hAnsi="Arial" w:cs="Arial"/>
          <w:bCs/>
          <w:snapToGrid w:val="0"/>
        </w:rPr>
        <w:t>,</w:t>
      </w:r>
      <w:r w:rsidR="001E3DD1" w:rsidRPr="00C17190">
        <w:rPr>
          <w:rFonts w:ascii="Arial" w:hAnsi="Arial" w:cs="Arial"/>
        </w:rPr>
        <w:t xml:space="preserve">yimy un niño que a veces descargaba su mirada en el dialogo entre la profesional y la </w:t>
      </w:r>
      <w:r w:rsidR="00C17190" w:rsidRPr="00C17190">
        <w:rPr>
          <w:rFonts w:ascii="Arial" w:hAnsi="Arial" w:cs="Arial"/>
        </w:rPr>
        <w:t>tía</w:t>
      </w:r>
      <w:r w:rsidR="001E3DD1" w:rsidRPr="00C17190">
        <w:rPr>
          <w:rFonts w:ascii="Arial" w:hAnsi="Arial" w:cs="Arial"/>
        </w:rPr>
        <w:t xml:space="preserve">, se encontraba sentado a la lado de su hermana pues ellos dos eran los que dormían con el señor </w:t>
      </w:r>
      <w:r w:rsidR="00C17190" w:rsidRPr="00C17190">
        <w:rPr>
          <w:rFonts w:ascii="Arial" w:hAnsi="Arial" w:cs="Arial"/>
        </w:rPr>
        <w:t>Nerón</w:t>
      </w:r>
      <w:r w:rsidR="001E3DD1" w:rsidRPr="00C17190">
        <w:rPr>
          <w:rFonts w:ascii="Arial" w:hAnsi="Arial" w:cs="Arial"/>
        </w:rPr>
        <w:t xml:space="preserve">, muy observador de los que pasa a su </w:t>
      </w:r>
      <w:r w:rsidR="00C17190" w:rsidRPr="00C17190">
        <w:rPr>
          <w:rFonts w:ascii="Arial" w:hAnsi="Arial" w:cs="Arial"/>
        </w:rPr>
        <w:t>alrededor</w:t>
      </w:r>
      <w:r w:rsidR="001E3DD1" w:rsidRPr="00C17190">
        <w:rPr>
          <w:rFonts w:ascii="Arial" w:hAnsi="Arial" w:cs="Arial"/>
        </w:rPr>
        <w:t>, se observan los menores muy aseados, su ropa muy bien puesta</w:t>
      </w:r>
      <w:r w:rsidR="00E36BA6" w:rsidRPr="00C17190">
        <w:rPr>
          <w:rFonts w:ascii="Arial" w:hAnsi="Arial" w:cs="Arial"/>
        </w:rPr>
        <w:t>. L</w:t>
      </w:r>
      <w:r w:rsidR="001E3DD1" w:rsidRPr="00C17190">
        <w:rPr>
          <w:rFonts w:ascii="Arial" w:hAnsi="Arial" w:cs="Arial"/>
        </w:rPr>
        <w:t xml:space="preserve">a mesa en la que se encuentran realizando sus actividades escolares esta amplia, bien </w:t>
      </w:r>
      <w:r w:rsidR="00124DF8" w:rsidRPr="00C17190">
        <w:rPr>
          <w:rFonts w:ascii="Arial" w:hAnsi="Arial" w:cs="Arial"/>
        </w:rPr>
        <w:t>ubicada,</w:t>
      </w:r>
      <w:r w:rsidR="001E3DD1" w:rsidRPr="00C17190">
        <w:rPr>
          <w:rFonts w:ascii="Arial" w:hAnsi="Arial" w:cs="Arial"/>
        </w:rPr>
        <w:t xml:space="preserve"> con una muy buen </w:t>
      </w:r>
      <w:r w:rsidR="00C17190" w:rsidRPr="00C17190">
        <w:rPr>
          <w:rFonts w:ascii="Arial" w:hAnsi="Arial" w:cs="Arial"/>
        </w:rPr>
        <w:t>a iluminación</w:t>
      </w:r>
      <w:r w:rsidR="001E3DD1" w:rsidRPr="00C17190">
        <w:rPr>
          <w:rFonts w:ascii="Arial" w:hAnsi="Arial" w:cs="Arial"/>
        </w:rPr>
        <w:t xml:space="preserve"> para mas agrado de los menores.</w:t>
      </w:r>
    </w:p>
    <w:p w:rsidR="001E3DD1" w:rsidRPr="00C17190" w:rsidRDefault="00C17190" w:rsidP="001E3DD1">
      <w:pPr>
        <w:spacing w:after="0" w:line="240" w:lineRule="auto"/>
        <w:jc w:val="both"/>
        <w:rPr>
          <w:rFonts w:ascii="Arial" w:hAnsi="Arial" w:cs="Arial"/>
        </w:rPr>
      </w:pPr>
      <w:r w:rsidRPr="00C17190">
        <w:rPr>
          <w:rFonts w:ascii="Arial" w:hAnsi="Arial" w:cs="Arial"/>
        </w:rPr>
        <w:t>El elemento</w:t>
      </w:r>
      <w:r w:rsidR="001E3DD1" w:rsidRPr="00C17190">
        <w:rPr>
          <w:rFonts w:ascii="Arial" w:hAnsi="Arial" w:cs="Arial"/>
        </w:rPr>
        <w:t xml:space="preserve"> del hogar cada uno ubicado en su lugar</w:t>
      </w:r>
      <w:r w:rsidRPr="00C17190">
        <w:rPr>
          <w:rFonts w:ascii="Arial" w:hAnsi="Arial" w:cs="Arial"/>
        </w:rPr>
        <w:t>, nevera, elementos</w:t>
      </w:r>
      <w:r w:rsidR="001E3DD1" w:rsidRPr="00C17190">
        <w:rPr>
          <w:rFonts w:ascii="Arial" w:hAnsi="Arial" w:cs="Arial"/>
        </w:rPr>
        <w:t xml:space="preserve"> de cocina platos</w:t>
      </w:r>
      <w:r w:rsidRPr="00C17190">
        <w:rPr>
          <w:rFonts w:ascii="Arial" w:hAnsi="Arial" w:cs="Arial"/>
        </w:rPr>
        <w:t>, ropa</w:t>
      </w:r>
      <w:r w:rsidR="001E3DD1" w:rsidRPr="00C17190">
        <w:rPr>
          <w:rFonts w:ascii="Arial" w:hAnsi="Arial" w:cs="Arial"/>
        </w:rPr>
        <w:t xml:space="preserve">, las habitaciones la zona de ropas y los lugares para el aseo y la desinfección también se podían apreciar en su respectivo </w:t>
      </w:r>
      <w:r w:rsidRPr="00C17190">
        <w:rPr>
          <w:rFonts w:ascii="Arial" w:hAnsi="Arial" w:cs="Arial"/>
        </w:rPr>
        <w:t>lugar. Latía</w:t>
      </w:r>
      <w:r w:rsidR="001E3DD1" w:rsidRPr="00C17190">
        <w:rPr>
          <w:rFonts w:ascii="Arial" w:hAnsi="Arial" w:cs="Arial"/>
        </w:rPr>
        <w:t xml:space="preserve"> manifiesta que emocionalmente los niños no deben estar con alguien de la calle ya que no hay autoridad, la señora Doris Elena Gomez de Ossa manifiesta a los profesionales Jadison </w:t>
      </w:r>
      <w:r w:rsidRPr="00C17190">
        <w:rPr>
          <w:rFonts w:ascii="Arial" w:hAnsi="Arial" w:cs="Arial"/>
        </w:rPr>
        <w:t>Bustamante</w:t>
      </w:r>
      <w:r w:rsidR="001E3DD1" w:rsidRPr="00C17190">
        <w:rPr>
          <w:rFonts w:ascii="Arial" w:hAnsi="Arial" w:cs="Arial"/>
        </w:rPr>
        <w:t xml:space="preserve"> Galeano Trabajador Social y La </w:t>
      </w:r>
      <w:r w:rsidRPr="00C17190">
        <w:rPr>
          <w:rFonts w:ascii="Arial" w:hAnsi="Arial" w:cs="Arial"/>
        </w:rPr>
        <w:t>Psicóloga</w:t>
      </w:r>
      <w:r w:rsidR="001E3DD1" w:rsidRPr="00C17190">
        <w:rPr>
          <w:rFonts w:ascii="Arial" w:hAnsi="Arial" w:cs="Arial"/>
        </w:rPr>
        <w:t xml:space="preserve"> Aleida Vasco  </w:t>
      </w:r>
      <w:r w:rsidR="00E36BA6" w:rsidRPr="00C17190">
        <w:rPr>
          <w:rFonts w:ascii="Arial" w:hAnsi="Arial" w:cs="Arial"/>
        </w:rPr>
        <w:t xml:space="preserve">no quiero </w:t>
      </w:r>
      <w:r w:rsidR="001E3DD1" w:rsidRPr="00C17190">
        <w:rPr>
          <w:rFonts w:ascii="Arial" w:hAnsi="Arial" w:cs="Arial"/>
        </w:rPr>
        <w:t xml:space="preserve">que los niños se pierdan, el señor es de edad y no </w:t>
      </w:r>
      <w:r w:rsidRPr="00C17190">
        <w:rPr>
          <w:rFonts w:ascii="Arial" w:hAnsi="Arial" w:cs="Arial"/>
        </w:rPr>
        <w:t>está</w:t>
      </w:r>
      <w:r w:rsidR="001E3DD1" w:rsidRPr="00C17190">
        <w:rPr>
          <w:rFonts w:ascii="Arial" w:hAnsi="Arial" w:cs="Arial"/>
        </w:rPr>
        <w:t xml:space="preserve"> para cuidar hijos que no son de </w:t>
      </w:r>
      <w:r w:rsidRPr="00C17190">
        <w:rPr>
          <w:rFonts w:ascii="Arial" w:hAnsi="Arial" w:cs="Arial"/>
        </w:rPr>
        <w:t>él</w:t>
      </w:r>
      <w:r w:rsidR="001E3DD1" w:rsidRPr="00C17190">
        <w:rPr>
          <w:rFonts w:ascii="Arial" w:hAnsi="Arial" w:cs="Arial"/>
        </w:rPr>
        <w:t xml:space="preserve">. Se observa que hay elementos para </w:t>
      </w:r>
      <w:r w:rsidRPr="00C17190">
        <w:rPr>
          <w:rFonts w:ascii="Arial" w:hAnsi="Arial" w:cs="Arial"/>
        </w:rPr>
        <w:t>educarse</w:t>
      </w:r>
      <w:r w:rsidR="001E3DD1" w:rsidRPr="00C17190">
        <w:rPr>
          <w:rFonts w:ascii="Arial" w:hAnsi="Arial" w:cs="Arial"/>
        </w:rPr>
        <w:t xml:space="preserve"> libros, cartillas, colores, juguetes, juegos </w:t>
      </w:r>
      <w:r w:rsidRPr="00C17190">
        <w:rPr>
          <w:rFonts w:ascii="Arial" w:hAnsi="Arial" w:cs="Arial"/>
        </w:rPr>
        <w:t>didácticos, así</w:t>
      </w:r>
      <w:r w:rsidR="00E36BA6" w:rsidRPr="00C17190">
        <w:rPr>
          <w:rFonts w:ascii="Arial" w:hAnsi="Arial" w:cs="Arial"/>
        </w:rPr>
        <w:t xml:space="preserve"> mismo se </w:t>
      </w:r>
      <w:r w:rsidR="001E3DD1" w:rsidRPr="00C17190">
        <w:rPr>
          <w:rFonts w:ascii="Arial" w:hAnsi="Arial" w:cs="Arial"/>
        </w:rPr>
        <w:t>aprecia buena cantidad de ingredientes para la preparación de los alimentos en la despensa galletas, panela, aceite, legumbres y verduras.</w:t>
      </w:r>
    </w:p>
    <w:p w:rsidR="001E3DD1" w:rsidRPr="00C17190" w:rsidRDefault="001E3DD1" w:rsidP="001E3DD1">
      <w:pPr>
        <w:spacing w:after="0" w:line="240" w:lineRule="auto"/>
        <w:jc w:val="both"/>
        <w:rPr>
          <w:rFonts w:ascii="Arial" w:hAnsi="Arial" w:cs="Arial"/>
        </w:rPr>
      </w:pPr>
      <w:r w:rsidRPr="00C17190">
        <w:rPr>
          <w:rFonts w:ascii="Arial" w:hAnsi="Arial" w:cs="Arial"/>
        </w:rPr>
        <w:t>Al realizar un pequeño recorrido por la casa pude</w:t>
      </w:r>
      <w:r w:rsidR="00E36BA6" w:rsidRPr="00C17190">
        <w:rPr>
          <w:rFonts w:ascii="Arial" w:hAnsi="Arial" w:cs="Arial"/>
        </w:rPr>
        <w:t xml:space="preserve"> observar</w:t>
      </w:r>
      <w:r w:rsidRPr="00C17190">
        <w:rPr>
          <w:rFonts w:ascii="Arial" w:hAnsi="Arial" w:cs="Arial"/>
        </w:rPr>
        <w:t xml:space="preserve"> como profesional en las ciencias sociales y humanas un lugar bien acondicionado para la </w:t>
      </w:r>
      <w:r w:rsidR="00C17190" w:rsidRPr="00C17190">
        <w:rPr>
          <w:rFonts w:ascii="Arial" w:hAnsi="Arial" w:cs="Arial"/>
        </w:rPr>
        <w:t>estadía</w:t>
      </w:r>
      <w:r w:rsidRPr="00C17190">
        <w:rPr>
          <w:rFonts w:ascii="Arial" w:hAnsi="Arial" w:cs="Arial"/>
        </w:rPr>
        <w:t xml:space="preserve"> de los niños,</w:t>
      </w:r>
      <w:r w:rsidR="00E36BA6" w:rsidRPr="00C17190">
        <w:rPr>
          <w:rFonts w:ascii="Arial" w:hAnsi="Arial" w:cs="Arial"/>
        </w:rPr>
        <w:t xml:space="preserve"> la habitación</w:t>
      </w:r>
      <w:r w:rsidRPr="00C17190">
        <w:rPr>
          <w:rFonts w:ascii="Arial" w:hAnsi="Arial" w:cs="Arial"/>
        </w:rPr>
        <w:t xml:space="preserve"> cuenta con dos camas una para salome y </w:t>
      </w:r>
      <w:r w:rsidR="00C17190" w:rsidRPr="00C17190">
        <w:rPr>
          <w:rFonts w:ascii="Arial" w:hAnsi="Arial" w:cs="Arial"/>
        </w:rPr>
        <w:t>Jimmy</w:t>
      </w:r>
      <w:r w:rsidR="00DD2B2D" w:rsidRPr="00C17190">
        <w:rPr>
          <w:rFonts w:ascii="Arial" w:hAnsi="Arial" w:cs="Arial"/>
        </w:rPr>
        <w:t>, la otra para Luis y</w:t>
      </w:r>
      <w:r w:rsidRPr="00C17190">
        <w:rPr>
          <w:rFonts w:ascii="Arial" w:hAnsi="Arial" w:cs="Arial"/>
        </w:rPr>
        <w:t xml:space="preserve"> están bien acomodadas, aseadas, la ropa </w:t>
      </w:r>
      <w:r w:rsidR="00C17190" w:rsidRPr="00C17190">
        <w:rPr>
          <w:rFonts w:ascii="Arial" w:hAnsi="Arial" w:cs="Arial"/>
        </w:rPr>
        <w:t>está</w:t>
      </w:r>
      <w:r w:rsidRPr="00C17190">
        <w:rPr>
          <w:rFonts w:ascii="Arial" w:hAnsi="Arial" w:cs="Arial"/>
        </w:rPr>
        <w:t xml:space="preserve"> en su lugar que a pesar de que no cuentan con armario esta una encima de la otra mostrando el orden y su fácil ubicación, hay televisor y todo diferenciado lo uno de lo otro.</w:t>
      </w:r>
    </w:p>
    <w:p w:rsidR="009939DF" w:rsidRPr="00C17190" w:rsidRDefault="009939DF" w:rsidP="00D17737">
      <w:pPr>
        <w:spacing w:after="0" w:line="240" w:lineRule="auto"/>
        <w:jc w:val="both"/>
        <w:rPr>
          <w:rFonts w:ascii="Arial" w:hAnsi="Arial" w:cs="Arial"/>
          <w:bCs/>
          <w:snapToGrid w:val="0"/>
        </w:rPr>
      </w:pPr>
    </w:p>
    <w:p w:rsidR="009939DF" w:rsidRPr="00C17190" w:rsidRDefault="009939DF" w:rsidP="00D17737">
      <w:pPr>
        <w:spacing w:after="0" w:line="240" w:lineRule="auto"/>
        <w:jc w:val="both"/>
        <w:rPr>
          <w:rFonts w:ascii="Arial" w:hAnsi="Arial" w:cs="Arial"/>
          <w:snapToGrid w:val="0"/>
        </w:rPr>
      </w:pPr>
    </w:p>
    <w:p w:rsidR="00D17737" w:rsidRPr="00C17190" w:rsidRDefault="009939DF" w:rsidP="00D17737">
      <w:pPr>
        <w:spacing w:after="0" w:line="240" w:lineRule="auto"/>
        <w:jc w:val="both"/>
        <w:rPr>
          <w:rFonts w:ascii="Arial" w:hAnsi="Arial" w:cs="Arial"/>
          <w:bCs/>
          <w:snapToGrid w:val="0"/>
        </w:rPr>
      </w:pPr>
      <w:r w:rsidRPr="00C17190">
        <w:rPr>
          <w:rFonts w:ascii="Arial" w:hAnsi="Arial" w:cs="Arial"/>
          <w:bCs/>
          <w:snapToGrid w:val="0"/>
        </w:rPr>
        <w:t>CONCEPTO PSICOLOGICO</w:t>
      </w:r>
    </w:p>
    <w:p w:rsidR="00B2432E" w:rsidRPr="00C17190" w:rsidRDefault="00124DF8" w:rsidP="00D17737">
      <w:pPr>
        <w:spacing w:after="0" w:line="240" w:lineRule="auto"/>
        <w:jc w:val="both"/>
        <w:rPr>
          <w:rFonts w:ascii="Arial" w:hAnsi="Arial" w:cs="Arial"/>
        </w:rPr>
      </w:pPr>
      <w:r w:rsidRPr="00C17190">
        <w:rPr>
          <w:rFonts w:ascii="Arial" w:hAnsi="Arial" w:cs="Arial"/>
        </w:rPr>
        <w:t xml:space="preserve"> Durante la visita se pudo evidenciar que los niños Gomez Alcaraz </w:t>
      </w:r>
      <w:r w:rsidR="00DD2B2D" w:rsidRPr="00C17190">
        <w:rPr>
          <w:rFonts w:ascii="Arial" w:hAnsi="Arial" w:cs="Arial"/>
        </w:rPr>
        <w:t xml:space="preserve">se encuentran con condiciones emocionales estables, en pocos días se han adaptado a las nuevas </w:t>
      </w:r>
      <w:r w:rsidR="00C17190" w:rsidRPr="00C17190">
        <w:rPr>
          <w:rFonts w:ascii="Arial" w:hAnsi="Arial" w:cs="Arial"/>
        </w:rPr>
        <w:t>circunstancias</w:t>
      </w:r>
      <w:r w:rsidR="00DD2B2D" w:rsidRPr="00C17190">
        <w:rPr>
          <w:rFonts w:ascii="Arial" w:hAnsi="Arial" w:cs="Arial"/>
        </w:rPr>
        <w:t xml:space="preserve"> de vida, tiene claro que es </w:t>
      </w:r>
      <w:r w:rsidR="00C17190" w:rsidRPr="00C17190">
        <w:rPr>
          <w:rFonts w:ascii="Arial" w:hAnsi="Arial" w:cs="Arial"/>
        </w:rPr>
        <w:t>una</w:t>
      </w:r>
      <w:r w:rsidR="00DD2B2D" w:rsidRPr="00C17190">
        <w:rPr>
          <w:rFonts w:ascii="Arial" w:hAnsi="Arial" w:cs="Arial"/>
        </w:rPr>
        <w:t xml:space="preserve"> situación transitoria mientras se </w:t>
      </w:r>
      <w:r w:rsidR="00C17190" w:rsidRPr="00C17190">
        <w:rPr>
          <w:rFonts w:ascii="Arial" w:hAnsi="Arial" w:cs="Arial"/>
        </w:rPr>
        <w:t>resuelve</w:t>
      </w:r>
      <w:r w:rsidR="00DD2B2D" w:rsidRPr="00C17190">
        <w:rPr>
          <w:rFonts w:ascii="Arial" w:hAnsi="Arial" w:cs="Arial"/>
        </w:rPr>
        <w:t xml:space="preserve"> su situación.</w:t>
      </w:r>
    </w:p>
    <w:p w:rsidR="00DD2B2D" w:rsidRDefault="00DD2B2D" w:rsidP="00D17737">
      <w:pPr>
        <w:spacing w:after="0" w:line="240" w:lineRule="auto"/>
        <w:jc w:val="both"/>
        <w:rPr>
          <w:rFonts w:ascii="Arial" w:hAnsi="Arial" w:cs="Arial"/>
        </w:rPr>
      </w:pPr>
      <w:r w:rsidRPr="00C17190">
        <w:rPr>
          <w:rFonts w:ascii="Arial" w:hAnsi="Arial" w:cs="Arial"/>
        </w:rPr>
        <w:t xml:space="preserve">En la </w:t>
      </w:r>
      <w:r w:rsidR="00C17190" w:rsidRPr="00C17190">
        <w:rPr>
          <w:rFonts w:ascii="Arial" w:hAnsi="Arial" w:cs="Arial"/>
        </w:rPr>
        <w:t>tía</w:t>
      </w:r>
      <w:r w:rsidRPr="00C17190">
        <w:rPr>
          <w:rFonts w:ascii="Arial" w:hAnsi="Arial" w:cs="Arial"/>
        </w:rPr>
        <w:t xml:space="preserve"> se evidencia signos de angustia y preocupación debido a que la situación de ella y los niños es incierta.</w:t>
      </w:r>
    </w:p>
    <w:p w:rsidR="00C17190" w:rsidRDefault="00C17190" w:rsidP="00D17737">
      <w:pPr>
        <w:spacing w:after="0" w:line="240" w:lineRule="auto"/>
        <w:jc w:val="both"/>
        <w:rPr>
          <w:rFonts w:ascii="Arial" w:hAnsi="Arial" w:cs="Arial"/>
        </w:rPr>
      </w:pPr>
    </w:p>
    <w:p w:rsidR="00C17190" w:rsidRPr="00C17190" w:rsidRDefault="00C17190" w:rsidP="00D17737">
      <w:pPr>
        <w:spacing w:after="0" w:line="240" w:lineRule="auto"/>
        <w:jc w:val="both"/>
        <w:rPr>
          <w:rFonts w:ascii="Arial" w:hAnsi="Arial" w:cs="Arial"/>
        </w:rPr>
      </w:pPr>
    </w:p>
    <w:p w:rsidR="00DD2B2D" w:rsidRPr="00C17190" w:rsidRDefault="00DD2B2D" w:rsidP="00D17737">
      <w:pPr>
        <w:spacing w:after="0" w:line="240" w:lineRule="auto"/>
        <w:jc w:val="both"/>
        <w:rPr>
          <w:rFonts w:ascii="Arial" w:hAnsi="Arial" w:cs="Arial"/>
        </w:rPr>
      </w:pPr>
    </w:p>
    <w:p w:rsidR="00DD2B2D" w:rsidRPr="00C17190" w:rsidRDefault="00DD2B2D" w:rsidP="00D17737">
      <w:pPr>
        <w:spacing w:after="0" w:line="240" w:lineRule="auto"/>
        <w:jc w:val="both"/>
        <w:rPr>
          <w:rFonts w:ascii="Arial" w:hAnsi="Arial" w:cs="Arial"/>
        </w:rPr>
      </w:pPr>
    </w:p>
    <w:p w:rsidR="00DD2B2D" w:rsidRPr="00C17190" w:rsidRDefault="00DD2B2D" w:rsidP="00D17737">
      <w:pPr>
        <w:spacing w:after="0" w:line="240" w:lineRule="auto"/>
        <w:jc w:val="both"/>
        <w:rPr>
          <w:rFonts w:ascii="Arial" w:hAnsi="Arial" w:cs="Arial"/>
        </w:rPr>
      </w:pPr>
    </w:p>
    <w:p w:rsidR="00B2432E" w:rsidRPr="00C17190" w:rsidRDefault="00B2432E" w:rsidP="00D17737">
      <w:pPr>
        <w:spacing w:after="0" w:line="240" w:lineRule="auto"/>
        <w:jc w:val="both"/>
        <w:rPr>
          <w:rFonts w:ascii="Arial" w:hAnsi="Arial" w:cs="Arial"/>
        </w:rPr>
      </w:pPr>
    </w:p>
    <w:p w:rsidR="001F2FDC" w:rsidRPr="00C17190" w:rsidRDefault="00DD2B2D" w:rsidP="00D17737">
      <w:pPr>
        <w:spacing w:after="0" w:line="240" w:lineRule="auto"/>
        <w:jc w:val="both"/>
        <w:rPr>
          <w:rFonts w:ascii="Arial" w:hAnsi="Arial" w:cs="Arial"/>
        </w:rPr>
      </w:pPr>
      <w:r w:rsidRPr="00C17190">
        <w:rPr>
          <w:rFonts w:ascii="Arial" w:hAnsi="Arial" w:cs="Arial"/>
        </w:rPr>
        <w:t>Pero en términos generales se puede concluir que los niños en este momento se encuentran estables compartiendo con su familia paterna.</w:t>
      </w:r>
    </w:p>
    <w:p w:rsidR="00BB5D37" w:rsidRPr="00C17190" w:rsidRDefault="00BB5D37" w:rsidP="00D17737">
      <w:pPr>
        <w:spacing w:after="0" w:line="240" w:lineRule="auto"/>
        <w:jc w:val="both"/>
        <w:rPr>
          <w:rFonts w:ascii="Arial" w:hAnsi="Arial" w:cs="Arial"/>
        </w:rPr>
      </w:pPr>
    </w:p>
    <w:p w:rsidR="001F2FDC" w:rsidRPr="00C17190" w:rsidRDefault="001F2FDC" w:rsidP="00D17737">
      <w:pPr>
        <w:spacing w:after="0" w:line="240" w:lineRule="auto"/>
        <w:jc w:val="both"/>
        <w:rPr>
          <w:rFonts w:ascii="Arial" w:hAnsi="Arial" w:cs="Arial"/>
          <w:color w:val="000000"/>
          <w:shd w:val="clear" w:color="auto" w:fill="FFFFFF"/>
        </w:rPr>
      </w:pPr>
    </w:p>
    <w:p w:rsidR="00D17737" w:rsidRPr="00C17190" w:rsidRDefault="00D17737" w:rsidP="00D17737">
      <w:pPr>
        <w:spacing w:after="0" w:line="240" w:lineRule="auto"/>
        <w:jc w:val="both"/>
        <w:rPr>
          <w:rFonts w:ascii="Arial" w:hAnsi="Arial" w:cs="Arial"/>
          <w:b/>
        </w:rPr>
      </w:pPr>
      <w:r w:rsidRPr="00C17190">
        <w:rPr>
          <w:rFonts w:ascii="Arial" w:hAnsi="Arial" w:cs="Arial"/>
          <w:b/>
        </w:rPr>
        <w:t>RECOMENDACIONES:</w:t>
      </w:r>
    </w:p>
    <w:p w:rsidR="00730800" w:rsidRPr="00C17190" w:rsidRDefault="00730800" w:rsidP="00626E6C">
      <w:pPr>
        <w:spacing w:after="0" w:line="240" w:lineRule="auto"/>
        <w:jc w:val="both"/>
        <w:rPr>
          <w:rFonts w:ascii="Arial" w:hAnsi="Arial" w:cs="Arial"/>
          <w:b/>
        </w:rPr>
      </w:pPr>
    </w:p>
    <w:p w:rsidR="009500D1" w:rsidRPr="00C17190" w:rsidRDefault="00DD2B2D" w:rsidP="009500D1">
      <w:pPr>
        <w:pStyle w:val="NormalWeb"/>
        <w:spacing w:after="0" w:afterAutospacing="0"/>
        <w:rPr>
          <w:rFonts w:ascii="Arial" w:hAnsi="Arial" w:cs="Arial"/>
          <w:color w:val="000000"/>
          <w:sz w:val="22"/>
          <w:szCs w:val="22"/>
        </w:rPr>
      </w:pPr>
      <w:r w:rsidRPr="00C17190">
        <w:rPr>
          <w:rFonts w:ascii="Arial" w:hAnsi="Arial" w:cs="Arial"/>
          <w:color w:val="000000"/>
          <w:sz w:val="22"/>
          <w:szCs w:val="22"/>
        </w:rPr>
        <w:t xml:space="preserve">Respetuosamente se solicita que el Instituto Colombiano de </w:t>
      </w:r>
      <w:r w:rsidR="00C17190" w:rsidRPr="00C17190">
        <w:rPr>
          <w:rFonts w:ascii="Arial" w:hAnsi="Arial" w:cs="Arial"/>
          <w:color w:val="000000"/>
          <w:sz w:val="22"/>
          <w:szCs w:val="22"/>
        </w:rPr>
        <w:t>Bienestar</w:t>
      </w:r>
      <w:r w:rsidRPr="00C17190">
        <w:rPr>
          <w:rFonts w:ascii="Arial" w:hAnsi="Arial" w:cs="Arial"/>
          <w:color w:val="000000"/>
          <w:sz w:val="22"/>
          <w:szCs w:val="22"/>
        </w:rPr>
        <w:t xml:space="preserve"> Familiar, quien es el ente competente para tomar </w:t>
      </w:r>
      <w:r w:rsidR="00C17190" w:rsidRPr="00C17190">
        <w:rPr>
          <w:rFonts w:ascii="Arial" w:hAnsi="Arial" w:cs="Arial"/>
          <w:color w:val="000000"/>
          <w:sz w:val="22"/>
          <w:szCs w:val="22"/>
        </w:rPr>
        <w:t>medida</w:t>
      </w:r>
      <w:r w:rsidRPr="00C17190">
        <w:rPr>
          <w:rFonts w:ascii="Arial" w:hAnsi="Arial" w:cs="Arial"/>
          <w:color w:val="000000"/>
          <w:sz w:val="22"/>
          <w:szCs w:val="22"/>
        </w:rPr>
        <w:t xml:space="preserve"> en pro del goce efectivo de derechos de los niños, inicie el proceso prontamente, con el objetivo de que no sea </w:t>
      </w:r>
      <w:r w:rsidR="00C17190" w:rsidRPr="00C17190">
        <w:rPr>
          <w:rFonts w:ascii="Arial" w:hAnsi="Arial" w:cs="Arial"/>
          <w:color w:val="000000"/>
          <w:sz w:val="22"/>
          <w:szCs w:val="22"/>
        </w:rPr>
        <w:t>traumática</w:t>
      </w:r>
      <w:r w:rsidRPr="00C17190">
        <w:rPr>
          <w:rFonts w:ascii="Arial" w:hAnsi="Arial" w:cs="Arial"/>
          <w:color w:val="000000"/>
          <w:sz w:val="22"/>
          <w:szCs w:val="22"/>
        </w:rPr>
        <w:t xml:space="preserve"> para  los niños su </w:t>
      </w:r>
      <w:r w:rsidR="00C17190" w:rsidRPr="00C17190">
        <w:rPr>
          <w:rFonts w:ascii="Arial" w:hAnsi="Arial" w:cs="Arial"/>
          <w:color w:val="000000"/>
          <w:sz w:val="22"/>
          <w:szCs w:val="22"/>
        </w:rPr>
        <w:t>decisión</w:t>
      </w:r>
      <w:r w:rsidRPr="00C17190">
        <w:rPr>
          <w:rFonts w:ascii="Arial" w:hAnsi="Arial" w:cs="Arial"/>
          <w:color w:val="000000"/>
          <w:sz w:val="22"/>
          <w:szCs w:val="22"/>
        </w:rPr>
        <w:t xml:space="preserve"> futura.</w:t>
      </w:r>
    </w:p>
    <w:p w:rsidR="00DD2B2D" w:rsidRPr="00C17190" w:rsidRDefault="00DD2B2D" w:rsidP="009500D1">
      <w:pPr>
        <w:pStyle w:val="NormalWeb"/>
        <w:spacing w:after="0" w:afterAutospacing="0"/>
        <w:rPr>
          <w:rFonts w:ascii="Arial" w:hAnsi="Arial" w:cs="Arial"/>
          <w:color w:val="000000"/>
          <w:sz w:val="22"/>
          <w:szCs w:val="22"/>
        </w:rPr>
      </w:pPr>
    </w:p>
    <w:p w:rsidR="00DD2B2D" w:rsidRPr="00C17190" w:rsidRDefault="00DD2B2D" w:rsidP="009500D1">
      <w:pPr>
        <w:pStyle w:val="NormalWeb"/>
        <w:spacing w:after="0" w:afterAutospacing="0"/>
        <w:rPr>
          <w:rFonts w:ascii="Arial" w:hAnsi="Arial" w:cs="Arial"/>
          <w:color w:val="000000"/>
          <w:sz w:val="22"/>
          <w:szCs w:val="22"/>
        </w:rPr>
      </w:pPr>
    </w:p>
    <w:p w:rsidR="00DD2B2D" w:rsidRPr="00C17190" w:rsidRDefault="00DD2B2D" w:rsidP="00C17190">
      <w:pPr>
        <w:pStyle w:val="NormalWeb"/>
        <w:spacing w:before="0" w:beforeAutospacing="0" w:after="0" w:afterAutospacing="0"/>
        <w:rPr>
          <w:rFonts w:ascii="Arial" w:hAnsi="Arial" w:cs="Arial"/>
          <w:b/>
          <w:color w:val="000000"/>
          <w:sz w:val="22"/>
          <w:szCs w:val="22"/>
        </w:rPr>
      </w:pPr>
      <w:r w:rsidRPr="00C17190">
        <w:rPr>
          <w:rFonts w:ascii="Arial" w:hAnsi="Arial" w:cs="Arial"/>
          <w:b/>
          <w:color w:val="000000"/>
          <w:sz w:val="22"/>
          <w:szCs w:val="22"/>
        </w:rPr>
        <w:t>JADISON BUSTAMANTE GALEANO</w:t>
      </w:r>
    </w:p>
    <w:p w:rsidR="00DD2B2D" w:rsidRPr="00C17190" w:rsidRDefault="00DD2B2D" w:rsidP="00C17190">
      <w:pPr>
        <w:pStyle w:val="NormalWeb"/>
        <w:spacing w:before="0" w:beforeAutospacing="0" w:after="0" w:afterAutospacing="0"/>
        <w:rPr>
          <w:rFonts w:ascii="Arial" w:hAnsi="Arial" w:cs="Arial"/>
          <w:color w:val="000000"/>
          <w:sz w:val="22"/>
          <w:szCs w:val="22"/>
        </w:rPr>
      </w:pPr>
      <w:r w:rsidRPr="00C17190">
        <w:rPr>
          <w:rFonts w:ascii="Arial" w:hAnsi="Arial" w:cs="Arial"/>
          <w:color w:val="000000"/>
          <w:sz w:val="22"/>
          <w:szCs w:val="22"/>
        </w:rPr>
        <w:t xml:space="preserve">Trabajador social Contratista </w:t>
      </w:r>
    </w:p>
    <w:p w:rsidR="00DD2B2D" w:rsidRPr="00C17190" w:rsidRDefault="00C17190" w:rsidP="00C17190">
      <w:pPr>
        <w:pStyle w:val="NormalWeb"/>
        <w:spacing w:before="0" w:beforeAutospacing="0" w:after="0" w:afterAutospacing="0"/>
        <w:rPr>
          <w:rFonts w:ascii="Arial" w:hAnsi="Arial" w:cs="Arial"/>
          <w:color w:val="000000"/>
          <w:sz w:val="22"/>
          <w:szCs w:val="22"/>
        </w:rPr>
      </w:pPr>
      <w:r w:rsidRPr="00C17190">
        <w:rPr>
          <w:rFonts w:ascii="Arial" w:hAnsi="Arial" w:cs="Arial"/>
          <w:color w:val="000000"/>
          <w:sz w:val="22"/>
          <w:szCs w:val="22"/>
        </w:rPr>
        <w:t>cc</w:t>
      </w:r>
    </w:p>
    <w:p w:rsidR="00DD2B2D" w:rsidRPr="00C17190" w:rsidRDefault="00DD2B2D" w:rsidP="00C17190">
      <w:pPr>
        <w:pStyle w:val="NormalWeb"/>
        <w:spacing w:before="0" w:beforeAutospacing="0" w:after="0" w:afterAutospacing="0"/>
        <w:rPr>
          <w:rFonts w:ascii="Arial" w:hAnsi="Arial" w:cs="Arial"/>
          <w:color w:val="000000"/>
          <w:sz w:val="22"/>
          <w:szCs w:val="22"/>
        </w:rPr>
      </w:pPr>
    </w:p>
    <w:p w:rsidR="00DD2B2D" w:rsidRPr="00C17190" w:rsidRDefault="00DD2B2D" w:rsidP="009500D1">
      <w:pPr>
        <w:pStyle w:val="NormalWeb"/>
        <w:spacing w:after="0" w:afterAutospacing="0"/>
        <w:rPr>
          <w:rFonts w:ascii="Arial" w:hAnsi="Arial" w:cs="Arial"/>
          <w:color w:val="000000"/>
          <w:sz w:val="22"/>
          <w:szCs w:val="22"/>
        </w:rPr>
      </w:pPr>
    </w:p>
    <w:p w:rsidR="009500D1" w:rsidRPr="00C17190" w:rsidRDefault="009500D1" w:rsidP="009500D1">
      <w:pPr>
        <w:pStyle w:val="NormalWeb"/>
        <w:spacing w:before="0" w:beforeAutospacing="0" w:after="0" w:afterAutospacing="0"/>
        <w:rPr>
          <w:rFonts w:ascii="Arial" w:hAnsi="Arial" w:cs="Arial"/>
          <w:b/>
          <w:color w:val="000000"/>
          <w:sz w:val="22"/>
          <w:szCs w:val="22"/>
        </w:rPr>
      </w:pPr>
      <w:r w:rsidRPr="00C17190">
        <w:rPr>
          <w:rFonts w:ascii="Arial" w:hAnsi="Arial" w:cs="Arial"/>
          <w:b/>
          <w:color w:val="000000"/>
          <w:sz w:val="22"/>
          <w:szCs w:val="22"/>
        </w:rPr>
        <w:t>ALEIDA MARIA VASCO GURALES</w:t>
      </w:r>
    </w:p>
    <w:p w:rsidR="009500D1" w:rsidRPr="00C17190" w:rsidRDefault="009500D1" w:rsidP="009500D1">
      <w:pPr>
        <w:pStyle w:val="NormalWeb"/>
        <w:spacing w:before="0" w:beforeAutospacing="0" w:after="0" w:afterAutospacing="0"/>
        <w:rPr>
          <w:rFonts w:ascii="Arial" w:hAnsi="Arial" w:cs="Arial"/>
          <w:color w:val="000000"/>
          <w:sz w:val="22"/>
          <w:szCs w:val="22"/>
        </w:rPr>
      </w:pPr>
      <w:r w:rsidRPr="00C17190">
        <w:rPr>
          <w:rFonts w:ascii="Arial" w:hAnsi="Arial" w:cs="Arial"/>
          <w:color w:val="000000"/>
          <w:sz w:val="22"/>
          <w:szCs w:val="22"/>
        </w:rPr>
        <w:t>Psicóloga contratista Personería de Itagüí</w:t>
      </w:r>
    </w:p>
    <w:p w:rsidR="009500D1" w:rsidRPr="00C17190" w:rsidRDefault="009500D1" w:rsidP="009500D1">
      <w:pPr>
        <w:pStyle w:val="NormalWeb"/>
        <w:spacing w:before="0" w:beforeAutospacing="0" w:after="0" w:afterAutospacing="0"/>
        <w:rPr>
          <w:rFonts w:ascii="Arial" w:hAnsi="Arial" w:cs="Arial"/>
          <w:color w:val="000000"/>
          <w:sz w:val="22"/>
          <w:szCs w:val="22"/>
        </w:rPr>
      </w:pPr>
      <w:r w:rsidRPr="00C17190">
        <w:rPr>
          <w:rFonts w:ascii="Arial" w:hAnsi="Arial" w:cs="Arial"/>
          <w:color w:val="000000"/>
          <w:sz w:val="22"/>
          <w:szCs w:val="22"/>
        </w:rPr>
        <w:t>RDSS 05-17-33-05</w:t>
      </w:r>
    </w:p>
    <w:p w:rsidR="001F2FDC" w:rsidRDefault="001F2FDC" w:rsidP="009500D1">
      <w:pPr>
        <w:spacing w:after="0" w:line="240" w:lineRule="auto"/>
        <w:jc w:val="both"/>
        <w:rPr>
          <w:rFonts w:ascii="Arial" w:hAnsi="Arial" w:cs="Arial"/>
        </w:rPr>
      </w:pPr>
    </w:p>
    <w:p w:rsidR="00C17190" w:rsidRPr="00456EB0" w:rsidRDefault="00C17190" w:rsidP="009500D1">
      <w:pPr>
        <w:spacing w:after="0" w:line="240" w:lineRule="auto"/>
        <w:jc w:val="both"/>
        <w:rPr>
          <w:rFonts w:ascii="Arial" w:hAnsi="Arial" w:cs="Arial"/>
        </w:rPr>
      </w:pPr>
    </w:p>
    <w:sectPr w:rsidR="00C17190" w:rsidRPr="00456EB0" w:rsidSect="004A07A7">
      <w:headerReference w:type="even" r:id="rId8"/>
      <w:headerReference w:type="default" r:id="rId9"/>
      <w:footerReference w:type="default" r:id="rId10"/>
      <w:headerReference w:type="first" r:id="rId11"/>
      <w:pgSz w:w="12240" w:h="15840"/>
      <w:pgMar w:top="1134" w:right="1134" w:bottom="2410" w:left="1701" w:header="709"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49B5" w:rsidRDefault="00B649B5" w:rsidP="00F55049">
      <w:pPr>
        <w:spacing w:after="0" w:line="240" w:lineRule="auto"/>
      </w:pPr>
      <w:r>
        <w:separator/>
      </w:r>
    </w:p>
  </w:endnote>
  <w:endnote w:type="continuationSeparator" w:id="0">
    <w:p w:rsidR="00B649B5" w:rsidRDefault="00B649B5" w:rsidP="00F550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BD3" w:rsidRDefault="00A85BD3">
    <w:pPr>
      <w:pStyle w:val="Piedepgina"/>
      <w:jc w:val="right"/>
    </w:pPr>
  </w:p>
  <w:p w:rsidR="00A85BD3" w:rsidRDefault="00A85BD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49B5" w:rsidRDefault="00B649B5" w:rsidP="00F55049">
      <w:pPr>
        <w:spacing w:after="0" w:line="240" w:lineRule="auto"/>
      </w:pPr>
      <w:r>
        <w:separator/>
      </w:r>
    </w:p>
  </w:footnote>
  <w:footnote w:type="continuationSeparator" w:id="0">
    <w:p w:rsidR="00B649B5" w:rsidRDefault="00B649B5" w:rsidP="00F550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BD3" w:rsidRDefault="00DE0C8A">
    <w:pPr>
      <w:pStyle w:val="Encabezado"/>
    </w:pPr>
    <w:r w:rsidRPr="00DE0C8A">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881235" o:spid="_x0000_s2077" type="#_x0000_t75" style="position:absolute;margin-left:0;margin-top:0;width:612.5pt;height:793.9pt;z-index:-251657216;mso-position-horizontal:center;mso-position-horizontal-relative:margin;mso-position-vertical:center;mso-position-vertical-relative:margin" o:allowincell="f">
          <v:imagedata r:id="rId1" o:title="FONDO-CARTA-01"/>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BD3" w:rsidRDefault="00A85BD3">
    <w:pPr>
      <w:pStyle w:val="Encabezado"/>
    </w:pPr>
    <w:r>
      <w:rPr>
        <w:noProof/>
        <w:lang w:val="es-ES" w:eastAsia="es-ES"/>
      </w:rPr>
      <w:drawing>
        <wp:anchor distT="0" distB="0" distL="114300" distR="114300" simplePos="0" relativeHeight="251660288" behindDoc="0" locked="0" layoutInCell="1" allowOverlap="1">
          <wp:simplePos x="0" y="0"/>
          <wp:positionH relativeFrom="page">
            <wp:posOffset>17145</wp:posOffset>
          </wp:positionH>
          <wp:positionV relativeFrom="paragraph">
            <wp:posOffset>-450215</wp:posOffset>
          </wp:positionV>
          <wp:extent cx="7738139" cy="100393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ES-PERSONERÍA-DE-ITAGÜÍ-FINAL.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val="0"/>
                      </a:ext>
                    </a:extLst>
                  </a:blip>
                  <a:stretch>
                    <a:fillRect/>
                  </a:stretch>
                </pic:blipFill>
                <pic:spPr>
                  <a:xfrm>
                    <a:off x="0" y="0"/>
                    <a:ext cx="7738139" cy="10039350"/>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BD3" w:rsidRDefault="00DE0C8A">
    <w:pPr>
      <w:pStyle w:val="Encabezado"/>
    </w:pPr>
    <w:r w:rsidRPr="00DE0C8A">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881234" o:spid="_x0000_s2076" type="#_x0000_t75" style="position:absolute;margin-left:0;margin-top:0;width:612.5pt;height:793.9pt;z-index:-251658240;mso-position-horizontal:center;mso-position-horizontal-relative:margin;mso-position-vertical:center;mso-position-vertical-relative:margin" o:allowincell="f">
          <v:imagedata r:id="rId1" o:title="FONDO-CARTA-01"/>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A4125"/>
    <w:multiLevelType w:val="hybridMultilevel"/>
    <w:tmpl w:val="B2BC7A2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80924AE"/>
    <w:multiLevelType w:val="hybridMultilevel"/>
    <w:tmpl w:val="AE6ABC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6863CA4"/>
    <w:multiLevelType w:val="hybridMultilevel"/>
    <w:tmpl w:val="4BA0A3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7D54CB3"/>
    <w:multiLevelType w:val="hybridMultilevel"/>
    <w:tmpl w:val="F7C86AFE"/>
    <w:lvl w:ilvl="0" w:tplc="24483B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displayBackgroundShape/>
  <w:hideSpellingErrors/>
  <w:defaultTabStop w:val="708"/>
  <w:hyphenationZone w:val="425"/>
  <w:characterSpacingControl w:val="doNotCompress"/>
  <w:hdrShapeDefaults>
    <o:shapedefaults v:ext="edit" spidmax="10242"/>
    <o:shapelayout v:ext="edit">
      <o:idmap v:ext="edit" data="2"/>
    </o:shapelayout>
  </w:hdrShapeDefaults>
  <w:footnotePr>
    <w:footnote w:id="-1"/>
    <w:footnote w:id="0"/>
  </w:footnotePr>
  <w:endnotePr>
    <w:endnote w:id="-1"/>
    <w:endnote w:id="0"/>
  </w:endnotePr>
  <w:compat/>
  <w:rsids>
    <w:rsidRoot w:val="00F55049"/>
    <w:rsid w:val="0000246F"/>
    <w:rsid w:val="00012DF2"/>
    <w:rsid w:val="00026072"/>
    <w:rsid w:val="000261DC"/>
    <w:rsid w:val="0003498E"/>
    <w:rsid w:val="00034A9E"/>
    <w:rsid w:val="00047560"/>
    <w:rsid w:val="00057F06"/>
    <w:rsid w:val="0006364E"/>
    <w:rsid w:val="0006373A"/>
    <w:rsid w:val="00066E9F"/>
    <w:rsid w:val="00094FAD"/>
    <w:rsid w:val="000D6756"/>
    <w:rsid w:val="000E0D5C"/>
    <w:rsid w:val="000F49C1"/>
    <w:rsid w:val="000F63C2"/>
    <w:rsid w:val="001160D4"/>
    <w:rsid w:val="00124DF8"/>
    <w:rsid w:val="001275DA"/>
    <w:rsid w:val="00132F92"/>
    <w:rsid w:val="0016558E"/>
    <w:rsid w:val="001701D0"/>
    <w:rsid w:val="0017649F"/>
    <w:rsid w:val="0018339C"/>
    <w:rsid w:val="001C1D97"/>
    <w:rsid w:val="001C7F8F"/>
    <w:rsid w:val="001D0A08"/>
    <w:rsid w:val="001D4EC5"/>
    <w:rsid w:val="001E3DD1"/>
    <w:rsid w:val="001F12FC"/>
    <w:rsid w:val="001F2FDC"/>
    <w:rsid w:val="0020268E"/>
    <w:rsid w:val="00205A26"/>
    <w:rsid w:val="002121A1"/>
    <w:rsid w:val="00220149"/>
    <w:rsid w:val="00231E37"/>
    <w:rsid w:val="002336E8"/>
    <w:rsid w:val="00233E3D"/>
    <w:rsid w:val="0025074A"/>
    <w:rsid w:val="00252EE6"/>
    <w:rsid w:val="002653A8"/>
    <w:rsid w:val="002866A9"/>
    <w:rsid w:val="002F2FD2"/>
    <w:rsid w:val="002F508A"/>
    <w:rsid w:val="003128AF"/>
    <w:rsid w:val="00332C6C"/>
    <w:rsid w:val="00341A02"/>
    <w:rsid w:val="00343F4F"/>
    <w:rsid w:val="003469B3"/>
    <w:rsid w:val="00347CB5"/>
    <w:rsid w:val="003506C1"/>
    <w:rsid w:val="00355F92"/>
    <w:rsid w:val="00377ADC"/>
    <w:rsid w:val="00385B5F"/>
    <w:rsid w:val="00396D72"/>
    <w:rsid w:val="003A0D4F"/>
    <w:rsid w:val="003C6D17"/>
    <w:rsid w:val="003D62EE"/>
    <w:rsid w:val="00401A5E"/>
    <w:rsid w:val="00411030"/>
    <w:rsid w:val="00414839"/>
    <w:rsid w:val="00423CFF"/>
    <w:rsid w:val="00427062"/>
    <w:rsid w:val="004300B4"/>
    <w:rsid w:val="004334A3"/>
    <w:rsid w:val="004460D5"/>
    <w:rsid w:val="00456EB0"/>
    <w:rsid w:val="00470D54"/>
    <w:rsid w:val="00472254"/>
    <w:rsid w:val="0047470E"/>
    <w:rsid w:val="004A07A7"/>
    <w:rsid w:val="004D49B4"/>
    <w:rsid w:val="004D4F0D"/>
    <w:rsid w:val="00502DF7"/>
    <w:rsid w:val="005213E8"/>
    <w:rsid w:val="00544D57"/>
    <w:rsid w:val="00552728"/>
    <w:rsid w:val="00552FA8"/>
    <w:rsid w:val="00562866"/>
    <w:rsid w:val="005A7A05"/>
    <w:rsid w:val="005E2BD7"/>
    <w:rsid w:val="005E5CBD"/>
    <w:rsid w:val="005F233C"/>
    <w:rsid w:val="005F595D"/>
    <w:rsid w:val="0060216A"/>
    <w:rsid w:val="006063A4"/>
    <w:rsid w:val="00626E6C"/>
    <w:rsid w:val="00633AD1"/>
    <w:rsid w:val="006409B5"/>
    <w:rsid w:val="00644DC4"/>
    <w:rsid w:val="00646083"/>
    <w:rsid w:val="00650781"/>
    <w:rsid w:val="00660E73"/>
    <w:rsid w:val="00671228"/>
    <w:rsid w:val="006815AF"/>
    <w:rsid w:val="00683AB9"/>
    <w:rsid w:val="00686C06"/>
    <w:rsid w:val="006B748C"/>
    <w:rsid w:val="006D0688"/>
    <w:rsid w:val="006E4870"/>
    <w:rsid w:val="00700C1E"/>
    <w:rsid w:val="007137B9"/>
    <w:rsid w:val="0071704F"/>
    <w:rsid w:val="007256C2"/>
    <w:rsid w:val="00730800"/>
    <w:rsid w:val="00730F1E"/>
    <w:rsid w:val="0073257E"/>
    <w:rsid w:val="00753779"/>
    <w:rsid w:val="00757090"/>
    <w:rsid w:val="0077233E"/>
    <w:rsid w:val="00780268"/>
    <w:rsid w:val="0078617E"/>
    <w:rsid w:val="00794BFC"/>
    <w:rsid w:val="007B326D"/>
    <w:rsid w:val="007B4691"/>
    <w:rsid w:val="007E4AFD"/>
    <w:rsid w:val="007F03BD"/>
    <w:rsid w:val="00804C6B"/>
    <w:rsid w:val="00826409"/>
    <w:rsid w:val="00840713"/>
    <w:rsid w:val="0084570E"/>
    <w:rsid w:val="00855637"/>
    <w:rsid w:val="008A0380"/>
    <w:rsid w:val="008A0BB1"/>
    <w:rsid w:val="008F0941"/>
    <w:rsid w:val="00924D03"/>
    <w:rsid w:val="009255AB"/>
    <w:rsid w:val="00935E6E"/>
    <w:rsid w:val="009369C9"/>
    <w:rsid w:val="009500D1"/>
    <w:rsid w:val="00980A24"/>
    <w:rsid w:val="00986F7D"/>
    <w:rsid w:val="0099376E"/>
    <w:rsid w:val="009939DF"/>
    <w:rsid w:val="00995F6A"/>
    <w:rsid w:val="009A7BB8"/>
    <w:rsid w:val="009D6242"/>
    <w:rsid w:val="009E016B"/>
    <w:rsid w:val="009F1352"/>
    <w:rsid w:val="00A21F2D"/>
    <w:rsid w:val="00A42212"/>
    <w:rsid w:val="00A42814"/>
    <w:rsid w:val="00A73D6D"/>
    <w:rsid w:val="00A8221A"/>
    <w:rsid w:val="00A85BD3"/>
    <w:rsid w:val="00A9690B"/>
    <w:rsid w:val="00AA002A"/>
    <w:rsid w:val="00AA6765"/>
    <w:rsid w:val="00AB0C6D"/>
    <w:rsid w:val="00AD23B3"/>
    <w:rsid w:val="00AE0602"/>
    <w:rsid w:val="00AE15A9"/>
    <w:rsid w:val="00B0555F"/>
    <w:rsid w:val="00B23FB1"/>
    <w:rsid w:val="00B2432E"/>
    <w:rsid w:val="00B55540"/>
    <w:rsid w:val="00B649B5"/>
    <w:rsid w:val="00B67D2B"/>
    <w:rsid w:val="00B96F21"/>
    <w:rsid w:val="00BA31B1"/>
    <w:rsid w:val="00BB3F8B"/>
    <w:rsid w:val="00BB5D37"/>
    <w:rsid w:val="00BB7280"/>
    <w:rsid w:val="00BC1708"/>
    <w:rsid w:val="00BD22F5"/>
    <w:rsid w:val="00BE7FF4"/>
    <w:rsid w:val="00C01DBC"/>
    <w:rsid w:val="00C075B9"/>
    <w:rsid w:val="00C11D43"/>
    <w:rsid w:val="00C15F3B"/>
    <w:rsid w:val="00C17190"/>
    <w:rsid w:val="00C216DB"/>
    <w:rsid w:val="00C229E3"/>
    <w:rsid w:val="00C22E23"/>
    <w:rsid w:val="00C33C7C"/>
    <w:rsid w:val="00C40AF0"/>
    <w:rsid w:val="00C53567"/>
    <w:rsid w:val="00C56303"/>
    <w:rsid w:val="00C6701F"/>
    <w:rsid w:val="00C72D1E"/>
    <w:rsid w:val="00CA656B"/>
    <w:rsid w:val="00CA66A0"/>
    <w:rsid w:val="00CA6CD9"/>
    <w:rsid w:val="00CC15C3"/>
    <w:rsid w:val="00CC3F34"/>
    <w:rsid w:val="00CD5FE5"/>
    <w:rsid w:val="00CE1315"/>
    <w:rsid w:val="00CE7A5B"/>
    <w:rsid w:val="00CF422E"/>
    <w:rsid w:val="00CF428A"/>
    <w:rsid w:val="00D03CB0"/>
    <w:rsid w:val="00D04301"/>
    <w:rsid w:val="00D17737"/>
    <w:rsid w:val="00D2185D"/>
    <w:rsid w:val="00D23258"/>
    <w:rsid w:val="00D31587"/>
    <w:rsid w:val="00D36552"/>
    <w:rsid w:val="00D53C97"/>
    <w:rsid w:val="00D54877"/>
    <w:rsid w:val="00D75EB3"/>
    <w:rsid w:val="00D76349"/>
    <w:rsid w:val="00D86122"/>
    <w:rsid w:val="00D9058F"/>
    <w:rsid w:val="00DA430C"/>
    <w:rsid w:val="00DA6722"/>
    <w:rsid w:val="00DC318B"/>
    <w:rsid w:val="00DD2B2D"/>
    <w:rsid w:val="00DE0C8A"/>
    <w:rsid w:val="00DE60E8"/>
    <w:rsid w:val="00DF10EB"/>
    <w:rsid w:val="00DF2838"/>
    <w:rsid w:val="00E053E5"/>
    <w:rsid w:val="00E05A84"/>
    <w:rsid w:val="00E11960"/>
    <w:rsid w:val="00E1425D"/>
    <w:rsid w:val="00E25A03"/>
    <w:rsid w:val="00E34088"/>
    <w:rsid w:val="00E36BA6"/>
    <w:rsid w:val="00E47EEE"/>
    <w:rsid w:val="00E51F86"/>
    <w:rsid w:val="00E61CBB"/>
    <w:rsid w:val="00E66C85"/>
    <w:rsid w:val="00E84A51"/>
    <w:rsid w:val="00E84F24"/>
    <w:rsid w:val="00EA26A6"/>
    <w:rsid w:val="00EA3641"/>
    <w:rsid w:val="00EC2792"/>
    <w:rsid w:val="00ED430E"/>
    <w:rsid w:val="00EF230D"/>
    <w:rsid w:val="00F0027A"/>
    <w:rsid w:val="00F27127"/>
    <w:rsid w:val="00F37028"/>
    <w:rsid w:val="00F459F6"/>
    <w:rsid w:val="00F51E02"/>
    <w:rsid w:val="00F55049"/>
    <w:rsid w:val="00F71727"/>
    <w:rsid w:val="00F841EC"/>
    <w:rsid w:val="00F931C6"/>
    <w:rsid w:val="00FA5451"/>
    <w:rsid w:val="00FA694D"/>
    <w:rsid w:val="00FA774C"/>
    <w:rsid w:val="00FB01E1"/>
    <w:rsid w:val="00FB43E8"/>
    <w:rsid w:val="00FC1390"/>
    <w:rsid w:val="00FC2328"/>
    <w:rsid w:val="00FF150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F3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55049"/>
    <w:pPr>
      <w:tabs>
        <w:tab w:val="center" w:pos="4419"/>
        <w:tab w:val="right" w:pos="8838"/>
      </w:tabs>
      <w:spacing w:after="0" w:line="240" w:lineRule="auto"/>
    </w:pPr>
  </w:style>
  <w:style w:type="character" w:customStyle="1" w:styleId="EncabezadoCar">
    <w:name w:val="Encabezado Car"/>
    <w:basedOn w:val="Fuentedeprrafopredeter"/>
    <w:link w:val="Encabezado"/>
    <w:rsid w:val="00F55049"/>
  </w:style>
  <w:style w:type="paragraph" w:styleId="Piedepgina">
    <w:name w:val="footer"/>
    <w:basedOn w:val="Normal"/>
    <w:link w:val="PiedepginaCar"/>
    <w:uiPriority w:val="99"/>
    <w:unhideWhenUsed/>
    <w:rsid w:val="00F550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55049"/>
  </w:style>
  <w:style w:type="paragraph" w:styleId="Prrafodelista">
    <w:name w:val="List Paragraph"/>
    <w:basedOn w:val="Normal"/>
    <w:uiPriority w:val="34"/>
    <w:qFormat/>
    <w:rsid w:val="0016558E"/>
    <w:pPr>
      <w:ind w:left="720"/>
      <w:contextualSpacing/>
    </w:pPr>
  </w:style>
  <w:style w:type="paragraph" w:styleId="NormalWeb">
    <w:name w:val="Normal (Web)"/>
    <w:basedOn w:val="Normal"/>
    <w:uiPriority w:val="99"/>
    <w:unhideWhenUsed/>
    <w:rsid w:val="00D17737"/>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59"/>
    <w:rsid w:val="00D177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
    <w:name w:val="Comment"/>
    <w:basedOn w:val="Normal"/>
    <w:rsid w:val="00D17737"/>
    <w:pPr>
      <w:widowControl w:val="0"/>
      <w:adjustRightInd w:val="0"/>
      <w:spacing w:after="120" w:line="360" w:lineRule="atLeast"/>
      <w:jc w:val="both"/>
      <w:textAlignment w:val="baseline"/>
    </w:pPr>
    <w:rPr>
      <w:rFonts w:ascii="Arial" w:eastAsia="Times New Roman" w:hAnsi="Arial" w:cs="Arial"/>
      <w:i/>
      <w:iCs/>
      <w:color w:val="000080"/>
      <w:sz w:val="20"/>
      <w:szCs w:val="20"/>
      <w:lang w:eastAsia="es-ES"/>
    </w:rPr>
  </w:style>
  <w:style w:type="paragraph" w:styleId="Textodeglobo">
    <w:name w:val="Balloon Text"/>
    <w:basedOn w:val="Normal"/>
    <w:link w:val="TextodegloboCar"/>
    <w:uiPriority w:val="99"/>
    <w:semiHidden/>
    <w:unhideWhenUsed/>
    <w:rsid w:val="00D177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77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5263175">
      <w:bodyDiv w:val="1"/>
      <w:marLeft w:val="0"/>
      <w:marRight w:val="0"/>
      <w:marTop w:val="0"/>
      <w:marBottom w:val="0"/>
      <w:divBdr>
        <w:top w:val="none" w:sz="0" w:space="0" w:color="auto"/>
        <w:left w:val="none" w:sz="0" w:space="0" w:color="auto"/>
        <w:bottom w:val="none" w:sz="0" w:space="0" w:color="auto"/>
        <w:right w:val="none" w:sz="0" w:space="0" w:color="auto"/>
      </w:divBdr>
    </w:div>
    <w:div w:id="109374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9BAB4-C258-409B-A025-8A563C3D5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1014</TotalTime>
  <Pages>7</Pages>
  <Words>2133</Words>
  <Characters>11735</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Edisson</dc:creator>
  <cp:lastModifiedBy>43828905</cp:lastModifiedBy>
  <cp:revision>12</cp:revision>
  <cp:lastPrinted>2020-07-27T22:08:00Z</cp:lastPrinted>
  <dcterms:created xsi:type="dcterms:W3CDTF">2021-03-16T17:26:00Z</dcterms:created>
  <dcterms:modified xsi:type="dcterms:W3CDTF">2021-03-23T16:09:00Z</dcterms:modified>
</cp:coreProperties>
</file>