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14"/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32"/>
      </w:tblGrid>
      <w:tr w:rsidR="00BC250E" w:rsidRPr="008A4DC4" w:rsidTr="00CA33BA">
        <w:trPr>
          <w:trHeight w:val="416"/>
        </w:trPr>
        <w:tc>
          <w:tcPr>
            <w:tcW w:w="10132" w:type="dxa"/>
            <w:shd w:val="clear" w:color="auto" w:fill="F3F3F3"/>
            <w:vAlign w:val="center"/>
          </w:tcPr>
          <w:p w:rsidR="00BC250E" w:rsidRPr="008A4DC4" w:rsidRDefault="007A144D" w:rsidP="009F764B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FECHA DEL EVENTO</w:t>
            </w:r>
            <w:r w:rsidR="00BC250E">
              <w:rPr>
                <w:rFonts w:ascii="Arial" w:hAnsi="Arial" w:cs="Arial"/>
                <w:b/>
                <w:bCs/>
              </w:rPr>
              <w:t xml:space="preserve">:  </w:t>
            </w:r>
            <w:r w:rsidR="000A2D97">
              <w:rPr>
                <w:rFonts w:ascii="Arial" w:hAnsi="Arial" w:cs="Arial"/>
                <w:b/>
                <w:bCs/>
              </w:rPr>
              <w:t xml:space="preserve"> </w:t>
            </w:r>
            <w:r w:rsidR="00A9343E">
              <w:rPr>
                <w:rFonts w:ascii="Arial" w:hAnsi="Arial" w:cs="Arial"/>
                <w:b/>
                <w:bCs/>
              </w:rPr>
              <w:t xml:space="preserve">10 DE MAYO </w:t>
            </w:r>
            <w:r w:rsidR="000A2D97">
              <w:rPr>
                <w:rFonts w:ascii="Arial" w:hAnsi="Arial" w:cs="Arial"/>
                <w:b/>
                <w:bCs/>
              </w:rPr>
              <w:t xml:space="preserve"> DE 2022</w:t>
            </w:r>
          </w:p>
        </w:tc>
      </w:tr>
      <w:tr w:rsidR="00BC250E" w:rsidRPr="008A4DC4" w:rsidTr="00CA33BA">
        <w:trPr>
          <w:trHeight w:val="426"/>
        </w:trPr>
        <w:tc>
          <w:tcPr>
            <w:tcW w:w="10132" w:type="dxa"/>
            <w:vAlign w:val="center"/>
          </w:tcPr>
          <w:p w:rsidR="00BC250E" w:rsidRPr="008A4DC4" w:rsidRDefault="007A144D" w:rsidP="009F76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NOMBRE DEL EVENTO</w:t>
            </w:r>
            <w:r w:rsidR="00BC250E" w:rsidRPr="00347892">
              <w:rPr>
                <w:rFonts w:ascii="Arial" w:hAnsi="Arial" w:cs="Arial"/>
                <w:b/>
                <w:color w:val="000000"/>
              </w:rPr>
              <w:t xml:space="preserve">: </w:t>
            </w:r>
            <w:r w:rsidR="00347892" w:rsidRPr="00347892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9F764B">
              <w:rPr>
                <w:rFonts w:ascii="Arial" w:hAnsi="Arial" w:cs="Arial"/>
                <w:b/>
                <w:color w:val="000000"/>
              </w:rPr>
              <w:t xml:space="preserve">CAPACITACIÓN </w:t>
            </w:r>
            <w:r w:rsidR="00A9343E">
              <w:rPr>
                <w:rFonts w:ascii="Arial" w:hAnsi="Arial" w:cs="Arial"/>
                <w:b/>
                <w:color w:val="000000"/>
              </w:rPr>
              <w:t xml:space="preserve">PREVENCIÓN DE </w:t>
            </w:r>
            <w:r w:rsidR="009F764B">
              <w:rPr>
                <w:rFonts w:ascii="Arial" w:hAnsi="Arial" w:cs="Arial"/>
                <w:b/>
                <w:color w:val="000000"/>
              </w:rPr>
              <w:t>ACCIDENTES</w:t>
            </w:r>
          </w:p>
        </w:tc>
      </w:tr>
      <w:tr w:rsidR="00BC250E" w:rsidRPr="008A4DC4" w:rsidTr="00CA33BA">
        <w:trPr>
          <w:trHeight w:val="418"/>
        </w:trPr>
        <w:tc>
          <w:tcPr>
            <w:tcW w:w="10132" w:type="dxa"/>
            <w:shd w:val="clear" w:color="auto" w:fill="F3F3F3"/>
            <w:vAlign w:val="center"/>
          </w:tcPr>
          <w:p w:rsidR="00BC250E" w:rsidRPr="00B247E5" w:rsidRDefault="007A144D" w:rsidP="00EF2335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DEL EXPOSITOR</w:t>
            </w:r>
            <w:r w:rsidR="00BC250E">
              <w:rPr>
                <w:rFonts w:ascii="Arial" w:hAnsi="Arial" w:cs="Arial"/>
                <w:b/>
                <w:bCs/>
              </w:rPr>
              <w:t xml:space="preserve">:  </w:t>
            </w:r>
            <w:r w:rsidR="00347892">
              <w:rPr>
                <w:rFonts w:ascii="Arial" w:hAnsi="Arial" w:cs="Arial"/>
                <w:b/>
                <w:bCs/>
              </w:rPr>
              <w:t xml:space="preserve"> </w:t>
            </w:r>
            <w:r w:rsidR="00BC196B">
              <w:rPr>
                <w:rFonts w:ascii="Arial" w:hAnsi="Arial" w:cs="Arial"/>
                <w:b/>
                <w:bCs/>
              </w:rPr>
              <w:t xml:space="preserve">RUBY TAPASCO </w:t>
            </w:r>
            <w:r w:rsidR="000A2D97">
              <w:rPr>
                <w:rFonts w:ascii="Arial" w:hAnsi="Arial" w:cs="Arial"/>
                <w:b/>
                <w:bCs/>
              </w:rPr>
              <w:t xml:space="preserve">  (ARL SURA)</w:t>
            </w:r>
          </w:p>
        </w:tc>
      </w:tr>
      <w:tr w:rsidR="00BC250E" w:rsidRPr="008A4DC4" w:rsidTr="00CA33BA">
        <w:trPr>
          <w:trHeight w:val="396"/>
        </w:trPr>
        <w:tc>
          <w:tcPr>
            <w:tcW w:w="10132" w:type="dxa"/>
            <w:vAlign w:val="center"/>
          </w:tcPr>
          <w:p w:rsidR="00BC250E" w:rsidRPr="008A4DC4" w:rsidRDefault="007A144D" w:rsidP="00EF23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N° DE ASISTENTES AL EVENTO</w:t>
            </w:r>
            <w:r w:rsidR="00BC250E" w:rsidRPr="00B247E5">
              <w:rPr>
                <w:rFonts w:ascii="Arial" w:hAnsi="Arial" w:cs="Arial"/>
                <w:b/>
              </w:rPr>
              <w:t>:</w:t>
            </w:r>
            <w:r w:rsidR="00347892">
              <w:rPr>
                <w:rFonts w:ascii="Arial" w:hAnsi="Arial" w:cs="Arial"/>
              </w:rPr>
              <w:t xml:space="preserve"> </w:t>
            </w:r>
            <w:r w:rsidR="00A9343E">
              <w:rPr>
                <w:rFonts w:ascii="Arial" w:hAnsi="Arial" w:cs="Arial"/>
                <w:b/>
              </w:rPr>
              <w:t>17</w:t>
            </w:r>
          </w:p>
        </w:tc>
      </w:tr>
      <w:tr w:rsidR="00BC250E" w:rsidRPr="008A4DC4" w:rsidTr="00CA33BA">
        <w:trPr>
          <w:trHeight w:val="430"/>
        </w:trPr>
        <w:tc>
          <w:tcPr>
            <w:tcW w:w="10132" w:type="dxa"/>
            <w:shd w:val="clear" w:color="auto" w:fill="F3F3F3"/>
            <w:vAlign w:val="center"/>
          </w:tcPr>
          <w:p w:rsidR="00BC250E" w:rsidRPr="008A4DC4" w:rsidRDefault="007A144D" w:rsidP="00A6014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TAMAÑO DE LA MUESTRA:</w:t>
            </w:r>
            <w:r w:rsidR="00347892">
              <w:rPr>
                <w:rFonts w:ascii="Arial" w:hAnsi="Arial" w:cs="Arial"/>
                <w:b/>
                <w:bCs/>
              </w:rPr>
              <w:t xml:space="preserve">   </w:t>
            </w:r>
            <w:r w:rsidR="00A9343E">
              <w:rPr>
                <w:rFonts w:ascii="Arial" w:hAnsi="Arial" w:cs="Arial"/>
                <w:b/>
                <w:bCs/>
              </w:rPr>
              <w:t>12</w:t>
            </w:r>
          </w:p>
        </w:tc>
      </w:tr>
    </w:tbl>
    <w:tbl>
      <w:tblPr>
        <w:tblW w:w="10144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144"/>
      </w:tblGrid>
      <w:tr w:rsidR="002A1566" w:rsidRPr="008A4DC4" w:rsidTr="00347892">
        <w:trPr>
          <w:trHeight w:val="390"/>
        </w:trPr>
        <w:tc>
          <w:tcPr>
            <w:tcW w:w="10144" w:type="dxa"/>
            <w:shd w:val="clear" w:color="auto" w:fill="F2F2F2"/>
            <w:vAlign w:val="center"/>
          </w:tcPr>
          <w:p w:rsidR="002A1566" w:rsidRPr="00982923" w:rsidRDefault="002A1566" w:rsidP="002A15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ANALISIS DE LA EVALUACIÓN</w:t>
            </w:r>
          </w:p>
        </w:tc>
      </w:tr>
      <w:tr w:rsidR="002A1566" w:rsidRPr="008A4DC4" w:rsidTr="00347892">
        <w:tc>
          <w:tcPr>
            <w:tcW w:w="10144" w:type="dxa"/>
            <w:vAlign w:val="center"/>
          </w:tcPr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acuerdo con la relación del formato de evaluación de eventos FG-10, se pudo evidenciar los siguientes resultados  arrojados a cada pregunta según criterio: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Se cumplieron los objetivos del evento:</w:t>
            </w:r>
            <w:r>
              <w:rPr>
                <w:rFonts w:ascii="Arial" w:hAnsi="Arial" w:cs="Arial"/>
              </w:rPr>
              <w:t xml:space="preserve"> Se capacitó un total de </w:t>
            </w:r>
            <w:r w:rsidR="00A9343E">
              <w:rPr>
                <w:rFonts w:ascii="Arial" w:hAnsi="Arial" w:cs="Arial"/>
              </w:rPr>
              <w:t>1</w:t>
            </w:r>
            <w:r w:rsidR="00BC196B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personas. Se obtuvo una muestra de </w:t>
            </w:r>
            <w:r w:rsidR="00A9343E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 xml:space="preserve"> evaluaciones con una calificación de </w:t>
            </w:r>
            <w:r w:rsidR="00A9343E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 xml:space="preserve"> personas con </w:t>
            </w:r>
            <w:r>
              <w:rPr>
                <w:rFonts w:ascii="Arial" w:hAnsi="Arial" w:cs="Arial"/>
                <w:b/>
              </w:rPr>
              <w:t>5</w:t>
            </w:r>
            <w:r w:rsidR="000A2D97">
              <w:rPr>
                <w:rFonts w:ascii="Arial" w:hAnsi="Arial" w:cs="Arial"/>
                <w:b/>
              </w:rPr>
              <w:t>.</w:t>
            </w: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</w:p>
          <w:p w:rsidR="009F764B" w:rsidRDefault="00C632B6" w:rsidP="009F764B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Como califica usted la pertinencia del tema:</w:t>
            </w:r>
            <w:r>
              <w:rPr>
                <w:rFonts w:ascii="Arial" w:hAnsi="Arial" w:cs="Arial"/>
              </w:rPr>
              <w:t xml:space="preserve"> </w:t>
            </w:r>
            <w:r w:rsidR="009F764B">
              <w:rPr>
                <w:rFonts w:ascii="Arial" w:hAnsi="Arial" w:cs="Arial"/>
              </w:rPr>
              <w:t xml:space="preserve">Se capacitó un total de </w:t>
            </w:r>
            <w:r w:rsidR="00A9343E">
              <w:rPr>
                <w:rFonts w:ascii="Arial" w:hAnsi="Arial" w:cs="Arial"/>
              </w:rPr>
              <w:t>1</w:t>
            </w:r>
            <w:r w:rsidR="009F764B">
              <w:rPr>
                <w:rFonts w:ascii="Arial" w:hAnsi="Arial" w:cs="Arial"/>
              </w:rPr>
              <w:t xml:space="preserve">7 personas. Se obtuvo una muestra de </w:t>
            </w:r>
            <w:r w:rsidR="00A9343E">
              <w:rPr>
                <w:rFonts w:ascii="Arial" w:hAnsi="Arial" w:cs="Arial"/>
              </w:rPr>
              <w:t>12</w:t>
            </w:r>
            <w:r w:rsidR="009F764B">
              <w:rPr>
                <w:rFonts w:ascii="Arial" w:hAnsi="Arial" w:cs="Arial"/>
              </w:rPr>
              <w:t xml:space="preserve"> evaluaciones con una calificación de </w:t>
            </w:r>
            <w:r w:rsidR="00A9343E">
              <w:rPr>
                <w:rFonts w:ascii="Arial" w:hAnsi="Arial" w:cs="Arial"/>
              </w:rPr>
              <w:t>12</w:t>
            </w:r>
            <w:r w:rsidR="009F764B">
              <w:rPr>
                <w:rFonts w:ascii="Arial" w:hAnsi="Arial" w:cs="Arial"/>
              </w:rPr>
              <w:t xml:space="preserve"> personas con </w:t>
            </w:r>
            <w:r w:rsidR="009F764B">
              <w:rPr>
                <w:rFonts w:ascii="Arial" w:hAnsi="Arial" w:cs="Arial"/>
                <w:b/>
              </w:rPr>
              <w:t>5.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9F764B" w:rsidRDefault="00C632B6" w:rsidP="009F764B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Cómo califica la claridad del expositor:</w:t>
            </w:r>
            <w:r>
              <w:rPr>
                <w:rFonts w:ascii="Arial" w:hAnsi="Arial" w:cs="Arial"/>
              </w:rPr>
              <w:t xml:space="preserve"> </w:t>
            </w:r>
            <w:r w:rsidR="009F764B">
              <w:rPr>
                <w:rFonts w:ascii="Arial" w:hAnsi="Arial" w:cs="Arial"/>
              </w:rPr>
              <w:t xml:space="preserve">Se capacitó un total de </w:t>
            </w:r>
            <w:r w:rsidR="00A9343E">
              <w:rPr>
                <w:rFonts w:ascii="Arial" w:hAnsi="Arial" w:cs="Arial"/>
              </w:rPr>
              <w:t>1</w:t>
            </w:r>
            <w:r w:rsidR="009F764B">
              <w:rPr>
                <w:rFonts w:ascii="Arial" w:hAnsi="Arial" w:cs="Arial"/>
              </w:rPr>
              <w:t xml:space="preserve">7 personas. Se obtuvo una muestra de </w:t>
            </w:r>
            <w:r w:rsidR="00A9343E">
              <w:rPr>
                <w:rFonts w:ascii="Arial" w:hAnsi="Arial" w:cs="Arial"/>
              </w:rPr>
              <w:t>12</w:t>
            </w:r>
            <w:r w:rsidR="009F764B">
              <w:rPr>
                <w:rFonts w:ascii="Arial" w:hAnsi="Arial" w:cs="Arial"/>
              </w:rPr>
              <w:t xml:space="preserve"> evaluaciones con una calificación de </w:t>
            </w:r>
            <w:r w:rsidR="00A9343E">
              <w:rPr>
                <w:rFonts w:ascii="Arial" w:hAnsi="Arial" w:cs="Arial"/>
              </w:rPr>
              <w:t>12</w:t>
            </w:r>
            <w:r w:rsidR="009F764B">
              <w:rPr>
                <w:rFonts w:ascii="Arial" w:hAnsi="Arial" w:cs="Arial"/>
              </w:rPr>
              <w:t xml:space="preserve"> personas con </w:t>
            </w:r>
            <w:r w:rsidR="009F764B">
              <w:rPr>
                <w:rFonts w:ascii="Arial" w:hAnsi="Arial" w:cs="Arial"/>
                <w:b/>
              </w:rPr>
              <w:t>5.</w:t>
            </w:r>
          </w:p>
          <w:p w:rsidR="009F764B" w:rsidRDefault="009F764B" w:rsidP="00BC196B">
            <w:pPr>
              <w:jc w:val="both"/>
              <w:rPr>
                <w:rFonts w:ascii="Arial" w:hAnsi="Arial" w:cs="Arial"/>
                <w:b/>
              </w:rPr>
            </w:pPr>
          </w:p>
          <w:p w:rsidR="009F764B" w:rsidRDefault="00C632B6" w:rsidP="009F764B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La organización del evento fue adecuada:</w:t>
            </w:r>
            <w:r>
              <w:rPr>
                <w:rFonts w:ascii="Arial" w:hAnsi="Arial" w:cs="Arial"/>
              </w:rPr>
              <w:t xml:space="preserve"> </w:t>
            </w:r>
            <w:r w:rsidR="009F764B">
              <w:rPr>
                <w:rFonts w:ascii="Arial" w:hAnsi="Arial" w:cs="Arial"/>
              </w:rPr>
              <w:t xml:space="preserve">Se capacitó un total de </w:t>
            </w:r>
            <w:r w:rsidR="00A9343E">
              <w:rPr>
                <w:rFonts w:ascii="Arial" w:hAnsi="Arial" w:cs="Arial"/>
              </w:rPr>
              <w:t>1</w:t>
            </w:r>
            <w:r w:rsidR="009F764B">
              <w:rPr>
                <w:rFonts w:ascii="Arial" w:hAnsi="Arial" w:cs="Arial"/>
              </w:rPr>
              <w:t xml:space="preserve">7 personas. Se obtuvo una muestra de </w:t>
            </w:r>
            <w:r w:rsidR="00A9343E">
              <w:rPr>
                <w:rFonts w:ascii="Arial" w:hAnsi="Arial" w:cs="Arial"/>
              </w:rPr>
              <w:t>12</w:t>
            </w:r>
            <w:r w:rsidR="009F764B">
              <w:rPr>
                <w:rFonts w:ascii="Arial" w:hAnsi="Arial" w:cs="Arial"/>
              </w:rPr>
              <w:t xml:space="preserve"> evaluaciones con una calificación de </w:t>
            </w:r>
            <w:r w:rsidR="00A9343E">
              <w:rPr>
                <w:rFonts w:ascii="Arial" w:hAnsi="Arial" w:cs="Arial"/>
              </w:rPr>
              <w:t>12</w:t>
            </w:r>
            <w:r w:rsidR="009F764B">
              <w:rPr>
                <w:rFonts w:ascii="Arial" w:hAnsi="Arial" w:cs="Arial"/>
              </w:rPr>
              <w:t xml:space="preserve"> personas con </w:t>
            </w:r>
            <w:r w:rsidR="009F764B">
              <w:rPr>
                <w:rFonts w:ascii="Arial" w:hAnsi="Arial" w:cs="Arial"/>
                <w:b/>
              </w:rPr>
              <w:t>5.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9F764B" w:rsidRDefault="00C632B6" w:rsidP="009F764B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El material de apoyo fue adecuado:</w:t>
            </w:r>
            <w:r>
              <w:rPr>
                <w:rFonts w:ascii="Arial" w:hAnsi="Arial" w:cs="Arial"/>
              </w:rPr>
              <w:t xml:space="preserve"> </w:t>
            </w:r>
            <w:r w:rsidR="009F764B">
              <w:rPr>
                <w:rFonts w:ascii="Arial" w:hAnsi="Arial" w:cs="Arial"/>
              </w:rPr>
              <w:t xml:space="preserve">Se capacitó un total de </w:t>
            </w:r>
            <w:r w:rsidR="00A9343E">
              <w:rPr>
                <w:rFonts w:ascii="Arial" w:hAnsi="Arial" w:cs="Arial"/>
              </w:rPr>
              <w:t>1</w:t>
            </w:r>
            <w:r w:rsidR="009F764B">
              <w:rPr>
                <w:rFonts w:ascii="Arial" w:hAnsi="Arial" w:cs="Arial"/>
              </w:rPr>
              <w:t xml:space="preserve">7 personas. Se obtuvo una muestra de </w:t>
            </w:r>
            <w:r w:rsidR="00A9343E">
              <w:rPr>
                <w:rFonts w:ascii="Arial" w:hAnsi="Arial" w:cs="Arial"/>
              </w:rPr>
              <w:t>12</w:t>
            </w:r>
            <w:r w:rsidR="009F764B">
              <w:rPr>
                <w:rFonts w:ascii="Arial" w:hAnsi="Arial" w:cs="Arial"/>
              </w:rPr>
              <w:t xml:space="preserve"> evaluaciones con una calificación de </w:t>
            </w:r>
            <w:r w:rsidR="00A9343E">
              <w:rPr>
                <w:rFonts w:ascii="Arial" w:hAnsi="Arial" w:cs="Arial"/>
              </w:rPr>
              <w:t>12</w:t>
            </w:r>
            <w:r w:rsidR="009F764B">
              <w:rPr>
                <w:rFonts w:ascii="Arial" w:hAnsi="Arial" w:cs="Arial"/>
              </w:rPr>
              <w:t xml:space="preserve"> personas con </w:t>
            </w:r>
            <w:r w:rsidR="009F764B">
              <w:rPr>
                <w:rFonts w:ascii="Arial" w:hAnsi="Arial" w:cs="Arial"/>
                <w:b/>
              </w:rPr>
              <w:t>5.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9F764B" w:rsidRDefault="00C632B6" w:rsidP="009F764B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Las instalaciones fueron adecuadas para el tipo de evento:</w:t>
            </w:r>
            <w:r>
              <w:rPr>
                <w:rFonts w:ascii="Arial" w:hAnsi="Arial" w:cs="Arial"/>
              </w:rPr>
              <w:t xml:space="preserve"> </w:t>
            </w:r>
            <w:r w:rsidR="009F764B">
              <w:rPr>
                <w:rFonts w:ascii="Arial" w:hAnsi="Arial" w:cs="Arial"/>
              </w:rPr>
              <w:t xml:space="preserve">Se capacitó un total de </w:t>
            </w:r>
            <w:r w:rsidR="00A9343E">
              <w:rPr>
                <w:rFonts w:ascii="Arial" w:hAnsi="Arial" w:cs="Arial"/>
              </w:rPr>
              <w:t>1</w:t>
            </w:r>
            <w:r w:rsidR="009F764B">
              <w:rPr>
                <w:rFonts w:ascii="Arial" w:hAnsi="Arial" w:cs="Arial"/>
              </w:rPr>
              <w:t xml:space="preserve">7 personas. Se obtuvo una muestra de </w:t>
            </w:r>
            <w:r w:rsidR="00A9343E">
              <w:rPr>
                <w:rFonts w:ascii="Arial" w:hAnsi="Arial" w:cs="Arial"/>
              </w:rPr>
              <w:t>12</w:t>
            </w:r>
            <w:r w:rsidR="009F764B">
              <w:rPr>
                <w:rFonts w:ascii="Arial" w:hAnsi="Arial" w:cs="Arial"/>
              </w:rPr>
              <w:t xml:space="preserve"> evaluaciones con una calificación de 1</w:t>
            </w:r>
            <w:r w:rsidR="00A9343E">
              <w:rPr>
                <w:rFonts w:ascii="Arial" w:hAnsi="Arial" w:cs="Arial"/>
              </w:rPr>
              <w:t xml:space="preserve">2 personas con </w:t>
            </w:r>
            <w:r w:rsidR="00A9343E" w:rsidRPr="00A9343E">
              <w:rPr>
                <w:rFonts w:ascii="Arial" w:hAnsi="Arial" w:cs="Arial"/>
                <w:b/>
              </w:rPr>
              <w:t>5</w:t>
            </w:r>
            <w:r w:rsidR="009F764B">
              <w:rPr>
                <w:rFonts w:ascii="Arial" w:hAnsi="Arial" w:cs="Arial"/>
                <w:b/>
              </w:rPr>
              <w:t>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C632B6" w:rsidRPr="00F975DE" w:rsidRDefault="00C632B6" w:rsidP="00C632B6">
            <w:pPr>
              <w:rPr>
                <w:rFonts w:ascii="Arial" w:hAnsi="Arial" w:cs="Arial"/>
                <w:b/>
                <w:u w:val="single"/>
              </w:rPr>
            </w:pPr>
            <w:r w:rsidRPr="00F975DE">
              <w:rPr>
                <w:rFonts w:ascii="Arial" w:hAnsi="Arial" w:cs="Arial"/>
                <w:b/>
                <w:u w:val="single"/>
              </w:rPr>
              <w:t xml:space="preserve">Observaciones:  </w:t>
            </w:r>
          </w:p>
          <w:p w:rsidR="00C632B6" w:rsidRDefault="00C632B6" w:rsidP="00C632B6">
            <w:pPr>
              <w:rPr>
                <w:rFonts w:ascii="Arial" w:hAnsi="Arial" w:cs="Arial"/>
              </w:rPr>
            </w:pPr>
          </w:p>
          <w:p w:rsidR="00C632B6" w:rsidRPr="00C16C80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continuará con un ciclo de charlas  por parte de la ARL SURA.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 w:rsidRPr="004537ED">
              <w:rPr>
                <w:rFonts w:ascii="Arial" w:hAnsi="Arial" w:cs="Arial"/>
                <w:b/>
                <w:u w:val="single"/>
              </w:rPr>
              <w:t>Sugerencias y Recomendaciones</w:t>
            </w:r>
            <w:r w:rsidRPr="004537ED">
              <w:rPr>
                <w:rFonts w:ascii="Arial" w:hAnsi="Arial" w:cs="Arial"/>
              </w:rPr>
              <w:t>: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9F764B" w:rsidRDefault="00A9343E" w:rsidP="009F764B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Gracias, son charlas muy importantes</w:t>
            </w:r>
            <w:r w:rsidR="009F764B">
              <w:rPr>
                <w:rFonts w:ascii="Arial" w:hAnsi="Arial" w:cs="Arial"/>
              </w:rPr>
              <w:t xml:space="preserve">. </w:t>
            </w:r>
          </w:p>
          <w:p w:rsidR="00A9343E" w:rsidRDefault="00A9343E" w:rsidP="009F764B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Excelente capacitadora, felicitaciones</w:t>
            </w:r>
          </w:p>
          <w:p w:rsidR="00A9343E" w:rsidRDefault="00A9343E" w:rsidP="009F764B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Súper</w:t>
            </w:r>
          </w:p>
          <w:p w:rsidR="00A9343E" w:rsidRDefault="00A9343E" w:rsidP="009F764B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Excelente capacitación</w:t>
            </w:r>
          </w:p>
          <w:p w:rsidR="00A9343E" w:rsidRDefault="00A9343E" w:rsidP="001C0127">
            <w:pPr>
              <w:pStyle w:val="Prrafodelista"/>
              <w:ind w:left="1080"/>
              <w:jc w:val="both"/>
              <w:rPr>
                <w:rFonts w:ascii="Arial" w:hAnsi="Arial" w:cs="Arial"/>
              </w:rPr>
            </w:pPr>
          </w:p>
          <w:p w:rsidR="009F764B" w:rsidRPr="000A2D97" w:rsidRDefault="009F764B" w:rsidP="009F764B">
            <w:pPr>
              <w:pStyle w:val="Prrafodelista"/>
              <w:ind w:left="1080"/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 w:rsidRPr="006F228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e puede evidenciar que el person</w:t>
            </w:r>
            <w:r w:rsidRPr="006F2282">
              <w:rPr>
                <w:rFonts w:ascii="Arial" w:hAnsi="Arial" w:cs="Arial"/>
              </w:rPr>
              <w:t xml:space="preserve">al que asistió a la </w:t>
            </w:r>
            <w:r>
              <w:rPr>
                <w:rFonts w:ascii="Arial" w:hAnsi="Arial" w:cs="Arial"/>
              </w:rPr>
              <w:t>c</w:t>
            </w:r>
            <w:r w:rsidR="009F764B">
              <w:rPr>
                <w:rFonts w:ascii="Arial" w:hAnsi="Arial" w:cs="Arial"/>
              </w:rPr>
              <w:t xml:space="preserve">apacitación sobre </w:t>
            </w:r>
            <w:r w:rsidR="001C0127">
              <w:rPr>
                <w:rFonts w:ascii="Arial" w:hAnsi="Arial" w:cs="Arial"/>
              </w:rPr>
              <w:t xml:space="preserve">prevención de </w:t>
            </w:r>
            <w:r w:rsidR="009F764B">
              <w:rPr>
                <w:rFonts w:ascii="Arial" w:hAnsi="Arial" w:cs="Arial"/>
              </w:rPr>
              <w:t>accidentes</w:t>
            </w:r>
            <w:r w:rsidRPr="006F228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evaluó la misma en un porcentaje </w:t>
            </w:r>
            <w:r w:rsidR="000A2D97">
              <w:rPr>
                <w:rFonts w:ascii="Arial" w:hAnsi="Arial" w:cs="Arial"/>
              </w:rPr>
              <w:t xml:space="preserve">de satisfacción del </w:t>
            </w:r>
            <w:r w:rsidR="00BE2E26">
              <w:rPr>
                <w:rFonts w:ascii="Arial" w:hAnsi="Arial" w:cs="Arial"/>
              </w:rPr>
              <w:t>83.33</w:t>
            </w:r>
            <w:r w:rsidR="000A2D97">
              <w:rPr>
                <w:rFonts w:ascii="Arial" w:hAnsi="Arial" w:cs="Arial"/>
              </w:rPr>
              <w:t>%.</w:t>
            </w:r>
            <w:r>
              <w:rPr>
                <w:rFonts w:ascii="Arial" w:hAnsi="Arial" w:cs="Arial"/>
              </w:rPr>
              <w:t xml:space="preserve">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DIANA MARÍA MEJIA TORO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Auxiliar Administrativa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Apoyo a la Secretaría General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Anexo:  Listado de asistencia FG-01</w:t>
            </w: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Evaluación de Eventos FG-10</w:t>
            </w:r>
          </w:p>
          <w:p w:rsidR="002A1566" w:rsidRPr="00982923" w:rsidRDefault="002A1566" w:rsidP="006F2282">
            <w:pPr>
              <w:autoSpaceDE w:val="0"/>
              <w:ind w:left="360"/>
              <w:jc w:val="both"/>
              <w:rPr>
                <w:rFonts w:ascii="Arial" w:hAnsi="Arial" w:cs="Arial"/>
              </w:rPr>
            </w:pPr>
          </w:p>
        </w:tc>
      </w:tr>
    </w:tbl>
    <w:p w:rsidR="00BC250E" w:rsidRDefault="00BC250E" w:rsidP="007E2B03">
      <w:pPr>
        <w:rPr>
          <w:rFonts w:ascii="Arial" w:hAnsi="Arial" w:cs="Arial"/>
          <w:sz w:val="22"/>
          <w:szCs w:val="22"/>
          <w:lang w:val="es-ES_tradnl"/>
        </w:rPr>
      </w:pPr>
    </w:p>
    <w:p w:rsidR="00BC250E" w:rsidRPr="008A4DC4" w:rsidRDefault="00BC250E" w:rsidP="007E2B03">
      <w:pPr>
        <w:rPr>
          <w:rFonts w:ascii="Arial" w:hAnsi="Arial" w:cs="Arial"/>
          <w:sz w:val="22"/>
          <w:szCs w:val="22"/>
          <w:lang w:val="es-ES_tradnl"/>
        </w:rPr>
      </w:pPr>
    </w:p>
    <w:sectPr w:rsidR="00BC250E" w:rsidRPr="008A4DC4" w:rsidSect="00A346B8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1701" w:right="1701" w:bottom="1701" w:left="1701" w:header="113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127" w:rsidRDefault="001C0127" w:rsidP="00CD4FA5">
      <w:r>
        <w:separator/>
      </w:r>
    </w:p>
  </w:endnote>
  <w:endnote w:type="continuationSeparator" w:id="0">
    <w:p w:rsidR="001C0127" w:rsidRDefault="001C0127" w:rsidP="00CD4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1C0127" w:rsidRPr="00E25F48" w:rsidTr="00C632B6">
      <w:tc>
        <w:tcPr>
          <w:tcW w:w="5796" w:type="dxa"/>
          <w:shd w:val="clear" w:color="auto" w:fill="auto"/>
        </w:tcPr>
        <w:p w:rsidR="001C0127" w:rsidRPr="00E25F48" w:rsidRDefault="001C0127" w:rsidP="00C632B6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1C0127" w:rsidRPr="00E25F48" w:rsidRDefault="001C0127" w:rsidP="00C632B6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1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C0127" w:rsidRDefault="001C0127" w:rsidP="00951D8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127" w:rsidRPr="008A4DC4" w:rsidRDefault="001C0127" w:rsidP="00603020">
    <w:pPr>
      <w:jc w:val="right"/>
      <w:rPr>
        <w:rFonts w:ascii="Arial" w:hAnsi="Arial" w:cs="Arial"/>
        <w:sz w:val="22"/>
        <w:szCs w:val="22"/>
      </w:rPr>
    </w:pPr>
    <w:r w:rsidRPr="008A4DC4">
      <w:rPr>
        <w:rFonts w:ascii="Arial" w:hAnsi="Arial" w:cs="Arial"/>
        <w:sz w:val="22"/>
        <w:szCs w:val="22"/>
      </w:rPr>
      <w:t xml:space="preserve">Página </w:t>
    </w:r>
    <w:r w:rsidR="001D449E"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PAGE </w:instrText>
    </w:r>
    <w:r w:rsidR="001D449E" w:rsidRPr="008A4DC4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 w:rsidR="001D449E" w:rsidRPr="008A4DC4">
      <w:rPr>
        <w:rFonts w:ascii="Arial" w:hAnsi="Arial" w:cs="Arial"/>
        <w:sz w:val="22"/>
        <w:szCs w:val="22"/>
      </w:rPr>
      <w:fldChar w:fldCharType="end"/>
    </w:r>
    <w:r w:rsidRPr="008A4DC4">
      <w:rPr>
        <w:rFonts w:ascii="Arial" w:hAnsi="Arial" w:cs="Arial"/>
        <w:sz w:val="22"/>
        <w:szCs w:val="22"/>
      </w:rPr>
      <w:t xml:space="preserve"> de </w:t>
    </w:r>
    <w:r w:rsidR="001D449E"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NUMPAGES </w:instrText>
    </w:r>
    <w:r w:rsidR="001D449E" w:rsidRPr="008A4DC4">
      <w:rPr>
        <w:rFonts w:ascii="Arial" w:hAnsi="Arial" w:cs="Arial"/>
        <w:sz w:val="22"/>
        <w:szCs w:val="22"/>
      </w:rPr>
      <w:fldChar w:fldCharType="separate"/>
    </w:r>
    <w:r w:rsidR="000E44F3">
      <w:rPr>
        <w:rFonts w:ascii="Arial" w:hAnsi="Arial" w:cs="Arial"/>
        <w:noProof/>
        <w:sz w:val="22"/>
        <w:szCs w:val="22"/>
      </w:rPr>
      <w:t>2</w:t>
    </w:r>
    <w:r w:rsidR="001D449E" w:rsidRPr="008A4DC4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127" w:rsidRDefault="001C0127" w:rsidP="00CD4FA5">
      <w:r>
        <w:separator/>
      </w:r>
    </w:p>
  </w:footnote>
  <w:footnote w:type="continuationSeparator" w:id="0">
    <w:p w:rsidR="001C0127" w:rsidRDefault="001C0127" w:rsidP="00CD4F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34"/>
      <w:gridCol w:w="4511"/>
      <w:gridCol w:w="2723"/>
    </w:tblGrid>
    <w:tr w:rsidR="001C0127" w:rsidTr="00CA33BA">
      <w:trPr>
        <w:cantSplit/>
        <w:trHeight w:val="706"/>
      </w:trPr>
      <w:tc>
        <w:tcPr>
          <w:tcW w:w="2934" w:type="dxa"/>
          <w:vMerge w:val="restart"/>
          <w:vAlign w:val="center"/>
        </w:tcPr>
        <w:p w:rsidR="001C0127" w:rsidRDefault="001C0127" w:rsidP="00347892">
          <w:pPr>
            <w:pStyle w:val="Encabezado"/>
            <w:ind w:left="-70"/>
            <w:jc w:val="center"/>
          </w:pPr>
          <w:r w:rsidRPr="00DE4D0D">
            <w:rPr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1C0127" w:rsidRPr="00AF13AC" w:rsidRDefault="001C0127" w:rsidP="00AF13AC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ANÁLISIS EVALUACION DE EVENTOS</w:t>
          </w:r>
        </w:p>
      </w:tc>
      <w:tc>
        <w:tcPr>
          <w:tcW w:w="2723" w:type="dxa"/>
          <w:vAlign w:val="center"/>
        </w:tcPr>
        <w:p w:rsidR="001C0127" w:rsidRPr="00CA33BA" w:rsidRDefault="001C0127" w:rsidP="00596AFD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Código</w:t>
          </w:r>
          <w:r w:rsidRPr="00CA33BA">
            <w:rPr>
              <w:rFonts w:ascii="Arial" w:hAnsi="Arial" w:cs="Arial"/>
              <w:b/>
              <w:sz w:val="20"/>
              <w:szCs w:val="20"/>
            </w:rPr>
            <w:t>: FEM - 13</w:t>
          </w:r>
        </w:p>
      </w:tc>
    </w:tr>
    <w:tr w:rsidR="001C0127" w:rsidTr="00CA33BA">
      <w:trPr>
        <w:cantSplit/>
        <w:trHeight w:val="559"/>
      </w:trPr>
      <w:tc>
        <w:tcPr>
          <w:tcW w:w="2934" w:type="dxa"/>
          <w:vMerge/>
          <w:vAlign w:val="center"/>
        </w:tcPr>
        <w:p w:rsidR="001C0127" w:rsidRDefault="001C0127" w:rsidP="00347892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1C0127" w:rsidRPr="00AF13AC" w:rsidRDefault="001C0127" w:rsidP="0034789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1C0127" w:rsidRPr="00CA33BA" w:rsidRDefault="001C0127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Versión</w:t>
          </w:r>
          <w:r w:rsidRPr="00CA33BA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03</w:t>
          </w:r>
        </w:p>
      </w:tc>
    </w:tr>
    <w:tr w:rsidR="001C0127" w:rsidTr="00CA33BA">
      <w:trPr>
        <w:cantSplit/>
        <w:trHeight w:val="551"/>
      </w:trPr>
      <w:tc>
        <w:tcPr>
          <w:tcW w:w="2934" w:type="dxa"/>
          <w:vMerge/>
          <w:vAlign w:val="center"/>
        </w:tcPr>
        <w:p w:rsidR="001C0127" w:rsidRDefault="001C0127" w:rsidP="00347892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1C0127" w:rsidRPr="00AF13AC" w:rsidRDefault="001C0127" w:rsidP="0034789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1C0127" w:rsidRPr="00CA33BA" w:rsidRDefault="001C0127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Fecha</w:t>
          </w:r>
          <w:r w:rsidRPr="00CA33BA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24/02/2022/</w:t>
          </w:r>
        </w:p>
      </w:tc>
    </w:tr>
  </w:tbl>
  <w:p w:rsidR="001C0127" w:rsidRDefault="001C0127">
    <w:pPr>
      <w:pStyle w:val="Encabezado"/>
      <w:rPr>
        <w:lang w:val="es-CO"/>
      </w:rPr>
    </w:pPr>
  </w:p>
  <w:p w:rsidR="001C0127" w:rsidRDefault="001C0127">
    <w:pPr>
      <w:pStyle w:val="Encabezado"/>
      <w:rPr>
        <w:lang w:val="es-CO"/>
      </w:rPr>
    </w:pPr>
  </w:p>
  <w:p w:rsidR="001C0127" w:rsidRDefault="001C0127">
    <w:pPr>
      <w:pStyle w:val="Encabezado"/>
      <w:rPr>
        <w:lang w:val="es-CO"/>
      </w:rPr>
    </w:pPr>
  </w:p>
  <w:p w:rsidR="001C0127" w:rsidRDefault="001C0127">
    <w:pPr>
      <w:pStyle w:val="Encabezado"/>
      <w:rPr>
        <w:lang w:val="es-CO"/>
      </w:rPr>
    </w:pPr>
  </w:p>
  <w:p w:rsidR="001C0127" w:rsidRDefault="001C0127">
    <w:pPr>
      <w:pStyle w:val="Encabezado"/>
      <w:rPr>
        <w:lang w:val="es-CO"/>
      </w:rPr>
    </w:pPr>
  </w:p>
  <w:p w:rsidR="001C0127" w:rsidRPr="00106632" w:rsidRDefault="001C0127">
    <w:pPr>
      <w:pStyle w:val="Encabezado"/>
      <w:rPr>
        <w:lang w:val="es-CO"/>
      </w:rPr>
    </w:pPr>
  </w:p>
  <w:p w:rsidR="001C0127" w:rsidRDefault="001C012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05"/>
      <w:gridCol w:w="4702"/>
      <w:gridCol w:w="2417"/>
    </w:tblGrid>
    <w:tr w:rsidR="001C0127" w:rsidTr="003E0C9C">
      <w:trPr>
        <w:cantSplit/>
        <w:trHeight w:val="372"/>
      </w:trPr>
      <w:tc>
        <w:tcPr>
          <w:tcW w:w="2905" w:type="dxa"/>
          <w:vMerge w:val="restart"/>
          <w:vAlign w:val="center"/>
        </w:tcPr>
        <w:p w:rsidR="001C0127" w:rsidRDefault="001C0127" w:rsidP="0008001C">
          <w:pPr>
            <w:pStyle w:val="Encabezado"/>
            <w:ind w:left="-70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margin">
                  <wp:posOffset>57785</wp:posOffset>
                </wp:positionV>
                <wp:extent cx="1741805" cy="714375"/>
                <wp:effectExtent l="0" t="0" r="0" b="0"/>
                <wp:wrapSquare wrapText="bothSides"/>
                <wp:docPr id="5" name="Imagen 5" descr="logo personerí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personerí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180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02" w:type="dxa"/>
          <w:vMerge w:val="restart"/>
          <w:vAlign w:val="center"/>
        </w:tcPr>
        <w:p w:rsidR="001C0127" w:rsidRDefault="001C0127" w:rsidP="003E0C9C">
          <w:pPr>
            <w:pStyle w:val="Encabezado"/>
            <w:rPr>
              <w:b/>
              <w:bCs/>
            </w:rPr>
          </w:pPr>
        </w:p>
        <w:p w:rsidR="001C0127" w:rsidRPr="006C48FB" w:rsidRDefault="001C0127" w:rsidP="0008001C">
          <w:pPr>
            <w:pStyle w:val="Encabezado"/>
            <w:jc w:val="center"/>
            <w:rPr>
              <w:b/>
              <w:bCs/>
              <w:lang w:val="es-CO"/>
            </w:rPr>
          </w:pPr>
          <w:r>
            <w:rPr>
              <w:b/>
              <w:bCs/>
              <w:sz w:val="22"/>
              <w:szCs w:val="22"/>
            </w:rPr>
            <w:t>FORMATO ACTA</w:t>
          </w:r>
          <w:r w:rsidRPr="006C48FB">
            <w:rPr>
              <w:b/>
              <w:bCs/>
              <w:sz w:val="22"/>
              <w:szCs w:val="22"/>
              <w:lang w:val="es-CO"/>
            </w:rPr>
            <w:t xml:space="preserve"> </w:t>
          </w:r>
        </w:p>
      </w:tc>
      <w:tc>
        <w:tcPr>
          <w:tcW w:w="2417" w:type="dxa"/>
          <w:vAlign w:val="center"/>
        </w:tcPr>
        <w:p w:rsidR="001C0127" w:rsidRPr="00B87E29" w:rsidRDefault="001C0127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Código</w:t>
          </w:r>
          <w:r>
            <w:rPr>
              <w:sz w:val="20"/>
              <w:szCs w:val="20"/>
            </w:rPr>
            <w:t>: FG 04</w:t>
          </w:r>
        </w:p>
      </w:tc>
    </w:tr>
    <w:tr w:rsidR="001C0127" w:rsidTr="003E0C9C">
      <w:trPr>
        <w:cantSplit/>
        <w:trHeight w:val="378"/>
      </w:trPr>
      <w:tc>
        <w:tcPr>
          <w:tcW w:w="2905" w:type="dxa"/>
          <w:vMerge/>
          <w:vAlign w:val="center"/>
        </w:tcPr>
        <w:p w:rsidR="001C0127" w:rsidRDefault="001C0127" w:rsidP="0008001C">
          <w:pPr>
            <w:pStyle w:val="Encabezado"/>
            <w:ind w:left="-70"/>
            <w:jc w:val="center"/>
          </w:pPr>
        </w:p>
      </w:tc>
      <w:tc>
        <w:tcPr>
          <w:tcW w:w="4702" w:type="dxa"/>
          <w:vMerge/>
          <w:vAlign w:val="center"/>
        </w:tcPr>
        <w:p w:rsidR="001C0127" w:rsidRDefault="001C0127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1C0127" w:rsidRPr="00B87E29" w:rsidRDefault="001C0127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Versión</w:t>
          </w:r>
          <w:r>
            <w:rPr>
              <w:sz w:val="20"/>
              <w:szCs w:val="20"/>
            </w:rPr>
            <w:t>: 01</w:t>
          </w:r>
        </w:p>
      </w:tc>
    </w:tr>
    <w:tr w:rsidR="001C0127" w:rsidTr="003E0C9C">
      <w:trPr>
        <w:cantSplit/>
        <w:trHeight w:hRule="exact" w:val="505"/>
      </w:trPr>
      <w:tc>
        <w:tcPr>
          <w:tcW w:w="2905" w:type="dxa"/>
          <w:vMerge/>
          <w:vAlign w:val="center"/>
        </w:tcPr>
        <w:p w:rsidR="001C0127" w:rsidRDefault="001C0127" w:rsidP="0008001C">
          <w:pPr>
            <w:pStyle w:val="Encabezado"/>
            <w:jc w:val="center"/>
          </w:pPr>
        </w:p>
      </w:tc>
      <w:tc>
        <w:tcPr>
          <w:tcW w:w="4702" w:type="dxa"/>
          <w:vMerge/>
          <w:vAlign w:val="center"/>
        </w:tcPr>
        <w:p w:rsidR="001C0127" w:rsidRDefault="001C0127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1C0127" w:rsidRPr="00B87E29" w:rsidRDefault="001C0127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Fecha</w:t>
          </w:r>
          <w:r w:rsidRPr="00B87E29">
            <w:rPr>
              <w:sz w:val="20"/>
              <w:szCs w:val="20"/>
            </w:rPr>
            <w:t>:</w:t>
          </w:r>
          <w:r>
            <w:rPr>
              <w:sz w:val="20"/>
              <w:szCs w:val="20"/>
            </w:rPr>
            <w:t xml:space="preserve"> 15-03-2013</w:t>
          </w:r>
        </w:p>
        <w:p w:rsidR="001C0127" w:rsidRPr="00B87E29" w:rsidRDefault="001C0127" w:rsidP="0008001C">
          <w:pPr>
            <w:pStyle w:val="Encabezado"/>
            <w:jc w:val="both"/>
            <w:rPr>
              <w:sz w:val="20"/>
              <w:szCs w:val="20"/>
            </w:rPr>
          </w:pPr>
        </w:p>
      </w:tc>
    </w:tr>
  </w:tbl>
  <w:p w:rsidR="001C0127" w:rsidRDefault="001C0127">
    <w:pPr>
      <w:pStyle w:val="Encabezado"/>
      <w:rPr>
        <w:lang w:val="es-CO"/>
      </w:rPr>
    </w:pPr>
  </w:p>
  <w:p w:rsidR="001C0127" w:rsidRDefault="001C0127">
    <w:pPr>
      <w:pStyle w:val="Encabezado"/>
      <w:rPr>
        <w:lang w:val="es-CO"/>
      </w:rPr>
    </w:pPr>
  </w:p>
  <w:p w:rsidR="001C0127" w:rsidRDefault="001C0127">
    <w:pPr>
      <w:pStyle w:val="Encabezado"/>
      <w:rPr>
        <w:lang w:val="es-CO"/>
      </w:rPr>
    </w:pPr>
  </w:p>
  <w:p w:rsidR="001C0127" w:rsidRDefault="001C0127">
    <w:pPr>
      <w:pStyle w:val="Encabezado"/>
      <w:rPr>
        <w:lang w:val="es-CO"/>
      </w:rPr>
    </w:pPr>
  </w:p>
  <w:p w:rsidR="001C0127" w:rsidRDefault="001C0127">
    <w:pPr>
      <w:pStyle w:val="Encabezado"/>
      <w:rPr>
        <w:lang w:val="es-CO"/>
      </w:rPr>
    </w:pPr>
  </w:p>
  <w:p w:rsidR="001C0127" w:rsidRPr="00363132" w:rsidRDefault="001C0127">
    <w:pPr>
      <w:pStyle w:val="Encabezado"/>
      <w:rPr>
        <w:lang w:val="es-C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B130D"/>
    <w:multiLevelType w:val="hybridMultilevel"/>
    <w:tmpl w:val="11CABE90"/>
    <w:lvl w:ilvl="0" w:tplc="2BACF3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F6C09"/>
    <w:multiLevelType w:val="hybridMultilevel"/>
    <w:tmpl w:val="393067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13F0A"/>
    <w:multiLevelType w:val="hybridMultilevel"/>
    <w:tmpl w:val="65C6B4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C069A"/>
    <w:multiLevelType w:val="hybridMultilevel"/>
    <w:tmpl w:val="372E2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C27B6"/>
    <w:multiLevelType w:val="hybridMultilevel"/>
    <w:tmpl w:val="34D666F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331C68"/>
    <w:multiLevelType w:val="hybridMultilevel"/>
    <w:tmpl w:val="D090BA7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6742F9"/>
    <w:multiLevelType w:val="hybridMultilevel"/>
    <w:tmpl w:val="B2E0CD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BC2647"/>
    <w:multiLevelType w:val="hybridMultilevel"/>
    <w:tmpl w:val="540A681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C6E323A"/>
    <w:multiLevelType w:val="hybridMultilevel"/>
    <w:tmpl w:val="4D481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6E0566"/>
    <w:multiLevelType w:val="hybridMultilevel"/>
    <w:tmpl w:val="F65CC9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B6CE5"/>
    <w:multiLevelType w:val="hybridMultilevel"/>
    <w:tmpl w:val="ADD2BD6C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DEA4027"/>
    <w:multiLevelType w:val="hybridMultilevel"/>
    <w:tmpl w:val="A5FEB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10"/>
  </w:num>
  <w:num w:numId="8">
    <w:abstractNumId w:val="9"/>
  </w:num>
  <w:num w:numId="9">
    <w:abstractNumId w:val="3"/>
  </w:num>
  <w:num w:numId="10">
    <w:abstractNumId w:val="11"/>
  </w:num>
  <w:num w:numId="11">
    <w:abstractNumId w:val="8"/>
  </w:num>
  <w:num w:numId="12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/>
  <w:rsids>
    <w:rsidRoot w:val="00CD4FA5"/>
    <w:rsid w:val="00001DB5"/>
    <w:rsid w:val="00001FBE"/>
    <w:rsid w:val="0000598B"/>
    <w:rsid w:val="00010834"/>
    <w:rsid w:val="00010B2F"/>
    <w:rsid w:val="00016C55"/>
    <w:rsid w:val="00022E11"/>
    <w:rsid w:val="00025C91"/>
    <w:rsid w:val="00032658"/>
    <w:rsid w:val="00032D8C"/>
    <w:rsid w:val="0003675E"/>
    <w:rsid w:val="00040C77"/>
    <w:rsid w:val="00042C44"/>
    <w:rsid w:val="00043569"/>
    <w:rsid w:val="000506C7"/>
    <w:rsid w:val="000525CE"/>
    <w:rsid w:val="00052F21"/>
    <w:rsid w:val="000531F5"/>
    <w:rsid w:val="00053FA9"/>
    <w:rsid w:val="00056D68"/>
    <w:rsid w:val="00057734"/>
    <w:rsid w:val="00060D64"/>
    <w:rsid w:val="000662C8"/>
    <w:rsid w:val="000706EB"/>
    <w:rsid w:val="0008001C"/>
    <w:rsid w:val="000858C3"/>
    <w:rsid w:val="0008711D"/>
    <w:rsid w:val="00093A1E"/>
    <w:rsid w:val="00093CB3"/>
    <w:rsid w:val="00095667"/>
    <w:rsid w:val="0009600C"/>
    <w:rsid w:val="000968BA"/>
    <w:rsid w:val="000A0431"/>
    <w:rsid w:val="000A2D97"/>
    <w:rsid w:val="000A5BFC"/>
    <w:rsid w:val="000B092C"/>
    <w:rsid w:val="000B3B1C"/>
    <w:rsid w:val="000B6025"/>
    <w:rsid w:val="000B6734"/>
    <w:rsid w:val="000B7B8B"/>
    <w:rsid w:val="000C26E9"/>
    <w:rsid w:val="000C2D0B"/>
    <w:rsid w:val="000C5F85"/>
    <w:rsid w:val="000C6958"/>
    <w:rsid w:val="000D1524"/>
    <w:rsid w:val="000D372A"/>
    <w:rsid w:val="000D7904"/>
    <w:rsid w:val="000E1876"/>
    <w:rsid w:val="000E282B"/>
    <w:rsid w:val="000E44F3"/>
    <w:rsid w:val="000E627A"/>
    <w:rsid w:val="000E6706"/>
    <w:rsid w:val="000E7F5D"/>
    <w:rsid w:val="000F1D26"/>
    <w:rsid w:val="000F3919"/>
    <w:rsid w:val="000F5C96"/>
    <w:rsid w:val="000F7325"/>
    <w:rsid w:val="00100EF0"/>
    <w:rsid w:val="0010191B"/>
    <w:rsid w:val="00102E09"/>
    <w:rsid w:val="0010383C"/>
    <w:rsid w:val="00103B21"/>
    <w:rsid w:val="001045A1"/>
    <w:rsid w:val="00106632"/>
    <w:rsid w:val="00117BA7"/>
    <w:rsid w:val="00123357"/>
    <w:rsid w:val="001269CD"/>
    <w:rsid w:val="001269F4"/>
    <w:rsid w:val="0013018F"/>
    <w:rsid w:val="00131184"/>
    <w:rsid w:val="00135DC3"/>
    <w:rsid w:val="00137DEB"/>
    <w:rsid w:val="00141AA2"/>
    <w:rsid w:val="00142176"/>
    <w:rsid w:val="00142256"/>
    <w:rsid w:val="0014229F"/>
    <w:rsid w:val="00146711"/>
    <w:rsid w:val="00146C40"/>
    <w:rsid w:val="00152793"/>
    <w:rsid w:val="001542D9"/>
    <w:rsid w:val="00155748"/>
    <w:rsid w:val="00157329"/>
    <w:rsid w:val="0016528C"/>
    <w:rsid w:val="0016701B"/>
    <w:rsid w:val="00167F07"/>
    <w:rsid w:val="001707F1"/>
    <w:rsid w:val="00176DB8"/>
    <w:rsid w:val="00177EA0"/>
    <w:rsid w:val="001876F7"/>
    <w:rsid w:val="0019285C"/>
    <w:rsid w:val="001A1183"/>
    <w:rsid w:val="001A3CB6"/>
    <w:rsid w:val="001A4BA9"/>
    <w:rsid w:val="001B23FC"/>
    <w:rsid w:val="001B434A"/>
    <w:rsid w:val="001B4895"/>
    <w:rsid w:val="001B4FDD"/>
    <w:rsid w:val="001B5C86"/>
    <w:rsid w:val="001B67B7"/>
    <w:rsid w:val="001B71E0"/>
    <w:rsid w:val="001C0127"/>
    <w:rsid w:val="001C4340"/>
    <w:rsid w:val="001D449E"/>
    <w:rsid w:val="001D5362"/>
    <w:rsid w:val="001E3ACC"/>
    <w:rsid w:val="001F5747"/>
    <w:rsid w:val="00202748"/>
    <w:rsid w:val="0020798E"/>
    <w:rsid w:val="00210580"/>
    <w:rsid w:val="00223673"/>
    <w:rsid w:val="00225E80"/>
    <w:rsid w:val="00226CEA"/>
    <w:rsid w:val="00227157"/>
    <w:rsid w:val="002301E7"/>
    <w:rsid w:val="00237CAA"/>
    <w:rsid w:val="00240B74"/>
    <w:rsid w:val="002432F2"/>
    <w:rsid w:val="0024518C"/>
    <w:rsid w:val="00251076"/>
    <w:rsid w:val="002519C7"/>
    <w:rsid w:val="00253092"/>
    <w:rsid w:val="0025560F"/>
    <w:rsid w:val="00256FE0"/>
    <w:rsid w:val="00264EB2"/>
    <w:rsid w:val="00266071"/>
    <w:rsid w:val="002714A2"/>
    <w:rsid w:val="00273DDE"/>
    <w:rsid w:val="00282B7C"/>
    <w:rsid w:val="002859E0"/>
    <w:rsid w:val="0029694D"/>
    <w:rsid w:val="002A091C"/>
    <w:rsid w:val="002A118F"/>
    <w:rsid w:val="002A1566"/>
    <w:rsid w:val="002A1CDE"/>
    <w:rsid w:val="002A1F99"/>
    <w:rsid w:val="002B20A1"/>
    <w:rsid w:val="002B2D77"/>
    <w:rsid w:val="002B611A"/>
    <w:rsid w:val="002B6841"/>
    <w:rsid w:val="002B6F4A"/>
    <w:rsid w:val="002D4E9B"/>
    <w:rsid w:val="002D7A2C"/>
    <w:rsid w:val="002F03B0"/>
    <w:rsid w:val="002F045A"/>
    <w:rsid w:val="002F1998"/>
    <w:rsid w:val="002F4846"/>
    <w:rsid w:val="002F4AE4"/>
    <w:rsid w:val="002F4FBF"/>
    <w:rsid w:val="002F5421"/>
    <w:rsid w:val="00306CBF"/>
    <w:rsid w:val="00307D41"/>
    <w:rsid w:val="00312AE1"/>
    <w:rsid w:val="00312BA3"/>
    <w:rsid w:val="00315BFC"/>
    <w:rsid w:val="0031663D"/>
    <w:rsid w:val="003321DC"/>
    <w:rsid w:val="0033248D"/>
    <w:rsid w:val="0033454F"/>
    <w:rsid w:val="00340EB1"/>
    <w:rsid w:val="00341915"/>
    <w:rsid w:val="003439DC"/>
    <w:rsid w:val="00345E0A"/>
    <w:rsid w:val="00347892"/>
    <w:rsid w:val="003526E8"/>
    <w:rsid w:val="003534F4"/>
    <w:rsid w:val="00353FEE"/>
    <w:rsid w:val="00361B76"/>
    <w:rsid w:val="00362805"/>
    <w:rsid w:val="00363132"/>
    <w:rsid w:val="00366CCA"/>
    <w:rsid w:val="00372208"/>
    <w:rsid w:val="003764E1"/>
    <w:rsid w:val="0038161B"/>
    <w:rsid w:val="0038289C"/>
    <w:rsid w:val="003839E4"/>
    <w:rsid w:val="00384F0F"/>
    <w:rsid w:val="00385AEB"/>
    <w:rsid w:val="00386ABC"/>
    <w:rsid w:val="00387735"/>
    <w:rsid w:val="003977B0"/>
    <w:rsid w:val="003A4384"/>
    <w:rsid w:val="003C356B"/>
    <w:rsid w:val="003C48C5"/>
    <w:rsid w:val="003C7718"/>
    <w:rsid w:val="003C79D2"/>
    <w:rsid w:val="003C7B11"/>
    <w:rsid w:val="003D48FF"/>
    <w:rsid w:val="003D78E3"/>
    <w:rsid w:val="003E0C9C"/>
    <w:rsid w:val="003E159F"/>
    <w:rsid w:val="003E43FB"/>
    <w:rsid w:val="003F03E4"/>
    <w:rsid w:val="003F1905"/>
    <w:rsid w:val="003F29AA"/>
    <w:rsid w:val="003F4206"/>
    <w:rsid w:val="003F4337"/>
    <w:rsid w:val="003F52F0"/>
    <w:rsid w:val="003F5CE1"/>
    <w:rsid w:val="00415023"/>
    <w:rsid w:val="00423751"/>
    <w:rsid w:val="004259BE"/>
    <w:rsid w:val="00426014"/>
    <w:rsid w:val="0043130C"/>
    <w:rsid w:val="00431DB8"/>
    <w:rsid w:val="00440302"/>
    <w:rsid w:val="00442027"/>
    <w:rsid w:val="004425F2"/>
    <w:rsid w:val="004432F1"/>
    <w:rsid w:val="00445697"/>
    <w:rsid w:val="00450302"/>
    <w:rsid w:val="004521BD"/>
    <w:rsid w:val="004528B8"/>
    <w:rsid w:val="00453254"/>
    <w:rsid w:val="004537ED"/>
    <w:rsid w:val="00454437"/>
    <w:rsid w:val="004559CF"/>
    <w:rsid w:val="004574D0"/>
    <w:rsid w:val="0045750A"/>
    <w:rsid w:val="0046041C"/>
    <w:rsid w:val="004674F7"/>
    <w:rsid w:val="00475A8C"/>
    <w:rsid w:val="00475FAB"/>
    <w:rsid w:val="00476388"/>
    <w:rsid w:val="0047734B"/>
    <w:rsid w:val="0048153D"/>
    <w:rsid w:val="00482B71"/>
    <w:rsid w:val="0048628E"/>
    <w:rsid w:val="0049116E"/>
    <w:rsid w:val="00496E1A"/>
    <w:rsid w:val="004A023C"/>
    <w:rsid w:val="004A252D"/>
    <w:rsid w:val="004A3738"/>
    <w:rsid w:val="004A5828"/>
    <w:rsid w:val="004A6872"/>
    <w:rsid w:val="004B272F"/>
    <w:rsid w:val="004B5F38"/>
    <w:rsid w:val="004C147D"/>
    <w:rsid w:val="004C2815"/>
    <w:rsid w:val="004C4EED"/>
    <w:rsid w:val="004D0006"/>
    <w:rsid w:val="004D0FCF"/>
    <w:rsid w:val="004D2F5D"/>
    <w:rsid w:val="004D3457"/>
    <w:rsid w:val="004D60F0"/>
    <w:rsid w:val="004D6AE4"/>
    <w:rsid w:val="004E0394"/>
    <w:rsid w:val="004E06C2"/>
    <w:rsid w:val="004E62C4"/>
    <w:rsid w:val="004F11B8"/>
    <w:rsid w:val="004F5DFD"/>
    <w:rsid w:val="004F6ED9"/>
    <w:rsid w:val="00503245"/>
    <w:rsid w:val="005064E7"/>
    <w:rsid w:val="005066EB"/>
    <w:rsid w:val="005123EE"/>
    <w:rsid w:val="00520022"/>
    <w:rsid w:val="0052140D"/>
    <w:rsid w:val="00521ED9"/>
    <w:rsid w:val="00525EEA"/>
    <w:rsid w:val="005264E0"/>
    <w:rsid w:val="00526814"/>
    <w:rsid w:val="00527CAD"/>
    <w:rsid w:val="00533128"/>
    <w:rsid w:val="00536355"/>
    <w:rsid w:val="0053665E"/>
    <w:rsid w:val="00543C22"/>
    <w:rsid w:val="0054722D"/>
    <w:rsid w:val="00556BA2"/>
    <w:rsid w:val="005636AB"/>
    <w:rsid w:val="00575327"/>
    <w:rsid w:val="00585557"/>
    <w:rsid w:val="00592DDD"/>
    <w:rsid w:val="00596AFD"/>
    <w:rsid w:val="00597092"/>
    <w:rsid w:val="005A1AA3"/>
    <w:rsid w:val="005A1BAA"/>
    <w:rsid w:val="005A327A"/>
    <w:rsid w:val="005A5AEB"/>
    <w:rsid w:val="005B1055"/>
    <w:rsid w:val="005B1AF9"/>
    <w:rsid w:val="005B7A5C"/>
    <w:rsid w:val="005C28C0"/>
    <w:rsid w:val="005C4CAD"/>
    <w:rsid w:val="005C4F4D"/>
    <w:rsid w:val="005C67B2"/>
    <w:rsid w:val="005D04E4"/>
    <w:rsid w:val="005D1685"/>
    <w:rsid w:val="005D29C5"/>
    <w:rsid w:val="005D3BC2"/>
    <w:rsid w:val="005E30CA"/>
    <w:rsid w:val="005E5487"/>
    <w:rsid w:val="005E6190"/>
    <w:rsid w:val="005E6669"/>
    <w:rsid w:val="005E749E"/>
    <w:rsid w:val="005E7A0A"/>
    <w:rsid w:val="005F0716"/>
    <w:rsid w:val="005F1391"/>
    <w:rsid w:val="00600B9A"/>
    <w:rsid w:val="00603020"/>
    <w:rsid w:val="006047CC"/>
    <w:rsid w:val="00607D64"/>
    <w:rsid w:val="00614129"/>
    <w:rsid w:val="00620B33"/>
    <w:rsid w:val="00623F88"/>
    <w:rsid w:val="00625C50"/>
    <w:rsid w:val="0062741E"/>
    <w:rsid w:val="00627D23"/>
    <w:rsid w:val="00631A4B"/>
    <w:rsid w:val="006350C5"/>
    <w:rsid w:val="00642958"/>
    <w:rsid w:val="00654729"/>
    <w:rsid w:val="006561ED"/>
    <w:rsid w:val="00661BA2"/>
    <w:rsid w:val="006633FA"/>
    <w:rsid w:val="00665564"/>
    <w:rsid w:val="006718DD"/>
    <w:rsid w:val="00674193"/>
    <w:rsid w:val="00676E50"/>
    <w:rsid w:val="006800AB"/>
    <w:rsid w:val="00680E3E"/>
    <w:rsid w:val="00682318"/>
    <w:rsid w:val="006853D0"/>
    <w:rsid w:val="00690990"/>
    <w:rsid w:val="0069121D"/>
    <w:rsid w:val="006919FE"/>
    <w:rsid w:val="00694876"/>
    <w:rsid w:val="006969FD"/>
    <w:rsid w:val="006A442F"/>
    <w:rsid w:val="006A61F8"/>
    <w:rsid w:val="006A725F"/>
    <w:rsid w:val="006B1333"/>
    <w:rsid w:val="006B257C"/>
    <w:rsid w:val="006B2787"/>
    <w:rsid w:val="006B5614"/>
    <w:rsid w:val="006B6BBE"/>
    <w:rsid w:val="006C1A22"/>
    <w:rsid w:val="006C1A87"/>
    <w:rsid w:val="006C2EEA"/>
    <w:rsid w:val="006C48FB"/>
    <w:rsid w:val="006C4FB3"/>
    <w:rsid w:val="006C5C01"/>
    <w:rsid w:val="006C7077"/>
    <w:rsid w:val="006D346A"/>
    <w:rsid w:val="006D5ADE"/>
    <w:rsid w:val="006D6DB0"/>
    <w:rsid w:val="006D7348"/>
    <w:rsid w:val="006E3B97"/>
    <w:rsid w:val="006E44CD"/>
    <w:rsid w:val="006E46FB"/>
    <w:rsid w:val="006F2282"/>
    <w:rsid w:val="00703110"/>
    <w:rsid w:val="0070678B"/>
    <w:rsid w:val="00707645"/>
    <w:rsid w:val="00711EAC"/>
    <w:rsid w:val="0071455E"/>
    <w:rsid w:val="00716BE6"/>
    <w:rsid w:val="00725085"/>
    <w:rsid w:val="00730C95"/>
    <w:rsid w:val="00733937"/>
    <w:rsid w:val="007432C9"/>
    <w:rsid w:val="007465D1"/>
    <w:rsid w:val="007526C0"/>
    <w:rsid w:val="00753A3E"/>
    <w:rsid w:val="00761CA6"/>
    <w:rsid w:val="007620AA"/>
    <w:rsid w:val="007627F1"/>
    <w:rsid w:val="00765686"/>
    <w:rsid w:val="00766251"/>
    <w:rsid w:val="007671A8"/>
    <w:rsid w:val="00767674"/>
    <w:rsid w:val="00767D2F"/>
    <w:rsid w:val="00770D37"/>
    <w:rsid w:val="00770D95"/>
    <w:rsid w:val="00771248"/>
    <w:rsid w:val="00772215"/>
    <w:rsid w:val="00776A64"/>
    <w:rsid w:val="007777E9"/>
    <w:rsid w:val="00781509"/>
    <w:rsid w:val="00784691"/>
    <w:rsid w:val="007940B7"/>
    <w:rsid w:val="00795AED"/>
    <w:rsid w:val="00796117"/>
    <w:rsid w:val="007962AE"/>
    <w:rsid w:val="007A144D"/>
    <w:rsid w:val="007B12B4"/>
    <w:rsid w:val="007B364B"/>
    <w:rsid w:val="007B621B"/>
    <w:rsid w:val="007C77F3"/>
    <w:rsid w:val="007D75CF"/>
    <w:rsid w:val="007E2B03"/>
    <w:rsid w:val="007E6864"/>
    <w:rsid w:val="007F0E95"/>
    <w:rsid w:val="007F6A67"/>
    <w:rsid w:val="007F7839"/>
    <w:rsid w:val="00804385"/>
    <w:rsid w:val="00811CF6"/>
    <w:rsid w:val="00812B80"/>
    <w:rsid w:val="008134BA"/>
    <w:rsid w:val="00813953"/>
    <w:rsid w:val="00813D7D"/>
    <w:rsid w:val="00814341"/>
    <w:rsid w:val="00817DCD"/>
    <w:rsid w:val="0082019B"/>
    <w:rsid w:val="00820308"/>
    <w:rsid w:val="00823004"/>
    <w:rsid w:val="0083443A"/>
    <w:rsid w:val="00846782"/>
    <w:rsid w:val="0085055F"/>
    <w:rsid w:val="0085293C"/>
    <w:rsid w:val="008531B0"/>
    <w:rsid w:val="008579C3"/>
    <w:rsid w:val="008678E0"/>
    <w:rsid w:val="008807AD"/>
    <w:rsid w:val="00887DF3"/>
    <w:rsid w:val="0089788B"/>
    <w:rsid w:val="008A3715"/>
    <w:rsid w:val="008A3B6E"/>
    <w:rsid w:val="008A3E90"/>
    <w:rsid w:val="008A4DC4"/>
    <w:rsid w:val="008A5662"/>
    <w:rsid w:val="008A5F05"/>
    <w:rsid w:val="008A68E5"/>
    <w:rsid w:val="008A79E4"/>
    <w:rsid w:val="008B346D"/>
    <w:rsid w:val="008B3EA9"/>
    <w:rsid w:val="008C2587"/>
    <w:rsid w:val="008C4333"/>
    <w:rsid w:val="008D5B6A"/>
    <w:rsid w:val="008E49F5"/>
    <w:rsid w:val="008E4A83"/>
    <w:rsid w:val="008F0593"/>
    <w:rsid w:val="008F18CA"/>
    <w:rsid w:val="008F1BF5"/>
    <w:rsid w:val="008F2609"/>
    <w:rsid w:val="008F566C"/>
    <w:rsid w:val="0090022E"/>
    <w:rsid w:val="00901F07"/>
    <w:rsid w:val="009020AD"/>
    <w:rsid w:val="00902BE2"/>
    <w:rsid w:val="00905D4E"/>
    <w:rsid w:val="009076A4"/>
    <w:rsid w:val="00915D4D"/>
    <w:rsid w:val="00916374"/>
    <w:rsid w:val="009212D3"/>
    <w:rsid w:val="00921C6D"/>
    <w:rsid w:val="0092255F"/>
    <w:rsid w:val="00923F1C"/>
    <w:rsid w:val="0092557F"/>
    <w:rsid w:val="00925A24"/>
    <w:rsid w:val="00944B29"/>
    <w:rsid w:val="00951D8A"/>
    <w:rsid w:val="00952232"/>
    <w:rsid w:val="00953D2F"/>
    <w:rsid w:val="009608CA"/>
    <w:rsid w:val="00961441"/>
    <w:rsid w:val="00963C23"/>
    <w:rsid w:val="009720CB"/>
    <w:rsid w:val="00972DDE"/>
    <w:rsid w:val="009746EA"/>
    <w:rsid w:val="009820F9"/>
    <w:rsid w:val="00982923"/>
    <w:rsid w:val="00985DD9"/>
    <w:rsid w:val="00995D9F"/>
    <w:rsid w:val="00996363"/>
    <w:rsid w:val="0099710C"/>
    <w:rsid w:val="009A7036"/>
    <w:rsid w:val="009B2E6C"/>
    <w:rsid w:val="009B48A4"/>
    <w:rsid w:val="009B5BB3"/>
    <w:rsid w:val="009B70E9"/>
    <w:rsid w:val="009C5398"/>
    <w:rsid w:val="009C6253"/>
    <w:rsid w:val="009D6DD2"/>
    <w:rsid w:val="009E187E"/>
    <w:rsid w:val="009E2177"/>
    <w:rsid w:val="009E370C"/>
    <w:rsid w:val="009E5601"/>
    <w:rsid w:val="009F2C90"/>
    <w:rsid w:val="009F3C4C"/>
    <w:rsid w:val="009F46BC"/>
    <w:rsid w:val="009F764B"/>
    <w:rsid w:val="00A01030"/>
    <w:rsid w:val="00A0390F"/>
    <w:rsid w:val="00A04B9F"/>
    <w:rsid w:val="00A054C5"/>
    <w:rsid w:val="00A061EA"/>
    <w:rsid w:val="00A07DE6"/>
    <w:rsid w:val="00A12C0F"/>
    <w:rsid w:val="00A15755"/>
    <w:rsid w:val="00A24920"/>
    <w:rsid w:val="00A25D07"/>
    <w:rsid w:val="00A270A8"/>
    <w:rsid w:val="00A3146E"/>
    <w:rsid w:val="00A32F4C"/>
    <w:rsid w:val="00A346B8"/>
    <w:rsid w:val="00A35157"/>
    <w:rsid w:val="00A36515"/>
    <w:rsid w:val="00A37212"/>
    <w:rsid w:val="00A4656A"/>
    <w:rsid w:val="00A47DE5"/>
    <w:rsid w:val="00A54262"/>
    <w:rsid w:val="00A5690D"/>
    <w:rsid w:val="00A60145"/>
    <w:rsid w:val="00A61870"/>
    <w:rsid w:val="00A62FA5"/>
    <w:rsid w:val="00A65110"/>
    <w:rsid w:val="00A65EEB"/>
    <w:rsid w:val="00A71742"/>
    <w:rsid w:val="00A72736"/>
    <w:rsid w:val="00A73DE3"/>
    <w:rsid w:val="00A7525C"/>
    <w:rsid w:val="00A82B07"/>
    <w:rsid w:val="00A82E35"/>
    <w:rsid w:val="00A9128E"/>
    <w:rsid w:val="00A932B4"/>
    <w:rsid w:val="00A9343E"/>
    <w:rsid w:val="00A95D62"/>
    <w:rsid w:val="00A9726E"/>
    <w:rsid w:val="00A9794C"/>
    <w:rsid w:val="00AA27C0"/>
    <w:rsid w:val="00AA2DE6"/>
    <w:rsid w:val="00AA434F"/>
    <w:rsid w:val="00AA50BA"/>
    <w:rsid w:val="00AB05C1"/>
    <w:rsid w:val="00AB410C"/>
    <w:rsid w:val="00AB613D"/>
    <w:rsid w:val="00AB7649"/>
    <w:rsid w:val="00AC2B12"/>
    <w:rsid w:val="00AC7A0C"/>
    <w:rsid w:val="00AD158E"/>
    <w:rsid w:val="00AD19DE"/>
    <w:rsid w:val="00AD6918"/>
    <w:rsid w:val="00AE2203"/>
    <w:rsid w:val="00AE2AD8"/>
    <w:rsid w:val="00AF13AC"/>
    <w:rsid w:val="00AF2BF3"/>
    <w:rsid w:val="00AF6BE3"/>
    <w:rsid w:val="00B101E2"/>
    <w:rsid w:val="00B126B5"/>
    <w:rsid w:val="00B136DE"/>
    <w:rsid w:val="00B14207"/>
    <w:rsid w:val="00B1499A"/>
    <w:rsid w:val="00B177C8"/>
    <w:rsid w:val="00B20C4F"/>
    <w:rsid w:val="00B21D12"/>
    <w:rsid w:val="00B22D15"/>
    <w:rsid w:val="00B23AAE"/>
    <w:rsid w:val="00B247E5"/>
    <w:rsid w:val="00B24AAD"/>
    <w:rsid w:val="00B261D1"/>
    <w:rsid w:val="00B33D26"/>
    <w:rsid w:val="00B37916"/>
    <w:rsid w:val="00B46B7B"/>
    <w:rsid w:val="00B47528"/>
    <w:rsid w:val="00B5490B"/>
    <w:rsid w:val="00B55152"/>
    <w:rsid w:val="00B55CD8"/>
    <w:rsid w:val="00B55D18"/>
    <w:rsid w:val="00B615D4"/>
    <w:rsid w:val="00B731FD"/>
    <w:rsid w:val="00B833E3"/>
    <w:rsid w:val="00B83A08"/>
    <w:rsid w:val="00B857D4"/>
    <w:rsid w:val="00B87E29"/>
    <w:rsid w:val="00B92E36"/>
    <w:rsid w:val="00B9400E"/>
    <w:rsid w:val="00B9604A"/>
    <w:rsid w:val="00BB264B"/>
    <w:rsid w:val="00BB5BD2"/>
    <w:rsid w:val="00BB625F"/>
    <w:rsid w:val="00BC196B"/>
    <w:rsid w:val="00BC250E"/>
    <w:rsid w:val="00BC772D"/>
    <w:rsid w:val="00BD2B7F"/>
    <w:rsid w:val="00BD2DBE"/>
    <w:rsid w:val="00BD7662"/>
    <w:rsid w:val="00BD76F9"/>
    <w:rsid w:val="00BE2E26"/>
    <w:rsid w:val="00BE3333"/>
    <w:rsid w:val="00BE3EFE"/>
    <w:rsid w:val="00BE48A1"/>
    <w:rsid w:val="00BF0279"/>
    <w:rsid w:val="00BF2983"/>
    <w:rsid w:val="00BF3DDB"/>
    <w:rsid w:val="00BF43C8"/>
    <w:rsid w:val="00BF6927"/>
    <w:rsid w:val="00BF740D"/>
    <w:rsid w:val="00C01CC6"/>
    <w:rsid w:val="00C04016"/>
    <w:rsid w:val="00C073FF"/>
    <w:rsid w:val="00C12E47"/>
    <w:rsid w:val="00C13FC5"/>
    <w:rsid w:val="00C15140"/>
    <w:rsid w:val="00C16C80"/>
    <w:rsid w:val="00C17661"/>
    <w:rsid w:val="00C2301E"/>
    <w:rsid w:val="00C271B3"/>
    <w:rsid w:val="00C31E32"/>
    <w:rsid w:val="00C41D2C"/>
    <w:rsid w:val="00C43490"/>
    <w:rsid w:val="00C4757D"/>
    <w:rsid w:val="00C52DDC"/>
    <w:rsid w:val="00C57A47"/>
    <w:rsid w:val="00C61EF1"/>
    <w:rsid w:val="00C632B6"/>
    <w:rsid w:val="00C66116"/>
    <w:rsid w:val="00C74036"/>
    <w:rsid w:val="00C81073"/>
    <w:rsid w:val="00C8148C"/>
    <w:rsid w:val="00C8320D"/>
    <w:rsid w:val="00C84F3C"/>
    <w:rsid w:val="00C85B19"/>
    <w:rsid w:val="00C908CB"/>
    <w:rsid w:val="00C92647"/>
    <w:rsid w:val="00C95226"/>
    <w:rsid w:val="00C96D36"/>
    <w:rsid w:val="00CA33BA"/>
    <w:rsid w:val="00CA5395"/>
    <w:rsid w:val="00CA54A7"/>
    <w:rsid w:val="00CA55A3"/>
    <w:rsid w:val="00CA71E6"/>
    <w:rsid w:val="00CB2DAF"/>
    <w:rsid w:val="00CB4C41"/>
    <w:rsid w:val="00CB5E5B"/>
    <w:rsid w:val="00CC23B5"/>
    <w:rsid w:val="00CC2BA2"/>
    <w:rsid w:val="00CC3F92"/>
    <w:rsid w:val="00CC663B"/>
    <w:rsid w:val="00CC7C62"/>
    <w:rsid w:val="00CD0FD8"/>
    <w:rsid w:val="00CD4384"/>
    <w:rsid w:val="00CD4FA5"/>
    <w:rsid w:val="00CD50A3"/>
    <w:rsid w:val="00CD53C1"/>
    <w:rsid w:val="00CD7156"/>
    <w:rsid w:val="00CD79CF"/>
    <w:rsid w:val="00CD7BF0"/>
    <w:rsid w:val="00CE1B21"/>
    <w:rsid w:val="00CE7A67"/>
    <w:rsid w:val="00CF18E2"/>
    <w:rsid w:val="00CF1F69"/>
    <w:rsid w:val="00D0431D"/>
    <w:rsid w:val="00D13F43"/>
    <w:rsid w:val="00D1481F"/>
    <w:rsid w:val="00D15ECF"/>
    <w:rsid w:val="00D2289B"/>
    <w:rsid w:val="00D247AC"/>
    <w:rsid w:val="00D32CEE"/>
    <w:rsid w:val="00D34D69"/>
    <w:rsid w:val="00D41134"/>
    <w:rsid w:val="00D447EB"/>
    <w:rsid w:val="00D504B0"/>
    <w:rsid w:val="00D52147"/>
    <w:rsid w:val="00D52B76"/>
    <w:rsid w:val="00D53F80"/>
    <w:rsid w:val="00D54DE4"/>
    <w:rsid w:val="00D55277"/>
    <w:rsid w:val="00D57406"/>
    <w:rsid w:val="00D642C7"/>
    <w:rsid w:val="00D72D0D"/>
    <w:rsid w:val="00D72DCF"/>
    <w:rsid w:val="00D87560"/>
    <w:rsid w:val="00D92361"/>
    <w:rsid w:val="00D95E67"/>
    <w:rsid w:val="00DA345D"/>
    <w:rsid w:val="00DB13C6"/>
    <w:rsid w:val="00DB17CB"/>
    <w:rsid w:val="00DB239B"/>
    <w:rsid w:val="00DB67AF"/>
    <w:rsid w:val="00DC0F88"/>
    <w:rsid w:val="00DC171F"/>
    <w:rsid w:val="00DC1D45"/>
    <w:rsid w:val="00DC4B89"/>
    <w:rsid w:val="00DE4D0D"/>
    <w:rsid w:val="00DF36F3"/>
    <w:rsid w:val="00DF3C8C"/>
    <w:rsid w:val="00E00D1F"/>
    <w:rsid w:val="00E031F0"/>
    <w:rsid w:val="00E05415"/>
    <w:rsid w:val="00E05B40"/>
    <w:rsid w:val="00E05E45"/>
    <w:rsid w:val="00E0751B"/>
    <w:rsid w:val="00E12672"/>
    <w:rsid w:val="00E22C8A"/>
    <w:rsid w:val="00E3199C"/>
    <w:rsid w:val="00E331EB"/>
    <w:rsid w:val="00E355DC"/>
    <w:rsid w:val="00E414F7"/>
    <w:rsid w:val="00E43223"/>
    <w:rsid w:val="00E44B8F"/>
    <w:rsid w:val="00E46CAE"/>
    <w:rsid w:val="00E50F0A"/>
    <w:rsid w:val="00E5288A"/>
    <w:rsid w:val="00E53A46"/>
    <w:rsid w:val="00E5567A"/>
    <w:rsid w:val="00E57A40"/>
    <w:rsid w:val="00E75C78"/>
    <w:rsid w:val="00E76533"/>
    <w:rsid w:val="00E77A27"/>
    <w:rsid w:val="00E809FE"/>
    <w:rsid w:val="00E857BF"/>
    <w:rsid w:val="00E86DF3"/>
    <w:rsid w:val="00E91491"/>
    <w:rsid w:val="00E95989"/>
    <w:rsid w:val="00E977CE"/>
    <w:rsid w:val="00EA430E"/>
    <w:rsid w:val="00EA5263"/>
    <w:rsid w:val="00EA75CF"/>
    <w:rsid w:val="00EB6552"/>
    <w:rsid w:val="00EC53CC"/>
    <w:rsid w:val="00EC69E0"/>
    <w:rsid w:val="00EE0FB6"/>
    <w:rsid w:val="00EE2A6C"/>
    <w:rsid w:val="00EE47D9"/>
    <w:rsid w:val="00EF2335"/>
    <w:rsid w:val="00EF262A"/>
    <w:rsid w:val="00EF5A50"/>
    <w:rsid w:val="00F014E7"/>
    <w:rsid w:val="00F07C92"/>
    <w:rsid w:val="00F10C58"/>
    <w:rsid w:val="00F11A81"/>
    <w:rsid w:val="00F12B73"/>
    <w:rsid w:val="00F1543A"/>
    <w:rsid w:val="00F171D2"/>
    <w:rsid w:val="00F17452"/>
    <w:rsid w:val="00F22429"/>
    <w:rsid w:val="00F27756"/>
    <w:rsid w:val="00F3514F"/>
    <w:rsid w:val="00F42EEA"/>
    <w:rsid w:val="00F47036"/>
    <w:rsid w:val="00F55979"/>
    <w:rsid w:val="00F5622A"/>
    <w:rsid w:val="00F716A0"/>
    <w:rsid w:val="00F76944"/>
    <w:rsid w:val="00F77A08"/>
    <w:rsid w:val="00F85270"/>
    <w:rsid w:val="00F853B7"/>
    <w:rsid w:val="00F86AC7"/>
    <w:rsid w:val="00F90AD9"/>
    <w:rsid w:val="00F915C7"/>
    <w:rsid w:val="00F9192F"/>
    <w:rsid w:val="00F92AE5"/>
    <w:rsid w:val="00F9302B"/>
    <w:rsid w:val="00F975DE"/>
    <w:rsid w:val="00FA0CA2"/>
    <w:rsid w:val="00FA3528"/>
    <w:rsid w:val="00FA4C70"/>
    <w:rsid w:val="00FA4F40"/>
    <w:rsid w:val="00FA5DCC"/>
    <w:rsid w:val="00FB30C5"/>
    <w:rsid w:val="00FB5A8E"/>
    <w:rsid w:val="00FB7FC0"/>
    <w:rsid w:val="00FC2B9A"/>
    <w:rsid w:val="00FC4E13"/>
    <w:rsid w:val="00FD1366"/>
    <w:rsid w:val="00FD2A32"/>
    <w:rsid w:val="00FD3AAB"/>
    <w:rsid w:val="00FE2A41"/>
    <w:rsid w:val="00FE2BBA"/>
    <w:rsid w:val="00FE3B52"/>
    <w:rsid w:val="00FE3B7B"/>
    <w:rsid w:val="00FE5521"/>
    <w:rsid w:val="00FE582D"/>
    <w:rsid w:val="00FE7F24"/>
    <w:rsid w:val="00FF0AA7"/>
    <w:rsid w:val="00FF1216"/>
    <w:rsid w:val="00FF298C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FA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CD4FA5"/>
    <w:pPr>
      <w:keepNext/>
      <w:suppressAutoHyphens/>
      <w:spacing w:line="360" w:lineRule="auto"/>
      <w:jc w:val="center"/>
      <w:outlineLvl w:val="1"/>
    </w:pPr>
    <w:rPr>
      <w:rFonts w:ascii="Arial" w:hAnsi="Arial" w:cs="Arial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CD4FA5"/>
    <w:rPr>
      <w:rFonts w:ascii="Arial" w:hAnsi="Arial" w:cs="Arial"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WW-Textoindependiente3">
    <w:name w:val="WW-Texto independiente 3"/>
    <w:basedOn w:val="Normal"/>
    <w:uiPriority w:val="99"/>
    <w:rsid w:val="00CD4FA5"/>
    <w:pPr>
      <w:suppressAutoHyphens/>
      <w:spacing w:line="360" w:lineRule="auto"/>
      <w:jc w:val="both"/>
    </w:pPr>
    <w:rPr>
      <w:rFonts w:ascii="Arial" w:hAnsi="Arial" w:cs="Arial"/>
      <w:lang w:val="es-CO" w:eastAsia="es-MX"/>
    </w:rPr>
  </w:style>
  <w:style w:type="paragraph" w:styleId="Prrafodelista">
    <w:name w:val="List Paragraph"/>
    <w:basedOn w:val="Normal"/>
    <w:uiPriority w:val="34"/>
    <w:qFormat/>
    <w:rsid w:val="00CD4FA5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rsid w:val="006C2E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C2EEA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99"/>
    <w:rsid w:val="009B48A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1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70650-E71F-4737-B43B-13CFA9B5F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310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itm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claudiagomez</dc:creator>
  <cp:lastModifiedBy>43079638</cp:lastModifiedBy>
  <cp:revision>5</cp:revision>
  <cp:lastPrinted>2022-08-09T13:53:00Z</cp:lastPrinted>
  <dcterms:created xsi:type="dcterms:W3CDTF">2022-05-12T17:01:00Z</dcterms:created>
  <dcterms:modified xsi:type="dcterms:W3CDTF">2022-08-09T13:53:00Z</dcterms:modified>
</cp:coreProperties>
</file>