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Default="00D44FD3">
      <w:pPr>
        <w:rPr>
          <w:rFonts w:cs="Arial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CE70C6" w:rsidRPr="00160B3C" w:rsidTr="00C275AB">
        <w:trPr>
          <w:trHeight w:hRule="exact" w:val="397"/>
        </w:trPr>
        <w:tc>
          <w:tcPr>
            <w:tcW w:w="10348" w:type="dxa"/>
            <w:shd w:val="clear" w:color="auto" w:fill="BFBFBF"/>
            <w:vAlign w:val="center"/>
          </w:tcPr>
          <w:p w:rsidR="00CE70C6" w:rsidRPr="00160B3C" w:rsidRDefault="00E94031" w:rsidP="0063646D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63646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D0FE9" w:rsidTr="00C275AB">
        <w:trPr>
          <w:trHeight w:hRule="exact" w:val="1111"/>
        </w:trPr>
        <w:tc>
          <w:tcPr>
            <w:tcW w:w="10348" w:type="dxa"/>
            <w:vAlign w:val="center"/>
          </w:tcPr>
          <w:p w:rsidR="007F61D6" w:rsidRPr="00D213F5" w:rsidRDefault="00112118" w:rsidP="0063646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Implementar las</w:t>
            </w:r>
            <w:r w:rsidR="003F77FB" w:rsidRPr="00D213F5">
              <w:rPr>
                <w:rFonts w:cs="Arial"/>
                <w:sz w:val="22"/>
                <w:szCs w:val="22"/>
                <w:lang w:val="es-CO"/>
              </w:rPr>
              <w:t xml:space="preserve"> acciones corre</w:t>
            </w:r>
            <w:r w:rsidR="008B603F" w:rsidRPr="00D213F5">
              <w:rPr>
                <w:rFonts w:cs="Arial"/>
                <w:sz w:val="22"/>
                <w:szCs w:val="22"/>
                <w:lang w:val="es-CO"/>
              </w:rPr>
              <w:t>c</w:t>
            </w:r>
            <w:r w:rsidR="00DD0FE9">
              <w:rPr>
                <w:rFonts w:cs="Arial"/>
                <w:sz w:val="22"/>
                <w:szCs w:val="22"/>
                <w:lang w:val="es-CO"/>
              </w:rPr>
              <w:t xml:space="preserve">tivas, preventivas </w:t>
            </w:r>
            <w:r w:rsidR="002E7A2B" w:rsidRPr="00D213F5">
              <w:rPr>
                <w:rFonts w:cs="Arial"/>
                <w:sz w:val="22"/>
                <w:szCs w:val="22"/>
                <w:lang w:val="es-CO"/>
              </w:rPr>
              <w:t xml:space="preserve">y de mejora, </w:t>
            </w:r>
            <w:r w:rsidR="007F61D6" w:rsidRPr="00DD0FE9">
              <w:rPr>
                <w:rFonts w:cs="Arial"/>
                <w:sz w:val="22"/>
                <w:szCs w:val="22"/>
                <w:lang w:val="es-CO"/>
              </w:rPr>
              <w:t>queeliminenlascausas de no conformidadesreales</w:t>
            </w:r>
            <w:r w:rsidR="002E7A2B" w:rsidRPr="00DD0FE9">
              <w:rPr>
                <w:rFonts w:cs="Arial"/>
                <w:sz w:val="22"/>
                <w:szCs w:val="22"/>
                <w:lang w:val="es-CO"/>
              </w:rPr>
              <w:t>y potenciales</w:t>
            </w:r>
            <w:r w:rsidR="007F61D6" w:rsidRPr="00DD0FE9">
              <w:rPr>
                <w:rFonts w:cs="Arial"/>
                <w:sz w:val="22"/>
                <w:szCs w:val="22"/>
                <w:lang w:val="es-CO"/>
              </w:rPr>
              <w:t>identificadas en los procesos de</w:t>
            </w:r>
            <w:r w:rsidR="002E7A2B" w:rsidRPr="00DD0FE9">
              <w:rPr>
                <w:rFonts w:cs="Arial"/>
                <w:sz w:val="22"/>
                <w:szCs w:val="22"/>
                <w:lang w:val="es-CO"/>
              </w:rPr>
              <w:t xml:space="preserve"> la Personería Municipal </w:t>
            </w:r>
            <w:r w:rsidR="007F61D6" w:rsidRPr="00DD0FE9">
              <w:rPr>
                <w:rFonts w:cs="Arial"/>
                <w:sz w:val="22"/>
                <w:szCs w:val="22"/>
                <w:lang w:val="es-CO"/>
              </w:rPr>
              <w:t>de Itagüí</w:t>
            </w:r>
          </w:p>
        </w:tc>
      </w:tr>
      <w:tr w:rsidR="00CE70C6" w:rsidRPr="00160B3C" w:rsidTr="00C275AB">
        <w:trPr>
          <w:trHeight w:hRule="exact" w:val="397"/>
        </w:trPr>
        <w:tc>
          <w:tcPr>
            <w:tcW w:w="10348" w:type="dxa"/>
            <w:shd w:val="clear" w:color="auto" w:fill="BFBFBF"/>
            <w:vAlign w:val="center"/>
          </w:tcPr>
          <w:p w:rsidR="00CE70C6" w:rsidRPr="00160B3C" w:rsidRDefault="00E94031" w:rsidP="0063646D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63646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D0FE9" w:rsidTr="00C275AB">
        <w:trPr>
          <w:trHeight w:hRule="exact" w:val="728"/>
        </w:trPr>
        <w:tc>
          <w:tcPr>
            <w:tcW w:w="10348" w:type="dxa"/>
            <w:vAlign w:val="center"/>
          </w:tcPr>
          <w:p w:rsidR="00CE70C6" w:rsidRPr="00160B3C" w:rsidRDefault="003F77FB" w:rsidP="0063646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Inicia con la </w:t>
            </w:r>
            <w:r w:rsidR="00B13116">
              <w:rPr>
                <w:rFonts w:cs="Arial"/>
                <w:sz w:val="22"/>
                <w:szCs w:val="22"/>
                <w:lang w:val="es-CO"/>
              </w:rPr>
              <w:t>identificació</w:t>
            </w:r>
            <w:r w:rsidR="001633ED">
              <w:rPr>
                <w:rFonts w:cs="Arial"/>
                <w:sz w:val="22"/>
                <w:szCs w:val="22"/>
                <w:lang w:val="es-CO"/>
              </w:rPr>
              <w:t>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oportunidad de mejora por parte de los funcionarios de la Personería y finaliza con la verificación de la eficacia de la acción implementada.</w:t>
            </w:r>
          </w:p>
        </w:tc>
      </w:tr>
      <w:tr w:rsidR="00CE70C6" w:rsidRPr="00160B3C" w:rsidTr="00C275AB">
        <w:trPr>
          <w:trHeight w:hRule="exact" w:val="397"/>
        </w:trPr>
        <w:tc>
          <w:tcPr>
            <w:tcW w:w="10348" w:type="dxa"/>
            <w:shd w:val="clear" w:color="auto" w:fill="BFBFBF"/>
            <w:vAlign w:val="center"/>
          </w:tcPr>
          <w:p w:rsidR="00CE70C6" w:rsidRPr="00160B3C" w:rsidRDefault="00E94031" w:rsidP="0063646D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  <w:p w:rsidR="00CE70C6" w:rsidRPr="00160B3C" w:rsidRDefault="00CE70C6" w:rsidP="0063646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D0FE9" w:rsidTr="00C275AB">
        <w:trPr>
          <w:trHeight w:hRule="exact" w:val="457"/>
        </w:trPr>
        <w:tc>
          <w:tcPr>
            <w:tcW w:w="10348" w:type="dxa"/>
            <w:vAlign w:val="center"/>
          </w:tcPr>
          <w:p w:rsidR="00CE70C6" w:rsidRPr="00160B3C" w:rsidRDefault="0063646D" w:rsidP="0063646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 y re</w:t>
            </w:r>
            <w:r w:rsidR="003F77FB">
              <w:rPr>
                <w:rFonts w:cs="Arial"/>
                <w:sz w:val="22"/>
                <w:szCs w:val="22"/>
                <w:lang w:val="es-CO"/>
              </w:rPr>
              <w:t>p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resentante de la Dirección para </w:t>
            </w:r>
            <w:r w:rsidR="003F77FB">
              <w:rPr>
                <w:rFonts w:cs="Arial"/>
                <w:sz w:val="22"/>
                <w:szCs w:val="22"/>
                <w:lang w:val="es-CO"/>
              </w:rPr>
              <w:t>el Sistema de Gestión de Calidad.</w:t>
            </w:r>
          </w:p>
        </w:tc>
      </w:tr>
      <w:tr w:rsidR="00CE70C6" w:rsidRPr="00160B3C" w:rsidTr="00C275AB">
        <w:trPr>
          <w:trHeight w:hRule="exact" w:val="397"/>
        </w:trPr>
        <w:tc>
          <w:tcPr>
            <w:tcW w:w="10348" w:type="dxa"/>
            <w:shd w:val="clear" w:color="auto" w:fill="BFBFBF"/>
            <w:vAlign w:val="center"/>
          </w:tcPr>
          <w:p w:rsidR="00CE70C6" w:rsidRPr="00160B3C" w:rsidRDefault="00E94031" w:rsidP="0063646D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</w:p>
          <w:p w:rsidR="00CE70C6" w:rsidRPr="00160B3C" w:rsidRDefault="00CE70C6" w:rsidP="0063646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D0FE9" w:rsidTr="00C275AB">
        <w:trPr>
          <w:trHeight w:hRule="exact" w:val="4547"/>
        </w:trPr>
        <w:tc>
          <w:tcPr>
            <w:tcW w:w="10348" w:type="dxa"/>
            <w:vAlign w:val="center"/>
          </w:tcPr>
          <w:p w:rsidR="00CE70C6" w:rsidRPr="00370DBF" w:rsidRDefault="00963C05" w:rsidP="0063646D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370DBF">
              <w:rPr>
                <w:rFonts w:cs="Arial"/>
                <w:b/>
                <w:sz w:val="22"/>
                <w:szCs w:val="22"/>
                <w:lang w:val="es-ES"/>
              </w:rPr>
              <w:t>MECI:</w:t>
            </w:r>
            <w:r w:rsidR="002909B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370DBF" w:rsidRPr="00370DBF">
              <w:rPr>
                <w:rFonts w:cs="Arial"/>
                <w:sz w:val="22"/>
                <w:szCs w:val="22"/>
                <w:lang w:val="es-ES"/>
              </w:rPr>
              <w:t>Modelo Estándar de Control Interno</w:t>
            </w:r>
          </w:p>
          <w:p w:rsidR="00963C05" w:rsidRDefault="00963C05" w:rsidP="0063646D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370DBF">
              <w:rPr>
                <w:rFonts w:cs="Arial"/>
                <w:b/>
                <w:sz w:val="22"/>
                <w:szCs w:val="22"/>
                <w:lang w:val="es-ES"/>
              </w:rPr>
              <w:t>SGC:</w:t>
            </w:r>
            <w:r w:rsidR="002909B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370DBF" w:rsidRPr="00370DBF">
              <w:rPr>
                <w:rFonts w:cs="Arial"/>
                <w:sz w:val="22"/>
                <w:szCs w:val="22"/>
                <w:lang w:val="es-ES"/>
              </w:rPr>
              <w:t>Sistema de Gestión de Calidad</w:t>
            </w:r>
          </w:p>
          <w:p w:rsidR="00C72F9C" w:rsidRPr="00B13116" w:rsidRDefault="00C72F9C" w:rsidP="0063646D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B13116">
              <w:rPr>
                <w:rFonts w:cs="Arial"/>
                <w:b/>
                <w:sz w:val="22"/>
                <w:szCs w:val="22"/>
                <w:lang w:val="es-ES"/>
              </w:rPr>
              <w:t xml:space="preserve">Acción Correctiva: </w:t>
            </w:r>
            <w:r w:rsidRPr="00B13116">
              <w:rPr>
                <w:rFonts w:cs="Arial"/>
                <w:sz w:val="22"/>
                <w:szCs w:val="22"/>
                <w:lang w:val="es-ES"/>
              </w:rPr>
              <w:t>Conjunto de acciones tomadas para eliminar la(s) causa(s) de una No conformidad detectada, o situación no deseable.</w:t>
            </w:r>
          </w:p>
          <w:p w:rsidR="002E7A2B" w:rsidRPr="00DD0FE9" w:rsidRDefault="002E7A2B" w:rsidP="006364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es-CO"/>
              </w:rPr>
            </w:pPr>
            <w:r w:rsidRPr="00DD0FE9">
              <w:rPr>
                <w:rFonts w:cs="Arial"/>
                <w:lang w:val="es-CO"/>
              </w:rPr>
              <w:t>La acción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correctiva se toma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para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prevenir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que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algo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vuelva a producirse.</w:t>
            </w:r>
          </w:p>
          <w:p w:rsidR="00C72F9C" w:rsidRPr="00C72F9C" w:rsidRDefault="00C72F9C" w:rsidP="0063646D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C72F9C">
              <w:rPr>
                <w:rFonts w:cs="Arial"/>
                <w:b/>
                <w:sz w:val="22"/>
                <w:szCs w:val="22"/>
                <w:lang w:val="es-ES"/>
              </w:rPr>
              <w:t xml:space="preserve">Acción de Mejora: </w:t>
            </w:r>
            <w:r w:rsidR="001633ED">
              <w:rPr>
                <w:rFonts w:cs="Arial"/>
                <w:sz w:val="22"/>
                <w:szCs w:val="22"/>
                <w:lang w:val="es-ES"/>
              </w:rPr>
              <w:t>Acción</w:t>
            </w:r>
            <w:r w:rsidRPr="00C72F9C">
              <w:rPr>
                <w:rFonts w:cs="Arial"/>
                <w:sz w:val="22"/>
                <w:szCs w:val="22"/>
                <w:lang w:val="es-ES"/>
              </w:rPr>
              <w:t xml:space="preserve"> realizada, con el fin de aumentar la capacidad para cumplir los requisitos y optimizar el desempeño.</w:t>
            </w:r>
          </w:p>
          <w:p w:rsidR="00963C05" w:rsidRDefault="00C72F9C" w:rsidP="0063646D">
            <w:pPr>
              <w:spacing w:before="120" w:after="12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C72F9C">
              <w:rPr>
                <w:rFonts w:cs="Arial"/>
                <w:b/>
                <w:sz w:val="22"/>
                <w:szCs w:val="22"/>
                <w:lang w:val="es-ES"/>
              </w:rPr>
              <w:t xml:space="preserve">No Conformidad: </w:t>
            </w:r>
            <w:r w:rsidRPr="00C72F9C">
              <w:rPr>
                <w:rFonts w:cs="Arial"/>
                <w:sz w:val="22"/>
                <w:szCs w:val="22"/>
                <w:lang w:val="es-ES"/>
              </w:rPr>
              <w:t>Incumplimiento de un requisito.</w:t>
            </w:r>
          </w:p>
          <w:p w:rsidR="007F61D6" w:rsidRPr="00DD0FE9" w:rsidRDefault="007F61D6" w:rsidP="0063646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lang w:val="es-CO"/>
              </w:rPr>
            </w:pPr>
            <w:r w:rsidRPr="00DD0FE9">
              <w:rPr>
                <w:rFonts w:cs="Arial"/>
                <w:b/>
                <w:bCs/>
                <w:lang w:val="es-CO"/>
              </w:rPr>
              <w:t>Eficacia:</w:t>
            </w:r>
            <w:r w:rsidR="002909B0">
              <w:rPr>
                <w:rFonts w:cs="Arial"/>
                <w:b/>
                <w:bCs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Grado en el que se realizan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las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actividades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planificadas y se alcanzan los resultados</w:t>
            </w:r>
            <w:r w:rsidR="002909B0">
              <w:rPr>
                <w:rFonts w:cs="Arial"/>
                <w:lang w:val="es-CO"/>
              </w:rPr>
              <w:t xml:space="preserve"> </w:t>
            </w:r>
            <w:r w:rsidRPr="00DD0FE9">
              <w:rPr>
                <w:rFonts w:cs="Arial"/>
                <w:lang w:val="es-CO"/>
              </w:rPr>
              <w:t>planificados.</w:t>
            </w:r>
          </w:p>
          <w:p w:rsidR="007F61D6" w:rsidRPr="001633ED" w:rsidRDefault="007F61D6" w:rsidP="0063646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9874F8" w:rsidRPr="00160B3C" w:rsidTr="00C275AB">
        <w:trPr>
          <w:trHeight w:hRule="exact" w:val="397"/>
        </w:trPr>
        <w:tc>
          <w:tcPr>
            <w:tcW w:w="10348" w:type="dxa"/>
            <w:shd w:val="clear" w:color="auto" w:fill="BFBFBF"/>
            <w:vAlign w:val="center"/>
          </w:tcPr>
          <w:p w:rsidR="009874F8" w:rsidRPr="00160B3C" w:rsidRDefault="00E94031" w:rsidP="0063646D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63646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DD0FE9" w:rsidTr="00C275AB">
        <w:trPr>
          <w:trHeight w:hRule="exact" w:val="593"/>
        </w:trPr>
        <w:tc>
          <w:tcPr>
            <w:tcW w:w="10348" w:type="dxa"/>
            <w:vAlign w:val="center"/>
          </w:tcPr>
          <w:p w:rsidR="00615EF3" w:rsidRPr="00963C05" w:rsidRDefault="00336B07" w:rsidP="00336B07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>
              <w:rPr>
                <w:bCs/>
                <w:sz w:val="22"/>
                <w:szCs w:val="22"/>
                <w:lang w:val="es-CO"/>
              </w:rPr>
              <w:t xml:space="preserve">Decreto 1499 de 2017, </w:t>
            </w:r>
            <w:r w:rsidR="00C35073" w:rsidRPr="00963C05">
              <w:rPr>
                <w:bCs/>
                <w:sz w:val="22"/>
                <w:szCs w:val="22"/>
                <w:lang w:val="es-CO"/>
              </w:rPr>
              <w:t xml:space="preserve">Ley </w:t>
            </w:r>
            <w:r w:rsidR="00CB384F">
              <w:rPr>
                <w:bCs/>
                <w:sz w:val="22"/>
                <w:szCs w:val="22"/>
                <w:lang w:val="es-CO"/>
              </w:rPr>
              <w:t>872 del 30 de di</w:t>
            </w:r>
            <w:r w:rsidR="00A052E6">
              <w:rPr>
                <w:bCs/>
                <w:sz w:val="22"/>
                <w:szCs w:val="22"/>
                <w:lang w:val="es-CO"/>
              </w:rPr>
              <w:t xml:space="preserve">ciembre de 2003, Decreto 4110 de 2004 y 4485 de 2009, </w:t>
            </w:r>
            <w:r w:rsidR="00C35073" w:rsidRPr="00963C05">
              <w:rPr>
                <w:sz w:val="22"/>
                <w:szCs w:val="22"/>
                <w:lang w:val="es-CO"/>
              </w:rPr>
              <w:t>NTC</w:t>
            </w:r>
            <w:r w:rsidR="0020631F">
              <w:rPr>
                <w:sz w:val="22"/>
                <w:szCs w:val="22"/>
                <w:lang w:val="es-CO"/>
              </w:rPr>
              <w:t>GP</w:t>
            </w:r>
            <w:r w:rsidR="00AC4F1D" w:rsidRPr="00963C05">
              <w:rPr>
                <w:sz w:val="22"/>
                <w:szCs w:val="22"/>
                <w:lang w:val="es-CO"/>
              </w:rPr>
              <w:t xml:space="preserve">1000 </w:t>
            </w:r>
            <w:r w:rsidR="001633ED">
              <w:rPr>
                <w:sz w:val="22"/>
                <w:szCs w:val="22"/>
                <w:lang w:val="es-CO"/>
              </w:rPr>
              <w:t>Requisitos</w:t>
            </w:r>
            <w:r w:rsidR="00963C05">
              <w:rPr>
                <w:iCs/>
                <w:sz w:val="22"/>
                <w:szCs w:val="22"/>
                <w:lang w:val="es-ES"/>
              </w:rPr>
              <w:t xml:space="preserve">, </w:t>
            </w:r>
            <w:r w:rsidR="00A052E6">
              <w:rPr>
                <w:iCs/>
                <w:sz w:val="22"/>
                <w:szCs w:val="22"/>
                <w:lang w:val="es-ES"/>
              </w:rPr>
              <w:t>ISO 9001,</w:t>
            </w:r>
            <w:r>
              <w:rPr>
                <w:iCs/>
                <w:sz w:val="22"/>
                <w:szCs w:val="22"/>
                <w:lang w:val="es-ES"/>
              </w:rPr>
              <w:t xml:space="preserve"> Ley 87 de 1993</w:t>
            </w:r>
          </w:p>
        </w:tc>
      </w:tr>
    </w:tbl>
    <w:tbl>
      <w:tblPr>
        <w:tblpPr w:leftFromText="141" w:rightFromText="141" w:vertAnchor="text" w:horzAnchor="margin" w:tblpXSpec="center" w:tblpY="-43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4252"/>
        <w:gridCol w:w="1701"/>
        <w:gridCol w:w="2301"/>
      </w:tblGrid>
      <w:tr w:rsidR="00C275AB" w:rsidRPr="008B3F39" w:rsidTr="00336B07">
        <w:trPr>
          <w:tblHeader/>
        </w:trPr>
        <w:tc>
          <w:tcPr>
            <w:tcW w:w="675" w:type="dxa"/>
            <w:shd w:val="clear" w:color="auto" w:fill="BFBFBF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lastRenderedPageBreak/>
              <w:t>#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4252" w:type="dxa"/>
            <w:shd w:val="clear" w:color="auto" w:fill="BFBFBF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2301" w:type="dxa"/>
            <w:shd w:val="clear" w:color="auto" w:fill="BFBFBF"/>
            <w:vAlign w:val="center"/>
          </w:tcPr>
          <w:p w:rsidR="00C275AB" w:rsidRPr="008B3F39" w:rsidRDefault="00336B07" w:rsidP="00336B0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INFORMACIÓN DOCUMENTADA</w:t>
            </w:r>
          </w:p>
        </w:tc>
      </w:tr>
      <w:tr w:rsidR="00C275AB" w:rsidRPr="008B3F39" w:rsidTr="00336B07">
        <w:tc>
          <w:tcPr>
            <w:tcW w:w="675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560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Identificar y analizar Oportunidades de Mejoramiento</w:t>
            </w:r>
          </w:p>
        </w:tc>
        <w:tc>
          <w:tcPr>
            <w:tcW w:w="4252" w:type="dxa"/>
            <w:vAlign w:val="center"/>
          </w:tcPr>
          <w:p w:rsidR="00C275AB" w:rsidRDefault="00C275AB" w:rsidP="00C275A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Cualquier </w:t>
            </w:r>
            <w:r w:rsidRPr="007D3601">
              <w:rPr>
                <w:rFonts w:cs="Arial"/>
                <w:sz w:val="22"/>
                <w:szCs w:val="22"/>
                <w:lang w:val="es-CO"/>
              </w:rPr>
              <w:t>funcionario</w:t>
            </w:r>
            <w:r w:rsidR="00336B07">
              <w:rPr>
                <w:rFonts w:cs="Arial"/>
                <w:sz w:val="22"/>
                <w:szCs w:val="22"/>
                <w:lang w:val="es-CO"/>
              </w:rPr>
              <w:t xml:space="preserve"> de la  </w:t>
            </w:r>
            <w:r w:rsidR="00DD0FE9">
              <w:rPr>
                <w:rFonts w:cs="Arial"/>
                <w:sz w:val="22"/>
                <w:szCs w:val="22"/>
                <w:lang w:val="es-CO"/>
              </w:rPr>
              <w:t>Personería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que detecte una oportunidad de mejoramiento la comunica al </w:t>
            </w:r>
            <w:r w:rsidR="00DD0FE9">
              <w:rPr>
                <w:rFonts w:cs="Arial"/>
                <w:sz w:val="22"/>
                <w:szCs w:val="22"/>
                <w:lang w:val="es-CO"/>
              </w:rPr>
              <w:t>Líder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del proceso para su conocimiento y análisis.</w:t>
            </w:r>
          </w:p>
          <w:p w:rsidR="00C275AB" w:rsidRPr="00DD0FE9" w:rsidRDefault="00C275AB" w:rsidP="00C275AB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Las oportunidades de mejoramiento surgen de una no conformidad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real (Incumplimiento Legal, reglamentario o de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los requisitos del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Usuario) de una no Conformidad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Potencial o riesgo y pueden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ser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identificadas a través de: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tLeast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Análisis de los servicios no conformes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Evaluación de la satisfacción de los Usuarios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Análisis de las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peticiones, quejas,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reclamos, Denuncias y sugerencias de los Usuarios.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Resultados del seguimiento y medición del desempeño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de los procesos, (Seguimiento a Indicadores, Riesgos,)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Planificación y Ejecución de los programas o proyectos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Resultados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de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las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auditorias de evaluación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independiente.(del Sistema de Control interno,)</w:t>
            </w:r>
          </w:p>
          <w:p w:rsidR="00C275AB" w:rsidRPr="00B837D1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B837D1">
              <w:rPr>
                <w:rFonts w:cs="Arial"/>
                <w:sz w:val="22"/>
                <w:szCs w:val="22"/>
              </w:rPr>
              <w:t>Resultados</w:t>
            </w:r>
            <w:proofErr w:type="spellEnd"/>
            <w:r w:rsidRPr="00B837D1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Pr="00B837D1">
              <w:rPr>
                <w:rFonts w:cs="Arial"/>
                <w:sz w:val="22"/>
                <w:szCs w:val="22"/>
              </w:rPr>
              <w:t>las</w:t>
            </w:r>
            <w:proofErr w:type="spellEnd"/>
            <w:r w:rsidR="002909B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837D1">
              <w:rPr>
                <w:rFonts w:cs="Arial"/>
                <w:sz w:val="22"/>
                <w:szCs w:val="22"/>
              </w:rPr>
              <w:t>auditorías</w:t>
            </w:r>
            <w:proofErr w:type="spellEnd"/>
            <w:r w:rsidR="002909B0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837D1"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Resultados de lasauditoríasinternas y externas de calidad</w:t>
            </w:r>
          </w:p>
          <w:p w:rsidR="00C275AB" w:rsidRPr="00DD0FE9" w:rsidRDefault="00C275AB" w:rsidP="00C275A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265" w:hanging="265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Decisiones de la revisiónpor la dirección.</w:t>
            </w:r>
          </w:p>
        </w:tc>
        <w:tc>
          <w:tcPr>
            <w:tcW w:w="1701" w:type="dxa"/>
            <w:vAlign w:val="center"/>
          </w:tcPr>
          <w:p w:rsidR="00C275AB" w:rsidRPr="00632024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Funcionarios de la Personería</w:t>
            </w:r>
          </w:p>
        </w:tc>
        <w:tc>
          <w:tcPr>
            <w:tcW w:w="2301" w:type="dxa"/>
            <w:vAlign w:val="center"/>
          </w:tcPr>
          <w:p w:rsidR="00336B07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</w:tc>
      </w:tr>
      <w:tr w:rsidR="00C275AB" w:rsidRPr="008B3F39" w:rsidTr="00336B07">
        <w:trPr>
          <w:trHeight w:val="1441"/>
        </w:trPr>
        <w:tc>
          <w:tcPr>
            <w:tcW w:w="675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560" w:type="dxa"/>
            <w:vAlign w:val="center"/>
          </w:tcPr>
          <w:p w:rsidR="00C275AB" w:rsidRDefault="00DD0FE9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Determinar el tipo de acció</w:t>
            </w:r>
            <w:r w:rsidR="00C275AB">
              <w:rPr>
                <w:rFonts w:cs="Arial"/>
                <w:sz w:val="22"/>
                <w:szCs w:val="22"/>
                <w:lang w:val="es-CO"/>
              </w:rPr>
              <w:t>n a aplicar y Registrarla</w:t>
            </w:r>
          </w:p>
        </w:tc>
        <w:tc>
          <w:tcPr>
            <w:tcW w:w="4252" w:type="dxa"/>
            <w:vAlign w:val="center"/>
          </w:tcPr>
          <w:p w:rsidR="00C275AB" w:rsidRPr="00DD0FE9" w:rsidRDefault="00C275AB" w:rsidP="00B13116">
            <w:pPr>
              <w:autoSpaceDE w:val="0"/>
              <w:autoSpaceDN w:val="0"/>
              <w:adjustRightInd w:val="0"/>
              <w:spacing w:before="60" w:after="60" w:line="240" w:lineRule="atLeast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El Líder del Proceso y suequipo de trabajoanalizansi se trata de una no conformidad real o potencialo de la propuesta de unamejor</w:t>
            </w:r>
            <w:r w:rsidR="00DD0FE9" w:rsidRPr="00DD0FE9">
              <w:rPr>
                <w:rFonts w:cs="Arial"/>
                <w:sz w:val="22"/>
                <w:szCs w:val="22"/>
                <w:lang w:val="es-CO"/>
              </w:rPr>
              <w:t>práctica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y la necesidady pertinenciade tomarunaacción</w:t>
            </w:r>
            <w:bookmarkStart w:id="0" w:name="_GoBack"/>
            <w:bookmarkEnd w:id="0"/>
            <w:r w:rsidRPr="00DD0FE9">
              <w:rPr>
                <w:rFonts w:cs="Arial"/>
                <w:sz w:val="22"/>
                <w:szCs w:val="22"/>
                <w:lang w:val="es-CO"/>
              </w:rPr>
              <w:t>correctiva o de Mejora.</w:t>
            </w:r>
          </w:p>
        </w:tc>
        <w:tc>
          <w:tcPr>
            <w:tcW w:w="1701" w:type="dxa"/>
            <w:vAlign w:val="center"/>
          </w:tcPr>
          <w:p w:rsidR="00C275AB" w:rsidRDefault="00DD0FE9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</w:t>
            </w:r>
            <w:r w:rsidR="00C275AB">
              <w:rPr>
                <w:rFonts w:cs="Arial"/>
                <w:sz w:val="22"/>
                <w:szCs w:val="22"/>
                <w:lang w:val="es-CO"/>
              </w:rPr>
              <w:t xml:space="preserve"> del Proceso</w:t>
            </w:r>
          </w:p>
        </w:tc>
        <w:tc>
          <w:tcPr>
            <w:tcW w:w="2301" w:type="dxa"/>
            <w:vAlign w:val="center"/>
          </w:tcPr>
          <w:p w:rsidR="00C275AB" w:rsidRPr="00FA1F15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36B07">
              <w:rPr>
                <w:rFonts w:cs="Arial"/>
                <w:sz w:val="22"/>
                <w:szCs w:val="22"/>
                <w:lang w:val="es-ES"/>
              </w:rPr>
              <w:t>No aplica</w:t>
            </w:r>
          </w:p>
        </w:tc>
      </w:tr>
      <w:tr w:rsidR="00C275AB" w:rsidRPr="008B3F39" w:rsidTr="00336B07">
        <w:tc>
          <w:tcPr>
            <w:tcW w:w="675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560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Identificar y Registrar las </w:t>
            </w:r>
            <w:r w:rsidRPr="007D3601">
              <w:rPr>
                <w:rFonts w:cs="Arial"/>
                <w:sz w:val="22"/>
                <w:szCs w:val="22"/>
                <w:lang w:val="es-CO"/>
              </w:rPr>
              <w:lastRenderedPageBreak/>
              <w:t>causas</w:t>
            </w:r>
          </w:p>
        </w:tc>
        <w:tc>
          <w:tcPr>
            <w:tcW w:w="4252" w:type="dxa"/>
            <w:vAlign w:val="center"/>
          </w:tcPr>
          <w:p w:rsidR="00C275AB" w:rsidRPr="00DD0FE9" w:rsidRDefault="00C275AB" w:rsidP="00C275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  <w:rPr>
                <w:rFonts w:cs="Arial"/>
                <w:color w:val="FF0000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Se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realiza un análisis de las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posibles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causas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que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generarían la No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lastRenderedPageBreak/>
              <w:t>Conformidad, Riesgo o debilidad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y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las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documentan en el campo “Identificación de Posible(s) Causa(s)” del </w:t>
            </w:r>
            <w:r w:rsidR="005D4FB1" w:rsidRPr="00DD0FE9">
              <w:rPr>
                <w:rFonts w:cs="Arial"/>
                <w:sz w:val="22"/>
                <w:szCs w:val="22"/>
                <w:lang w:val="es-CO"/>
              </w:rPr>
              <w:t>format</w:t>
            </w:r>
            <w:r w:rsidR="00DD0FE9">
              <w:rPr>
                <w:rFonts w:cs="Arial"/>
                <w:sz w:val="22"/>
                <w:szCs w:val="22"/>
                <w:lang w:val="es-CO"/>
              </w:rPr>
              <w:t>o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Plan de Mejoramiento.</w:t>
            </w:r>
          </w:p>
          <w:p w:rsidR="00C275AB" w:rsidRPr="008B3F39" w:rsidRDefault="00C275AB" w:rsidP="00C275A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En la identificación de causas se pueden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emplear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diferentes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métodos tales como; Diagrama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Causa–Efecto o Espina de Pescado, Diagrama de Árbol, Lluvia de Ideas, Técnica de Gr</w:t>
            </w:r>
            <w:r w:rsidR="00DD0FE9">
              <w:rPr>
                <w:rFonts w:cs="Arial"/>
                <w:sz w:val="22"/>
                <w:szCs w:val="22"/>
                <w:lang w:val="es-CO"/>
              </w:rPr>
              <w:t>upo Nominal, Diagrama del Ponqué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,  entre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otros.</w:t>
            </w:r>
          </w:p>
        </w:tc>
        <w:tc>
          <w:tcPr>
            <w:tcW w:w="1701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Funcionarios de la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Personería</w:t>
            </w:r>
          </w:p>
        </w:tc>
        <w:tc>
          <w:tcPr>
            <w:tcW w:w="2301" w:type="dxa"/>
            <w:vAlign w:val="center"/>
          </w:tcPr>
          <w:p w:rsidR="00336B07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lastRenderedPageBreak/>
              <w:t>FEM-04</w:t>
            </w:r>
          </w:p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Plan de </w:t>
            </w:r>
            <w:r>
              <w:rPr>
                <w:rFonts w:cs="Arial"/>
                <w:sz w:val="22"/>
                <w:szCs w:val="22"/>
                <w:lang w:val="es-ES"/>
              </w:rPr>
              <w:lastRenderedPageBreak/>
              <w:t>Mejoramiento</w:t>
            </w:r>
          </w:p>
          <w:p w:rsidR="00336B07" w:rsidRDefault="00336B07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336B07" w:rsidRPr="008B3F39" w:rsidRDefault="00336B07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</w:tr>
      <w:tr w:rsidR="00C275AB" w:rsidRPr="008B3F39" w:rsidTr="00336B07">
        <w:tc>
          <w:tcPr>
            <w:tcW w:w="675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C275AB" w:rsidRPr="00C37151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bCs/>
                <w:sz w:val="22"/>
                <w:szCs w:val="22"/>
                <w:lang w:val="es-CO"/>
              </w:rPr>
              <w:t>Definir y Aplicar la Corrección (Acción Remedial o Temporal):</w:t>
            </w:r>
          </w:p>
        </w:tc>
        <w:tc>
          <w:tcPr>
            <w:tcW w:w="4252" w:type="dxa"/>
            <w:vAlign w:val="center"/>
          </w:tcPr>
          <w:p w:rsidR="002909B0" w:rsidRDefault="00C275AB" w:rsidP="00C275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Cuando se trata de una No Conformidad real y en caso de ser</w:t>
            </w:r>
            <w:r w:rsidR="00DD0FE9">
              <w:rPr>
                <w:rFonts w:cs="Arial"/>
                <w:sz w:val="22"/>
                <w:szCs w:val="22"/>
                <w:lang w:val="es-CO"/>
              </w:rPr>
              <w:t xml:space="preserve"> po</w:t>
            </w:r>
            <w:r w:rsidR="005D4FB1" w:rsidRPr="00DD0FE9">
              <w:rPr>
                <w:rFonts w:cs="Arial"/>
                <w:sz w:val="22"/>
                <w:szCs w:val="22"/>
                <w:lang w:val="es-CO"/>
              </w:rPr>
              <w:t xml:space="preserve">sible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efectuar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una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corrección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inmediata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que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reduzca el impacto al incumplimiento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generado (</w:t>
            </w:r>
            <w:r w:rsidRPr="00DD0FE9">
              <w:rPr>
                <w:rFonts w:cs="Arial"/>
                <w:bCs/>
                <w:sz w:val="20"/>
                <w:szCs w:val="20"/>
                <w:lang w:val="es-CO"/>
              </w:rPr>
              <w:t>Suspender, Corregir, Anular, Desechar, Repetir)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, el Líder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del proceso o </w:t>
            </w:r>
            <w:r w:rsidR="002909B0" w:rsidRPr="00DD0FE9">
              <w:rPr>
                <w:rFonts w:cs="Arial"/>
                <w:sz w:val="22"/>
                <w:szCs w:val="22"/>
                <w:lang w:val="es-CO"/>
              </w:rPr>
              <w:t>quienes</w:t>
            </w:r>
            <w:r w:rsidR="002909B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te</w:t>
            </w:r>
          </w:p>
          <w:p w:rsidR="00C275AB" w:rsidRDefault="00C275AB" w:rsidP="005122D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60" w:after="60" w:line="240" w:lineRule="atLeast"/>
              <w:jc w:val="both"/>
              <w:rPr>
                <w:rFonts w:cs="Arial"/>
                <w:sz w:val="22"/>
                <w:szCs w:val="22"/>
                <w:lang w:val="es-CO"/>
              </w:rPr>
            </w:pPr>
            <w:proofErr w:type="gramStart"/>
            <w:r w:rsidRPr="00DD0FE9">
              <w:rPr>
                <w:rFonts w:cs="Arial"/>
                <w:sz w:val="22"/>
                <w:szCs w:val="22"/>
                <w:lang w:val="es-CO"/>
              </w:rPr>
              <w:t>delegue</w:t>
            </w:r>
            <w:proofErr w:type="gramEnd"/>
            <w:r w:rsidRPr="00DD0FE9">
              <w:rPr>
                <w:rFonts w:cs="Arial"/>
                <w:sz w:val="22"/>
                <w:szCs w:val="22"/>
                <w:lang w:val="es-CO"/>
              </w:rPr>
              <w:t xml:space="preserve"> se asegura de aplicar y documentarla </w:t>
            </w:r>
            <w:r w:rsidR="005D4FB1" w:rsidRPr="00DD0FE9">
              <w:rPr>
                <w:rFonts w:cs="Arial"/>
                <w:sz w:val="22"/>
                <w:szCs w:val="22"/>
                <w:lang w:val="es-CO"/>
              </w:rPr>
              <w:t xml:space="preserve">acción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en el formato “Registro de productos o Servicios no Conformes”, Si no es</w:t>
            </w:r>
            <w:r w:rsidR="00DD0FE9">
              <w:rPr>
                <w:rFonts w:cs="Arial"/>
                <w:sz w:val="22"/>
                <w:szCs w:val="22"/>
                <w:lang w:val="es-CO"/>
              </w:rPr>
              <w:t xml:space="preserve"> po</w:t>
            </w:r>
            <w:r w:rsidR="005D4FB1" w:rsidRPr="00DD0FE9">
              <w:rPr>
                <w:rFonts w:cs="Arial"/>
                <w:sz w:val="22"/>
                <w:szCs w:val="22"/>
                <w:lang w:val="es-CO"/>
              </w:rPr>
              <w:t xml:space="preserve">sible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tomar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una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acción </w:t>
            </w:r>
            <w:proofErr w:type="spellStart"/>
            <w:r w:rsidRPr="00DD0FE9">
              <w:rPr>
                <w:rFonts w:cs="Arial"/>
                <w:sz w:val="22"/>
                <w:szCs w:val="22"/>
                <w:lang w:val="es-CO"/>
              </w:rPr>
              <w:t>remedial</w:t>
            </w:r>
            <w:proofErr w:type="spellEnd"/>
            <w:r w:rsidRPr="00DD0FE9">
              <w:rPr>
                <w:rFonts w:cs="Arial"/>
                <w:sz w:val="22"/>
                <w:szCs w:val="22"/>
                <w:lang w:val="es-CO"/>
              </w:rPr>
              <w:t xml:space="preserve"> se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omite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esta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actividad y se continua con el procedimiento.</w:t>
            </w:r>
          </w:p>
        </w:tc>
        <w:tc>
          <w:tcPr>
            <w:tcW w:w="1701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proofErr w:type="spellStart"/>
            <w:r w:rsidRPr="003E6613">
              <w:rPr>
                <w:rFonts w:cs="Arial"/>
                <w:sz w:val="22"/>
                <w:szCs w:val="22"/>
              </w:rPr>
              <w:t>Líder</w:t>
            </w:r>
            <w:proofErr w:type="spellEnd"/>
            <w:r w:rsidRPr="003E6613">
              <w:rPr>
                <w:rFonts w:cs="Arial"/>
                <w:sz w:val="22"/>
                <w:szCs w:val="22"/>
              </w:rPr>
              <w:t xml:space="preserve"> del </w:t>
            </w:r>
            <w:proofErr w:type="spellStart"/>
            <w:r w:rsidRPr="003E6613">
              <w:rPr>
                <w:rFonts w:cs="Arial"/>
                <w:sz w:val="22"/>
                <w:szCs w:val="22"/>
              </w:rPr>
              <w:t>proceso</w:t>
            </w:r>
            <w:proofErr w:type="spellEnd"/>
          </w:p>
        </w:tc>
        <w:tc>
          <w:tcPr>
            <w:tcW w:w="2301" w:type="dxa"/>
            <w:vAlign w:val="center"/>
          </w:tcPr>
          <w:p w:rsidR="00336B07" w:rsidRPr="005337E0" w:rsidRDefault="00336B07" w:rsidP="00336B07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  <w:p w:rsidR="00C275AB" w:rsidRPr="005337E0" w:rsidRDefault="00336B07" w:rsidP="00C275A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337E0">
              <w:rPr>
                <w:rFonts w:cs="Arial"/>
                <w:bCs/>
                <w:sz w:val="20"/>
                <w:szCs w:val="20"/>
              </w:rPr>
              <w:t>FEM -04</w:t>
            </w:r>
          </w:p>
          <w:p w:rsidR="005337E0" w:rsidRDefault="00336B07" w:rsidP="00C275A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337E0">
              <w:rPr>
                <w:rFonts w:cs="Arial"/>
                <w:bCs/>
                <w:sz w:val="20"/>
                <w:szCs w:val="20"/>
              </w:rPr>
              <w:t>Plan de Mejoramiento</w:t>
            </w:r>
          </w:p>
          <w:p w:rsidR="005337E0" w:rsidRDefault="005337E0" w:rsidP="00C275A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5337E0" w:rsidRDefault="005337E0" w:rsidP="00C275A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FEM-05</w:t>
            </w:r>
          </w:p>
          <w:p w:rsidR="00336B07" w:rsidRPr="00E53F00" w:rsidRDefault="005337E0" w:rsidP="00C275A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Registro del PSNC</w:t>
            </w:r>
          </w:p>
        </w:tc>
      </w:tr>
      <w:tr w:rsidR="00C275AB" w:rsidRPr="008B3F39" w:rsidTr="00336B07">
        <w:tc>
          <w:tcPr>
            <w:tcW w:w="675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560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Determinar el tratamiento para corregir la desviación real o potencial</w:t>
            </w:r>
          </w:p>
        </w:tc>
        <w:tc>
          <w:tcPr>
            <w:tcW w:w="4252" w:type="dxa"/>
            <w:vAlign w:val="center"/>
          </w:tcPr>
          <w:p w:rsidR="00C275AB" w:rsidRPr="008B3F39" w:rsidRDefault="00C275AB" w:rsidP="005122DC">
            <w:pPr>
              <w:keepNext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Definen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acciones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aplicar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para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eliminar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causas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reales o potenciales y asegurar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que la no conformidad no suceda o no vuelva a suceder,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determinan los responsables de su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DD0FE9" w:rsidRPr="00DD0FE9">
              <w:rPr>
                <w:rFonts w:cs="Arial"/>
                <w:sz w:val="22"/>
                <w:szCs w:val="22"/>
                <w:lang w:val="es-CO"/>
              </w:rPr>
              <w:t>aplicación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 y definen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fechas de cumplimiento y los periodos de seguimiento, dejando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evidencia de estos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compromisos en los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campos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correspondientes del “Plan de Mejoramiento”.</w:t>
            </w:r>
          </w:p>
        </w:tc>
        <w:tc>
          <w:tcPr>
            <w:tcW w:w="1701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D3601">
              <w:rPr>
                <w:rFonts w:cs="Arial"/>
                <w:sz w:val="22"/>
                <w:szCs w:val="22"/>
                <w:lang w:val="es-CO"/>
              </w:rPr>
              <w:t xml:space="preserve">El líder del proceso en conjunto con </w:t>
            </w:r>
            <w:r>
              <w:rPr>
                <w:rFonts w:cs="Arial"/>
                <w:sz w:val="22"/>
                <w:szCs w:val="22"/>
                <w:lang w:val="es-CO"/>
              </w:rPr>
              <w:t>su equipo de trabajo</w:t>
            </w:r>
          </w:p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C275AB" w:rsidRPr="00FA1F15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301" w:type="dxa"/>
            <w:vAlign w:val="center"/>
          </w:tcPr>
          <w:p w:rsidR="005337E0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</w:tc>
      </w:tr>
      <w:tr w:rsidR="00C275AB" w:rsidRPr="008B3F39" w:rsidTr="00336B07">
        <w:tc>
          <w:tcPr>
            <w:tcW w:w="675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560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Ejecutar las acciones descritas en el</w:t>
            </w:r>
            <w:r w:rsidRPr="007D3601">
              <w:rPr>
                <w:rFonts w:cs="Arial"/>
                <w:sz w:val="22"/>
                <w:szCs w:val="22"/>
                <w:lang w:val="es-CO"/>
              </w:rPr>
              <w:t xml:space="preserve">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</w:p>
        </w:tc>
        <w:tc>
          <w:tcPr>
            <w:tcW w:w="4252" w:type="dxa"/>
            <w:vAlign w:val="center"/>
          </w:tcPr>
          <w:p w:rsidR="00C275AB" w:rsidRPr="00DD0FE9" w:rsidRDefault="00C275AB" w:rsidP="00C275AB">
            <w:pPr>
              <w:keepNext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funcionario designado</w:t>
            </w:r>
            <w:r w:rsidRPr="007D3601">
              <w:rPr>
                <w:rFonts w:cs="Arial"/>
                <w:sz w:val="22"/>
                <w:szCs w:val="22"/>
                <w:lang w:val="es-CO"/>
              </w:rPr>
              <w:t>,  ejecuta las actividades asignadas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7D3601">
              <w:rPr>
                <w:rFonts w:cs="Arial"/>
                <w:sz w:val="22"/>
                <w:szCs w:val="22"/>
                <w:lang w:val="es-CO"/>
              </w:rPr>
              <w:t xml:space="preserve">en el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7D3601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1701" w:type="dxa"/>
            <w:vAlign w:val="center"/>
          </w:tcPr>
          <w:p w:rsidR="00C275AB" w:rsidRPr="007D3601" w:rsidRDefault="005337E0" w:rsidP="005337E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Servidores Públicos</w:t>
            </w:r>
            <w:r w:rsidR="00C275AB">
              <w:rPr>
                <w:rFonts w:cs="Arial"/>
                <w:sz w:val="22"/>
                <w:szCs w:val="22"/>
              </w:rPr>
              <w:t xml:space="preserve"> de la </w:t>
            </w:r>
            <w:r w:rsidR="00C275AB" w:rsidRPr="00C82006">
              <w:rPr>
                <w:rFonts w:cs="Arial"/>
                <w:sz w:val="22"/>
                <w:szCs w:val="22"/>
                <w:lang w:val="es-CO"/>
              </w:rPr>
              <w:t>Personería</w:t>
            </w:r>
          </w:p>
        </w:tc>
        <w:tc>
          <w:tcPr>
            <w:tcW w:w="2301" w:type="dxa"/>
            <w:vAlign w:val="center"/>
          </w:tcPr>
          <w:p w:rsidR="005337E0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C275AB" w:rsidRPr="00FA1F15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</w:tc>
      </w:tr>
      <w:tr w:rsidR="00C275AB" w:rsidRPr="00DD0FE9" w:rsidTr="00336B07">
        <w:tc>
          <w:tcPr>
            <w:tcW w:w="675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560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Consolidar y controlar las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acciones correctivas y preventivas</w:t>
            </w:r>
          </w:p>
        </w:tc>
        <w:tc>
          <w:tcPr>
            <w:tcW w:w="4252" w:type="dxa"/>
            <w:vAlign w:val="center"/>
          </w:tcPr>
          <w:p w:rsidR="00C275AB" w:rsidRPr="00DD0FE9" w:rsidRDefault="00C275AB" w:rsidP="00C275AB">
            <w:pPr>
              <w:keepNext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lastRenderedPageBreak/>
              <w:t>Registra en el “Plan de Mejoramiento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institucional,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todas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acciones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B13116" w:rsidRPr="00DD0FE9">
              <w:rPr>
                <w:rFonts w:cs="Arial"/>
                <w:sz w:val="22"/>
                <w:szCs w:val="22"/>
                <w:lang w:val="es-CO"/>
              </w:rPr>
              <w:lastRenderedPageBreak/>
              <w:t>correctivas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reportadas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por los Líderes de los procesos del SGC, realiza el control de las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mismas, </w:t>
            </w:r>
            <w:r w:rsidR="00DD0FE9" w:rsidRPr="00DD0FE9">
              <w:rPr>
                <w:rFonts w:cs="Arial"/>
                <w:sz w:val="22"/>
                <w:szCs w:val="22"/>
                <w:lang w:val="es-CO"/>
              </w:rPr>
              <w:t>efectúa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 los análisis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pertinentes y necesarios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para el seguimiento y medición del proceso de Mejoramiento Continuo y elabora y presenta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informes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al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res</w:t>
            </w:r>
            <w:r w:rsidR="005D4FB1" w:rsidRPr="00DD0FE9">
              <w:rPr>
                <w:rFonts w:cs="Arial"/>
                <w:sz w:val="22"/>
                <w:szCs w:val="22"/>
                <w:lang w:val="es-CO"/>
              </w:rPr>
              <w:t>p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ecto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requeridos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para la Revisión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por la Dirección del Sistema de Gestión de la Calidad y los requeridos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por la alta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dirección y partes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interesadas.</w:t>
            </w:r>
          </w:p>
        </w:tc>
        <w:tc>
          <w:tcPr>
            <w:tcW w:w="1701" w:type="dxa"/>
            <w:vAlign w:val="center"/>
          </w:tcPr>
          <w:p w:rsidR="00C275AB" w:rsidRPr="007D3601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Coordinador de Calidad o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lastRenderedPageBreak/>
              <w:t>quien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haga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sus</w:t>
            </w:r>
            <w:r w:rsidR="005122D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veces</w:t>
            </w:r>
          </w:p>
        </w:tc>
        <w:tc>
          <w:tcPr>
            <w:tcW w:w="2301" w:type="dxa"/>
            <w:vAlign w:val="center"/>
          </w:tcPr>
          <w:p w:rsidR="005337E0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lastRenderedPageBreak/>
              <w:t>FEM-04</w:t>
            </w:r>
          </w:p>
          <w:p w:rsidR="00C275AB" w:rsidRDefault="00C275AB" w:rsidP="005337E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Plan de </w:t>
            </w:r>
            <w:r>
              <w:rPr>
                <w:rFonts w:cs="Arial"/>
                <w:sz w:val="22"/>
                <w:szCs w:val="22"/>
                <w:lang w:val="es-ES"/>
              </w:rPr>
              <w:lastRenderedPageBreak/>
              <w:t xml:space="preserve">Mejoramiento </w:t>
            </w:r>
          </w:p>
          <w:p w:rsidR="005337E0" w:rsidRDefault="005337E0" w:rsidP="005337E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5337E0" w:rsidRPr="00FA1F15" w:rsidRDefault="005337E0" w:rsidP="005337E0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Informes </w:t>
            </w:r>
          </w:p>
        </w:tc>
      </w:tr>
      <w:tr w:rsidR="00C275AB" w:rsidRPr="008B3F39" w:rsidTr="00336B07">
        <w:tc>
          <w:tcPr>
            <w:tcW w:w="675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la realización de las acciones y a la eficacia de las mismas</w:t>
            </w:r>
          </w:p>
        </w:tc>
        <w:tc>
          <w:tcPr>
            <w:tcW w:w="4252" w:type="dxa"/>
            <w:vAlign w:val="center"/>
          </w:tcPr>
          <w:p w:rsidR="00C275AB" w:rsidRPr="00DD0FE9" w:rsidRDefault="005D4FB1" w:rsidP="00C275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E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valúa el cumplimiento de los compromisos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asumidos, verificando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que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las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acciones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tomadas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sí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se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hayan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ejecutado, si</w:t>
            </w:r>
            <w:r w:rsidR="00C275AB" w:rsidRPr="007D3601">
              <w:rPr>
                <w:rFonts w:cs="Arial"/>
                <w:sz w:val="22"/>
                <w:szCs w:val="22"/>
                <w:lang w:val="es-CO"/>
              </w:rPr>
              <w:t>se realizó en la fecha que se debía realizar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 xml:space="preserve"> y </w:t>
            </w:r>
            <w:r w:rsidR="00C275AB" w:rsidRPr="007D3601">
              <w:rPr>
                <w:rFonts w:cs="Arial"/>
                <w:sz w:val="22"/>
                <w:szCs w:val="22"/>
                <w:lang w:val="es-CO"/>
              </w:rPr>
              <w:t xml:space="preserve">si efectivamente eliminó </w:t>
            </w:r>
            <w:r w:rsidR="00C275AB"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la(s) causa(s) de la conformidad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 xml:space="preserve">potencial o </w:t>
            </w:r>
            <w:proofErr w:type="spellStart"/>
            <w:r w:rsidR="00C275AB" w:rsidRPr="00DD0FE9">
              <w:rPr>
                <w:rFonts w:cs="Arial"/>
                <w:sz w:val="22"/>
                <w:szCs w:val="22"/>
                <w:lang w:val="es-CO"/>
              </w:rPr>
              <w:t>real</w:t>
            </w:r>
            <w:r w:rsidR="00C275AB">
              <w:rPr>
                <w:rFonts w:cs="Arial"/>
                <w:sz w:val="22"/>
                <w:szCs w:val="22"/>
                <w:lang w:val="es-CO"/>
              </w:rPr>
              <w:t>y</w:t>
            </w:r>
            <w:proofErr w:type="spellEnd"/>
            <w:r w:rsidR="00C275AB" w:rsidRPr="007D3601">
              <w:rPr>
                <w:rFonts w:cs="Arial"/>
                <w:sz w:val="22"/>
                <w:szCs w:val="22"/>
                <w:lang w:val="es-CO"/>
              </w:rPr>
              <w:t xml:space="preserve"> si se debe tomar otra acción porque la anterior no fue suficiente</w:t>
            </w:r>
            <w:r w:rsidR="00C275AB" w:rsidRPr="00DD0FE9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:rsidR="00C275AB" w:rsidRPr="00DD0FE9" w:rsidRDefault="00C275AB" w:rsidP="00C275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Los resultados de la verificación se documentan en el campo “Seguimiento” del formato “Plan de Mejoramiento”, al igual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que la fecha en la cual se realizó el seguimiento y se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autoriza el cierre de la misma.</w:t>
            </w:r>
          </w:p>
          <w:p w:rsidR="00C275AB" w:rsidRPr="00DD0FE9" w:rsidRDefault="00C275AB" w:rsidP="00C275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En caso de no haber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sido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eficaz(es) o de no haberse(n) tomado la(s) acción(es) propuesta(s), el responsable del seguimiento le debe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comunicar al Líder del Proceso y  se regresa a la actividad de “Identificación de causas” o de “acciones </w:t>
            </w:r>
            <w:r w:rsidR="00DD0FE9">
              <w:rPr>
                <w:rFonts w:cs="Arial"/>
                <w:sz w:val="22"/>
                <w:szCs w:val="22"/>
                <w:lang w:val="es-CO"/>
              </w:rPr>
              <w:t xml:space="preserve">a aplicar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sí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fuese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necesario.</w:t>
            </w:r>
          </w:p>
          <w:p w:rsidR="00C275AB" w:rsidRPr="00DD0FE9" w:rsidRDefault="00C275AB" w:rsidP="00C275A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b/>
                <w:sz w:val="22"/>
                <w:szCs w:val="22"/>
                <w:lang w:val="es-CO"/>
              </w:rPr>
              <w:t>Nota: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Los responsables del seguimiento a lasaccionestomadasdebenserdiferentes a quienestomaron la acción con el fin de asegurar la objetividad.</w:t>
            </w:r>
          </w:p>
        </w:tc>
        <w:tc>
          <w:tcPr>
            <w:tcW w:w="1701" w:type="dxa"/>
            <w:vAlign w:val="center"/>
          </w:tcPr>
          <w:p w:rsidR="00C275AB" w:rsidRPr="007D3601" w:rsidRDefault="00C275AB" w:rsidP="00C275A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Responsable del Seguimiento Líder de Proceso</w:t>
            </w:r>
          </w:p>
        </w:tc>
        <w:tc>
          <w:tcPr>
            <w:tcW w:w="2301" w:type="dxa"/>
            <w:vAlign w:val="center"/>
          </w:tcPr>
          <w:p w:rsidR="005337E0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C275AB" w:rsidRPr="00FA1F15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</w:tc>
      </w:tr>
      <w:tr w:rsidR="00C275AB" w:rsidRPr="008B3F39" w:rsidTr="00336B07">
        <w:trPr>
          <w:trHeight w:val="1752"/>
        </w:trPr>
        <w:tc>
          <w:tcPr>
            <w:tcW w:w="675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9</w:t>
            </w:r>
          </w:p>
        </w:tc>
        <w:tc>
          <w:tcPr>
            <w:tcW w:w="1560" w:type="dxa"/>
            <w:vAlign w:val="center"/>
          </w:tcPr>
          <w:p w:rsidR="00C275AB" w:rsidRPr="008B3F3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4252" w:type="dxa"/>
            <w:vAlign w:val="center"/>
          </w:tcPr>
          <w:p w:rsidR="00C275AB" w:rsidRPr="008B3F39" w:rsidRDefault="00DD0FE9" w:rsidP="00C275A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Evalúan</w:t>
            </w:r>
            <w:r w:rsidR="00C275AB">
              <w:rPr>
                <w:rFonts w:cs="Arial"/>
                <w:sz w:val="22"/>
                <w:szCs w:val="22"/>
                <w:lang w:val="es-CO"/>
              </w:rPr>
              <w:t xml:space="preserve"> el desempeño y ejecución del procedimiento, identifican y documentan las acciones pertinentes para el mejoramiento del mismo</w:t>
            </w:r>
          </w:p>
        </w:tc>
        <w:tc>
          <w:tcPr>
            <w:tcW w:w="1701" w:type="dxa"/>
            <w:vAlign w:val="center"/>
          </w:tcPr>
          <w:p w:rsidR="00C275AB" w:rsidRPr="00DD0FE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Representante de la Dirección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2301" w:type="dxa"/>
            <w:vAlign w:val="center"/>
          </w:tcPr>
          <w:p w:rsidR="00C275AB" w:rsidRDefault="00DD0FE9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 FG-03</w:t>
            </w:r>
          </w:p>
          <w:p w:rsidR="005337E0" w:rsidRDefault="005337E0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Acta</w:t>
            </w:r>
          </w:p>
          <w:p w:rsidR="005337E0" w:rsidRDefault="005337E0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5337E0" w:rsidRDefault="005337E0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5337E0" w:rsidRDefault="005337E0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  <w:p w:rsidR="005337E0" w:rsidRDefault="005337E0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5337E0" w:rsidRDefault="005337E0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FPI-04 </w:t>
            </w:r>
          </w:p>
          <w:p w:rsidR="005337E0" w:rsidRPr="008B3F39" w:rsidRDefault="005337E0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</w:tr>
      <w:tr w:rsidR="00C275AB" w:rsidRPr="008B3F39" w:rsidTr="00336B07">
        <w:trPr>
          <w:trHeight w:val="1240"/>
        </w:trPr>
        <w:tc>
          <w:tcPr>
            <w:tcW w:w="675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560" w:type="dxa"/>
            <w:vAlign w:val="center"/>
          </w:tcPr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4252" w:type="dxa"/>
            <w:vAlign w:val="center"/>
          </w:tcPr>
          <w:p w:rsidR="00C275AB" w:rsidRPr="008B3F39" w:rsidRDefault="00C275AB" w:rsidP="00C275A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Aplican las acciones necesarias para mejorar el desempeño del procedimiento y la aplicación del mismo en todas las </w:t>
            </w:r>
            <w:r w:rsidR="00AD58A1">
              <w:rPr>
                <w:rFonts w:cs="Arial"/>
                <w:sz w:val="22"/>
                <w:szCs w:val="22"/>
                <w:lang w:val="es-CO"/>
              </w:rPr>
              <w:t>áreas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y procesos de la Entidad</w:t>
            </w:r>
          </w:p>
        </w:tc>
        <w:tc>
          <w:tcPr>
            <w:tcW w:w="1701" w:type="dxa"/>
            <w:vAlign w:val="center"/>
          </w:tcPr>
          <w:p w:rsidR="00C275AB" w:rsidRPr="00DD0FE9" w:rsidRDefault="00C275AB" w:rsidP="00C275AB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>Representante de la Dirección</w:t>
            </w:r>
            <w:r w:rsidR="001C1A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2301" w:type="dxa"/>
            <w:vAlign w:val="center"/>
          </w:tcPr>
          <w:p w:rsidR="00DD0FE9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C275AB" w:rsidRDefault="00C275AB" w:rsidP="00C275A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B837D1" w:rsidRDefault="00B837D1">
      <w:pPr>
        <w:rPr>
          <w:rFonts w:cs="Arial"/>
          <w:b/>
        </w:rPr>
      </w:pPr>
    </w:p>
    <w:p w:rsidR="004B4420" w:rsidRPr="00E5786E" w:rsidRDefault="006A70C6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5337E0">
        <w:rPr>
          <w:rFonts w:cs="Arial"/>
          <w:b/>
        </w:rPr>
        <w:t xml:space="preserve">CONTROL DE INFORMACIÓN DOCUMENTADA </w:t>
      </w:r>
    </w:p>
    <w:p w:rsidR="0076625B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9"/>
        <w:gridCol w:w="1439"/>
        <w:gridCol w:w="1822"/>
        <w:gridCol w:w="1470"/>
        <w:gridCol w:w="1276"/>
        <w:gridCol w:w="1401"/>
        <w:gridCol w:w="1806"/>
      </w:tblGrid>
      <w:tr w:rsidR="009114D1" w:rsidRPr="006114F1" w:rsidTr="005337E0">
        <w:trPr>
          <w:trHeight w:val="545"/>
          <w:tblHeader/>
        </w:trPr>
        <w:tc>
          <w:tcPr>
            <w:tcW w:w="1179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822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Almacenamiento</w:t>
            </w:r>
            <w:proofErr w:type="spellEnd"/>
          </w:p>
        </w:tc>
        <w:tc>
          <w:tcPr>
            <w:tcW w:w="1470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  <w:proofErr w:type="spellEnd"/>
          </w:p>
        </w:tc>
        <w:tc>
          <w:tcPr>
            <w:tcW w:w="1276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  <w:proofErr w:type="spellEnd"/>
          </w:p>
        </w:tc>
        <w:tc>
          <w:tcPr>
            <w:tcW w:w="1401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Tiempo</w:t>
            </w:r>
            <w:proofErr w:type="spellEnd"/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Retención</w:t>
            </w:r>
            <w:proofErr w:type="spellEnd"/>
          </w:p>
        </w:tc>
        <w:tc>
          <w:tcPr>
            <w:tcW w:w="1806" w:type="dxa"/>
            <w:shd w:val="clear" w:color="auto" w:fill="D9D9D9"/>
            <w:vAlign w:val="center"/>
          </w:tcPr>
          <w:p w:rsidR="009114D1" w:rsidRPr="007950A2" w:rsidRDefault="009114D1" w:rsidP="00D213F5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7950A2">
              <w:rPr>
                <w:rFonts w:cs="Arial"/>
                <w:b/>
                <w:sz w:val="22"/>
                <w:szCs w:val="22"/>
              </w:rPr>
              <w:t>Disposición</w:t>
            </w:r>
            <w:proofErr w:type="spellEnd"/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9114D1" w:rsidRPr="006114F1" w:rsidTr="005337E0">
        <w:trPr>
          <w:trHeight w:val="287"/>
          <w:tblHeader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9114D1" w:rsidRPr="007950A2" w:rsidRDefault="00D5364B" w:rsidP="00D213F5">
            <w:pPr>
              <w:jc w:val="center"/>
              <w:rPr>
                <w:rFonts w:cs="Arial"/>
                <w:sz w:val="22"/>
                <w:szCs w:val="22"/>
              </w:rPr>
            </w:pPr>
            <w:r w:rsidRPr="00FA1F15">
              <w:rPr>
                <w:rFonts w:cs="Arial"/>
                <w:sz w:val="22"/>
                <w:szCs w:val="22"/>
                <w:lang w:val="es-ES"/>
              </w:rPr>
              <w:t>FEM-04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Plan de Mejoramiento</w:t>
            </w:r>
          </w:p>
        </w:tc>
        <w:tc>
          <w:tcPr>
            <w:tcW w:w="1439" w:type="dxa"/>
            <w:vAlign w:val="center"/>
          </w:tcPr>
          <w:p w:rsidR="009114D1" w:rsidRPr="007950A2" w:rsidRDefault="002C25AA" w:rsidP="00D213F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</w:t>
            </w:r>
            <w:r w:rsidR="00D5364B">
              <w:rPr>
                <w:rFonts w:cs="Arial"/>
                <w:sz w:val="22"/>
                <w:szCs w:val="22"/>
              </w:rPr>
              <w:t>deres</w:t>
            </w:r>
            <w:proofErr w:type="spellEnd"/>
            <w:r w:rsidR="00D5364B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D5364B"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9114D1" w:rsidRPr="00DD0FE9" w:rsidRDefault="00D5364B" w:rsidP="00D213F5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bCs/>
                <w:sz w:val="22"/>
                <w:szCs w:val="22"/>
                <w:lang w:val="es-CO"/>
              </w:rPr>
              <w:t>P</w:t>
            </w:r>
            <w:r w:rsidR="00F73A63" w:rsidRPr="00DD0FE9">
              <w:rPr>
                <w:rFonts w:cs="Arial"/>
                <w:bCs/>
                <w:sz w:val="22"/>
                <w:szCs w:val="22"/>
                <w:lang w:val="es-CO"/>
              </w:rPr>
              <w:t xml:space="preserve"> C de los R</w:t>
            </w:r>
            <w:r w:rsidRPr="00DD0FE9">
              <w:rPr>
                <w:rFonts w:cs="Arial"/>
                <w:bCs/>
                <w:sz w:val="22"/>
                <w:szCs w:val="22"/>
                <w:lang w:val="es-CO"/>
              </w:rPr>
              <w:t>esponsables</w:t>
            </w:r>
          </w:p>
        </w:tc>
        <w:tc>
          <w:tcPr>
            <w:tcW w:w="1470" w:type="dxa"/>
            <w:vAlign w:val="center"/>
          </w:tcPr>
          <w:p w:rsidR="002C25AA" w:rsidRDefault="00F73A63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  <w:p w:rsidR="009114D1" w:rsidRPr="007950A2" w:rsidRDefault="00F73A63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Plan de Mejoramiento</w:t>
            </w:r>
          </w:p>
        </w:tc>
        <w:tc>
          <w:tcPr>
            <w:tcW w:w="1276" w:type="dxa"/>
            <w:vAlign w:val="center"/>
          </w:tcPr>
          <w:p w:rsidR="009114D1" w:rsidRPr="007950A2" w:rsidRDefault="00F73A63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acceso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backup’s</w:t>
            </w:r>
          </w:p>
        </w:tc>
        <w:tc>
          <w:tcPr>
            <w:tcW w:w="1401" w:type="dxa"/>
            <w:vAlign w:val="center"/>
          </w:tcPr>
          <w:p w:rsidR="009114D1" w:rsidRPr="007950A2" w:rsidRDefault="0063646D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806" w:type="dxa"/>
            <w:vAlign w:val="center"/>
          </w:tcPr>
          <w:p w:rsidR="009114D1" w:rsidRPr="007950A2" w:rsidRDefault="00F73A63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63646D" w:rsidRPr="006114F1" w:rsidTr="005337E0">
        <w:trPr>
          <w:trHeight w:val="287"/>
          <w:tblHeader/>
        </w:trPr>
        <w:tc>
          <w:tcPr>
            <w:tcW w:w="1179" w:type="dxa"/>
            <w:vAlign w:val="center"/>
          </w:tcPr>
          <w:p w:rsidR="0063646D" w:rsidRPr="00C02090" w:rsidRDefault="0063646D" w:rsidP="00D213F5">
            <w:pPr>
              <w:jc w:val="center"/>
              <w:rPr>
                <w:rFonts w:cs="Arial"/>
                <w:color w:val="FF0000"/>
                <w:sz w:val="22"/>
                <w:szCs w:val="22"/>
                <w:lang w:val="es-ES"/>
              </w:rPr>
            </w:pPr>
            <w:r w:rsidRPr="00C02090">
              <w:rPr>
                <w:rFonts w:cs="Arial"/>
                <w:color w:val="FF0000"/>
                <w:sz w:val="22"/>
                <w:szCs w:val="22"/>
                <w:lang w:val="es-ES"/>
              </w:rPr>
              <w:t>Actas</w:t>
            </w:r>
            <w:r w:rsidR="00C02090">
              <w:rPr>
                <w:rFonts w:cs="Arial"/>
                <w:color w:val="FF0000"/>
                <w:sz w:val="22"/>
                <w:szCs w:val="22"/>
                <w:lang w:val="es-ES"/>
              </w:rPr>
              <w:t xml:space="preserve"> FG 03</w:t>
            </w:r>
          </w:p>
        </w:tc>
        <w:tc>
          <w:tcPr>
            <w:tcW w:w="1439" w:type="dxa"/>
            <w:vMerge w:val="restart"/>
            <w:vAlign w:val="center"/>
          </w:tcPr>
          <w:p w:rsidR="0063646D" w:rsidRDefault="002C25AA" w:rsidP="00D213F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</w:t>
            </w:r>
            <w:r w:rsidR="0063646D">
              <w:rPr>
                <w:rFonts w:cs="Arial"/>
                <w:sz w:val="22"/>
                <w:szCs w:val="22"/>
              </w:rPr>
              <w:t>deres</w:t>
            </w:r>
            <w:proofErr w:type="spellEnd"/>
            <w:r w:rsidR="0063646D"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 w:rsidR="0063646D"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63646D" w:rsidRDefault="0063646D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2C25AA" w:rsidRDefault="00321361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  <w:p w:rsidR="0063646D" w:rsidRDefault="00321361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Actos</w:t>
            </w:r>
          </w:p>
        </w:tc>
        <w:tc>
          <w:tcPr>
            <w:tcW w:w="1276" w:type="dxa"/>
            <w:vMerge w:val="restart"/>
            <w:vAlign w:val="center"/>
          </w:tcPr>
          <w:p w:rsidR="0063646D" w:rsidRPr="00DD0FE9" w:rsidRDefault="00321361" w:rsidP="00D213F5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bCs/>
                <w:sz w:val="22"/>
                <w:szCs w:val="22"/>
                <w:lang w:val="es-CO"/>
              </w:rPr>
              <w:t>Archives</w:t>
            </w:r>
            <w:r w:rsidR="0063646D" w:rsidRPr="00DD0FE9">
              <w:rPr>
                <w:rFonts w:cs="Arial"/>
                <w:bCs/>
                <w:sz w:val="22"/>
                <w:szCs w:val="22"/>
                <w:lang w:val="es-CO"/>
              </w:rPr>
              <w:t xml:space="preserve"> de </w:t>
            </w:r>
            <w:r w:rsidRPr="00DD0FE9">
              <w:rPr>
                <w:rFonts w:cs="Arial"/>
                <w:bCs/>
                <w:sz w:val="22"/>
                <w:szCs w:val="22"/>
                <w:lang w:val="es-CO"/>
              </w:rPr>
              <w:t>use exclusive</w:t>
            </w:r>
            <w:r w:rsidR="0063646D" w:rsidRPr="00DD0FE9">
              <w:rPr>
                <w:rFonts w:cs="Arial"/>
                <w:bCs/>
                <w:sz w:val="22"/>
                <w:szCs w:val="22"/>
                <w:lang w:val="es-CO"/>
              </w:rPr>
              <w:t xml:space="preserve"> de los responsables</w:t>
            </w:r>
          </w:p>
        </w:tc>
        <w:tc>
          <w:tcPr>
            <w:tcW w:w="1401" w:type="dxa"/>
            <w:vMerge w:val="restart"/>
            <w:vAlign w:val="center"/>
          </w:tcPr>
          <w:p w:rsidR="0063646D" w:rsidRPr="00DD0FE9" w:rsidRDefault="0063646D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="00321361" w:rsidRPr="00DD0FE9">
              <w:rPr>
                <w:rFonts w:cs="Arial"/>
                <w:sz w:val="22"/>
                <w:szCs w:val="22"/>
                <w:lang w:val="es-CO"/>
              </w:rPr>
              <w:t>establecidos</w:t>
            </w:r>
            <w:r w:rsidRPr="00DD0FE9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DD0FE9">
              <w:rPr>
                <w:rFonts w:cs="Arial"/>
                <w:sz w:val="22"/>
                <w:szCs w:val="22"/>
                <w:lang w:val="es-CO"/>
              </w:rPr>
              <w:t>en</w:t>
            </w:r>
            <w:r w:rsidR="002C25AA">
              <w:rPr>
                <w:rFonts w:cs="Arial"/>
                <w:sz w:val="22"/>
                <w:szCs w:val="22"/>
                <w:lang w:val="es-CO"/>
              </w:rPr>
              <w:t>el</w:t>
            </w:r>
            <w:r w:rsidR="00321361" w:rsidRPr="00DD0FE9">
              <w:rPr>
                <w:rFonts w:cs="Arial"/>
                <w:sz w:val="22"/>
                <w:szCs w:val="22"/>
                <w:lang w:val="es-CO"/>
              </w:rPr>
              <w:t>Table</w:t>
            </w:r>
            <w:r w:rsidR="002C25AA">
              <w:rPr>
                <w:rFonts w:cs="Arial"/>
                <w:sz w:val="22"/>
                <w:szCs w:val="22"/>
                <w:lang w:val="es-CO"/>
              </w:rPr>
              <w:t>ro</w:t>
            </w:r>
            <w:proofErr w:type="spellEnd"/>
            <w:r w:rsidRPr="00DD0FE9">
              <w:rPr>
                <w:rFonts w:cs="Arial"/>
                <w:sz w:val="22"/>
                <w:szCs w:val="22"/>
                <w:lang w:val="es-CO"/>
              </w:rPr>
              <w:t xml:space="preserve"> de Retención Documental</w:t>
            </w:r>
          </w:p>
        </w:tc>
        <w:tc>
          <w:tcPr>
            <w:tcW w:w="1806" w:type="dxa"/>
            <w:vMerge w:val="restart"/>
            <w:vAlign w:val="center"/>
          </w:tcPr>
          <w:p w:rsidR="0063646D" w:rsidRDefault="0063646D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3646D" w:rsidRPr="006114F1" w:rsidTr="005337E0">
        <w:trPr>
          <w:trHeight w:val="287"/>
          <w:tblHeader/>
        </w:trPr>
        <w:tc>
          <w:tcPr>
            <w:tcW w:w="1179" w:type="dxa"/>
            <w:vAlign w:val="center"/>
          </w:tcPr>
          <w:p w:rsidR="0063646D" w:rsidRPr="00C02090" w:rsidRDefault="0063646D" w:rsidP="005337E0">
            <w:pPr>
              <w:rPr>
                <w:rFonts w:cs="Arial"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1439" w:type="dxa"/>
            <w:vMerge/>
            <w:vAlign w:val="center"/>
          </w:tcPr>
          <w:p w:rsidR="0063646D" w:rsidRDefault="0063646D" w:rsidP="00D213F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63646D" w:rsidRDefault="002C25AA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</w:t>
            </w:r>
            <w:r w:rsidR="0063646D">
              <w:rPr>
                <w:rFonts w:cs="Arial"/>
                <w:bCs/>
                <w:sz w:val="22"/>
                <w:szCs w:val="22"/>
              </w:rPr>
              <w:t xml:space="preserve"> del </w:t>
            </w:r>
            <w:proofErr w:type="spellStart"/>
            <w:r w:rsidR="0063646D"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470" w:type="dxa"/>
            <w:vAlign w:val="center"/>
          </w:tcPr>
          <w:p w:rsidR="0063646D" w:rsidRDefault="0063646D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CarpetaInformes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Gestión</w:t>
            </w:r>
          </w:p>
        </w:tc>
        <w:tc>
          <w:tcPr>
            <w:tcW w:w="1276" w:type="dxa"/>
            <w:vMerge/>
            <w:vAlign w:val="center"/>
          </w:tcPr>
          <w:p w:rsidR="0063646D" w:rsidRDefault="0063646D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63646D" w:rsidRDefault="0063646D" w:rsidP="00D213F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6" w:type="dxa"/>
            <w:vMerge/>
            <w:vAlign w:val="center"/>
          </w:tcPr>
          <w:p w:rsidR="0063646D" w:rsidRDefault="0063646D" w:rsidP="00D213F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337E0" w:rsidRPr="006114F1" w:rsidTr="003E3335">
        <w:trPr>
          <w:trHeight w:val="287"/>
          <w:tblHeader/>
        </w:trPr>
        <w:tc>
          <w:tcPr>
            <w:tcW w:w="1179" w:type="dxa"/>
            <w:vAlign w:val="center"/>
          </w:tcPr>
          <w:p w:rsidR="005337E0" w:rsidRDefault="005337E0" w:rsidP="005337E0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5337E0" w:rsidRPr="005337E0" w:rsidRDefault="005337E0" w:rsidP="005337E0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439" w:type="dxa"/>
            <w:vAlign w:val="center"/>
          </w:tcPr>
          <w:p w:rsidR="005337E0" w:rsidRDefault="005337E0" w:rsidP="00D213F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5337E0" w:rsidRDefault="005337E0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 los</w:t>
            </w:r>
            <w:r w:rsidR="001C1A9D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5337E0" w:rsidRDefault="005337E0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</w:t>
            </w:r>
          </w:p>
        </w:tc>
        <w:tc>
          <w:tcPr>
            <w:tcW w:w="1276" w:type="dxa"/>
            <w:vAlign w:val="center"/>
          </w:tcPr>
          <w:p w:rsidR="005337E0" w:rsidRDefault="003E3335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acceso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backup’s</w:t>
            </w:r>
          </w:p>
        </w:tc>
        <w:tc>
          <w:tcPr>
            <w:tcW w:w="1401" w:type="dxa"/>
            <w:vAlign w:val="center"/>
          </w:tcPr>
          <w:p w:rsidR="005337E0" w:rsidRDefault="003E3335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806" w:type="dxa"/>
            <w:vAlign w:val="center"/>
          </w:tcPr>
          <w:p w:rsidR="005337E0" w:rsidRDefault="003E3335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3E3335" w:rsidRPr="006114F1" w:rsidTr="005337E0">
        <w:trPr>
          <w:trHeight w:val="287"/>
          <w:tblHeader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3E3335" w:rsidRDefault="003E3335" w:rsidP="005337E0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FEM-04 </w:t>
            </w:r>
          </w:p>
          <w:p w:rsidR="003E3335" w:rsidRDefault="003E3335" w:rsidP="005337E0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Registro del PSNC</w:t>
            </w:r>
          </w:p>
        </w:tc>
        <w:tc>
          <w:tcPr>
            <w:tcW w:w="1439" w:type="dxa"/>
            <w:vAlign w:val="center"/>
          </w:tcPr>
          <w:p w:rsidR="003E3335" w:rsidRDefault="003E3335" w:rsidP="00D213F5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3E3335" w:rsidRDefault="003E3335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 los</w:t>
            </w:r>
            <w:r w:rsidR="001C1A9D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3E3335" w:rsidRDefault="003E3335" w:rsidP="00F73A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</w:tc>
        <w:tc>
          <w:tcPr>
            <w:tcW w:w="1276" w:type="dxa"/>
            <w:vAlign w:val="center"/>
          </w:tcPr>
          <w:p w:rsidR="003E3335" w:rsidRDefault="003E3335" w:rsidP="00D213F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acceso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backup’s</w:t>
            </w:r>
          </w:p>
        </w:tc>
        <w:tc>
          <w:tcPr>
            <w:tcW w:w="1401" w:type="dxa"/>
            <w:vAlign w:val="center"/>
          </w:tcPr>
          <w:p w:rsidR="003E3335" w:rsidRDefault="003E3335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806" w:type="dxa"/>
            <w:vAlign w:val="center"/>
          </w:tcPr>
          <w:p w:rsidR="003E3335" w:rsidRDefault="003E3335" w:rsidP="00D213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</w:tbl>
    <w:p w:rsidR="009114D1" w:rsidRDefault="009114D1">
      <w:pPr>
        <w:rPr>
          <w:rFonts w:cs="Arial"/>
        </w:rPr>
      </w:pPr>
    </w:p>
    <w:p w:rsidR="006A70C6" w:rsidRDefault="006A70C6">
      <w:pPr>
        <w:rPr>
          <w:rFonts w:cs="Arial"/>
        </w:rPr>
      </w:pPr>
    </w:p>
    <w:p w:rsidR="006A70C6" w:rsidRPr="00687B4E" w:rsidRDefault="006A70C6" w:rsidP="006A70C6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="003E3335">
        <w:rPr>
          <w:rFonts w:cs="Arial"/>
          <w:b/>
        </w:rPr>
        <w:t xml:space="preserve">CONTROL CAMBIOS </w:t>
      </w:r>
    </w:p>
    <w:p w:rsidR="006A70C6" w:rsidRPr="00E5786E" w:rsidRDefault="006A70C6" w:rsidP="006A70C6">
      <w:pPr>
        <w:rPr>
          <w:rFonts w:cs="Arial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693"/>
        <w:gridCol w:w="1843"/>
        <w:gridCol w:w="3118"/>
      </w:tblGrid>
      <w:tr w:rsidR="006A70C6" w:rsidRPr="00160B3C" w:rsidTr="00C96212">
        <w:trPr>
          <w:trHeight w:val="560"/>
        </w:trPr>
        <w:tc>
          <w:tcPr>
            <w:tcW w:w="1101" w:type="dxa"/>
            <w:shd w:val="clear" w:color="auto" w:fill="BFBFBF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70C6">
              <w:rPr>
                <w:rFonts w:cs="Arial"/>
                <w:b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70C6">
              <w:rPr>
                <w:rFonts w:cs="Arial"/>
                <w:b/>
                <w:sz w:val="22"/>
                <w:szCs w:val="22"/>
                <w:lang w:val="es-CO"/>
              </w:rPr>
              <w:t>Fecha</w:t>
            </w:r>
            <w:r w:rsidRPr="006A70C6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6A70C6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6A70C6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6A70C6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6A70C6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70C6">
              <w:rPr>
                <w:rFonts w:cs="Arial"/>
                <w:b/>
                <w:sz w:val="22"/>
                <w:szCs w:val="22"/>
                <w:lang w:val="es-CO"/>
              </w:rPr>
              <w:t>Revisó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70C6">
              <w:rPr>
                <w:rFonts w:cs="Arial"/>
                <w:b/>
                <w:sz w:val="22"/>
                <w:szCs w:val="22"/>
                <w:lang w:val="es-CO"/>
              </w:rPr>
              <w:t>Aprobó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6A70C6">
              <w:rPr>
                <w:rFonts w:cs="Arial"/>
                <w:b/>
                <w:sz w:val="22"/>
                <w:szCs w:val="22"/>
                <w:lang w:val="es-CO"/>
              </w:rPr>
              <w:t>Razón</w:t>
            </w:r>
            <w:r w:rsidRPr="006A70C6">
              <w:rPr>
                <w:rFonts w:cs="Arial"/>
                <w:b/>
                <w:sz w:val="22"/>
                <w:szCs w:val="22"/>
              </w:rPr>
              <w:t xml:space="preserve"> de la </w:t>
            </w:r>
            <w:r w:rsidRPr="006A70C6">
              <w:rPr>
                <w:rFonts w:cs="Arial"/>
                <w:b/>
                <w:sz w:val="22"/>
                <w:szCs w:val="22"/>
                <w:lang w:val="es-CO"/>
              </w:rPr>
              <w:t>actualización</w:t>
            </w:r>
          </w:p>
        </w:tc>
      </w:tr>
      <w:tr w:rsidR="006A70C6" w:rsidRPr="000864FC" w:rsidTr="00C96212">
        <w:trPr>
          <w:trHeight w:val="780"/>
        </w:trPr>
        <w:tc>
          <w:tcPr>
            <w:tcW w:w="1101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</w:rPr>
            </w:pPr>
            <w:r w:rsidRPr="006A70C6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</w:rPr>
            </w:pPr>
            <w:r w:rsidRPr="006A70C6">
              <w:rPr>
                <w:rFonts w:cs="Arial"/>
                <w:color w:val="000000"/>
                <w:sz w:val="22"/>
                <w:szCs w:val="22"/>
              </w:rPr>
              <w:t>5/12/14</w:t>
            </w:r>
          </w:p>
        </w:tc>
        <w:tc>
          <w:tcPr>
            <w:tcW w:w="2693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Gabriel </w:t>
            </w:r>
            <w:r w:rsidR="00C96212"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Ángel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Restrepo - </w:t>
            </w:r>
            <w:r w:rsidR="00321361"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Jeff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de Control Interno.</w:t>
            </w:r>
          </w:p>
        </w:tc>
        <w:tc>
          <w:tcPr>
            <w:tcW w:w="1843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A70C6">
              <w:rPr>
                <w:rFonts w:cs="Arial"/>
                <w:sz w:val="22"/>
                <w:szCs w:val="22"/>
                <w:lang w:val="es-CO"/>
              </w:rPr>
              <w:t>Comité MECI- Calidad</w:t>
            </w:r>
          </w:p>
        </w:tc>
        <w:tc>
          <w:tcPr>
            <w:tcW w:w="3118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A70C6">
              <w:rPr>
                <w:rFonts w:cs="Arial"/>
                <w:sz w:val="22"/>
                <w:szCs w:val="22"/>
                <w:lang w:val="es-CO"/>
              </w:rPr>
              <w:t>Elaboración del documento</w:t>
            </w:r>
          </w:p>
        </w:tc>
      </w:tr>
      <w:tr w:rsidR="006A70C6" w:rsidRPr="00DD0FE9" w:rsidTr="00C96212">
        <w:trPr>
          <w:trHeight w:val="780"/>
        </w:trPr>
        <w:tc>
          <w:tcPr>
            <w:tcW w:w="1101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</w:rPr>
            </w:pPr>
            <w:r w:rsidRPr="006A70C6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6A70C6" w:rsidRPr="006A70C6" w:rsidRDefault="006C0C60" w:rsidP="002C25A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25/06</w:t>
            </w:r>
            <w:r w:rsidR="006A70C6" w:rsidRPr="006A70C6">
              <w:rPr>
                <w:rFonts w:cs="Arial"/>
                <w:color w:val="000000"/>
                <w:sz w:val="22"/>
                <w:szCs w:val="22"/>
              </w:rPr>
              <w:t>/15</w:t>
            </w:r>
          </w:p>
        </w:tc>
        <w:tc>
          <w:tcPr>
            <w:tcW w:w="2693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Gabriel </w:t>
            </w:r>
            <w:r w:rsidR="00C96212"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Ángel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Restrepo - </w:t>
            </w:r>
            <w:r w:rsidR="00321361"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Jeff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de Control Interno.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br/>
              <w:t xml:space="preserve">Claudia </w:t>
            </w:r>
            <w:r w:rsidR="00C96212"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Jiménez</w:t>
            </w:r>
            <w:r w:rsidR="001C1A9D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</w:t>
            </w:r>
            <w:r w:rsidR="00C96212"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Echavarría</w:t>
            </w:r>
            <w:r w:rsidR="001C1A9D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Barrientos - Representante de la Dirección del SGC</w:t>
            </w:r>
          </w:p>
        </w:tc>
        <w:tc>
          <w:tcPr>
            <w:tcW w:w="1843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A70C6">
              <w:rPr>
                <w:rFonts w:cs="Arial"/>
                <w:sz w:val="22"/>
                <w:szCs w:val="22"/>
                <w:lang w:val="es-CO"/>
              </w:rPr>
              <w:t>Comité MECI- Calidad</w:t>
            </w:r>
          </w:p>
        </w:tc>
        <w:tc>
          <w:tcPr>
            <w:tcW w:w="3118" w:type="dxa"/>
            <w:vAlign w:val="center"/>
          </w:tcPr>
          <w:p w:rsidR="006A70C6" w:rsidRPr="006A70C6" w:rsidRDefault="006A70C6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A70C6">
              <w:rPr>
                <w:rFonts w:cs="Arial"/>
                <w:sz w:val="22"/>
                <w:szCs w:val="22"/>
                <w:lang w:val="es-CO"/>
              </w:rPr>
              <w:t xml:space="preserve">Se modifican las actividades haciendo referencia al tratamiento diferencial de cada uno de los tipos de </w:t>
            </w:r>
            <w:r w:rsidR="00C96212" w:rsidRPr="006A70C6">
              <w:rPr>
                <w:rFonts w:cs="Arial"/>
                <w:sz w:val="22"/>
                <w:szCs w:val="22"/>
                <w:lang w:val="es-CO"/>
              </w:rPr>
              <w:t>acción</w:t>
            </w:r>
            <w:r w:rsidRPr="006A70C6">
              <w:rPr>
                <w:rFonts w:cs="Arial"/>
                <w:sz w:val="22"/>
                <w:szCs w:val="22"/>
                <w:lang w:val="es-CO"/>
              </w:rPr>
              <w:t xml:space="preserve"> a aplicar (correctiva, preventiva o de mejora)</w:t>
            </w:r>
          </w:p>
        </w:tc>
      </w:tr>
      <w:tr w:rsidR="000F5CE8" w:rsidRPr="00DD0FE9" w:rsidTr="00C96212">
        <w:trPr>
          <w:trHeight w:val="780"/>
        </w:trPr>
        <w:tc>
          <w:tcPr>
            <w:tcW w:w="1101" w:type="dxa"/>
            <w:vAlign w:val="center"/>
          </w:tcPr>
          <w:p w:rsidR="000F5CE8" w:rsidRPr="006A70C6" w:rsidRDefault="000F5CE8" w:rsidP="002C25A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0F5CE8" w:rsidRDefault="000F5CE8" w:rsidP="002C25A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15/08/2017</w:t>
            </w:r>
          </w:p>
        </w:tc>
        <w:tc>
          <w:tcPr>
            <w:tcW w:w="2693" w:type="dxa"/>
            <w:vAlign w:val="center"/>
          </w:tcPr>
          <w:p w:rsidR="000F5CE8" w:rsidRPr="00DD0FE9" w:rsidRDefault="000F5CE8" w:rsidP="00C96212">
            <w:pPr>
              <w:jc w:val="center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Gloria P</w:t>
            </w:r>
            <w:r w:rsidR="00C96212">
              <w:rPr>
                <w:rFonts w:cs="Arial"/>
                <w:color w:val="000000"/>
                <w:sz w:val="22"/>
                <w:szCs w:val="22"/>
                <w:lang w:val="es-CO"/>
              </w:rPr>
              <w:t>atricia Giraldo Campo, Jefe de C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ontrol </w:t>
            </w:r>
            <w:r w:rsidR="00C96212">
              <w:rPr>
                <w:rFonts w:cs="Arial"/>
                <w:color w:val="000000"/>
                <w:sz w:val="22"/>
                <w:szCs w:val="22"/>
                <w:lang w:val="es-CO"/>
              </w:rPr>
              <w:t>I</w:t>
            </w:r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nterno – Leonardo Arango </w:t>
            </w:r>
            <w:proofErr w:type="spellStart"/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Arango</w:t>
            </w:r>
            <w:proofErr w:type="spellEnd"/>
            <w:r w:rsidRPr="00DD0FE9">
              <w:rPr>
                <w:rFonts w:cs="Arial"/>
                <w:color w:val="000000"/>
                <w:sz w:val="22"/>
                <w:szCs w:val="22"/>
                <w:lang w:val="es-CO"/>
              </w:rPr>
              <w:t>, contratistas calidad</w:t>
            </w:r>
          </w:p>
        </w:tc>
        <w:tc>
          <w:tcPr>
            <w:tcW w:w="1843" w:type="dxa"/>
            <w:vAlign w:val="center"/>
          </w:tcPr>
          <w:p w:rsidR="000F5CE8" w:rsidRPr="006A70C6" w:rsidRDefault="000F5CE8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Comité MECI CALIDAD</w:t>
            </w:r>
          </w:p>
        </w:tc>
        <w:tc>
          <w:tcPr>
            <w:tcW w:w="3118" w:type="dxa"/>
            <w:vAlign w:val="center"/>
          </w:tcPr>
          <w:p w:rsidR="000F5CE8" w:rsidRPr="006A70C6" w:rsidRDefault="000F5CE8" w:rsidP="002C25A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elimina acciones preventivas tanto del título como del resto del procedimiento</w:t>
            </w:r>
          </w:p>
        </w:tc>
      </w:tr>
      <w:tr w:rsidR="0020597B" w:rsidRPr="00DD0FE9" w:rsidTr="002909B0">
        <w:trPr>
          <w:trHeight w:val="780"/>
        </w:trPr>
        <w:tc>
          <w:tcPr>
            <w:tcW w:w="1101" w:type="dxa"/>
            <w:vAlign w:val="center"/>
          </w:tcPr>
          <w:p w:rsidR="0020597B" w:rsidRDefault="0020597B" w:rsidP="002059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20597B" w:rsidRDefault="0020597B" w:rsidP="0020597B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693" w:type="dxa"/>
          </w:tcPr>
          <w:p w:rsidR="0020597B" w:rsidRDefault="0020597B" w:rsidP="0020597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843" w:type="dxa"/>
          </w:tcPr>
          <w:p w:rsidR="0020597B" w:rsidRDefault="0020597B" w:rsidP="0020597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</w:t>
            </w:r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Institucional de Gestión y Desempeño</w:t>
            </w:r>
          </w:p>
        </w:tc>
        <w:tc>
          <w:tcPr>
            <w:tcW w:w="3118" w:type="dxa"/>
          </w:tcPr>
          <w:p w:rsidR="0020597B" w:rsidRDefault="0020597B" w:rsidP="001C1A9D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Actualización de Imagen Institucional</w:t>
            </w:r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por</w:t>
            </w:r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cambio de Personero. </w:t>
            </w:r>
          </w:p>
        </w:tc>
      </w:tr>
      <w:tr w:rsidR="003E3335" w:rsidRPr="00DD0FE9" w:rsidTr="002909B0">
        <w:trPr>
          <w:trHeight w:val="780"/>
        </w:trPr>
        <w:tc>
          <w:tcPr>
            <w:tcW w:w="1101" w:type="dxa"/>
            <w:vAlign w:val="center"/>
          </w:tcPr>
          <w:p w:rsidR="003E3335" w:rsidRDefault="003E3335" w:rsidP="002059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E3335" w:rsidRDefault="003E3335" w:rsidP="0020597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693" w:type="dxa"/>
          </w:tcPr>
          <w:p w:rsidR="003E3335" w:rsidRDefault="003E3335" w:rsidP="0020597B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1843" w:type="dxa"/>
          </w:tcPr>
          <w:p w:rsidR="003E3335" w:rsidRDefault="003E3335" w:rsidP="0020597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</w:t>
            </w:r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Institucional de Gestión y Desempeño</w:t>
            </w:r>
          </w:p>
        </w:tc>
        <w:tc>
          <w:tcPr>
            <w:tcW w:w="3118" w:type="dxa"/>
          </w:tcPr>
          <w:p w:rsidR="003E3335" w:rsidRDefault="00627C91" w:rsidP="0020597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</w:t>
            </w:r>
            <w:proofErr w:type="spellStart"/>
            <w:r w:rsidR="00431F4A">
              <w:rPr>
                <w:rFonts w:cs="Arial"/>
                <w:color w:val="000000"/>
                <w:sz w:val="21"/>
                <w:szCs w:val="21"/>
              </w:rPr>
              <w:t>actualizo</w:t>
            </w:r>
            <w:proofErr w:type="spellEnd"/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documentos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referencia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. </w:t>
            </w:r>
          </w:p>
          <w:p w:rsidR="00627C91" w:rsidRDefault="00627C91" w:rsidP="0020597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cambia “registro” por</w:t>
            </w:r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información</w:t>
            </w:r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documentada.</w:t>
            </w:r>
          </w:p>
          <w:p w:rsidR="00627C91" w:rsidRDefault="00627C91" w:rsidP="0020597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adiciona</w:t>
            </w:r>
            <w:proofErr w:type="spellEnd"/>
            <w:r w:rsidR="001C1A9D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acciones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mejoramiento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 FEM-04 Plan de Mejoramiento FPI-04 Mapa de Riesgos</w:t>
            </w:r>
          </w:p>
        </w:tc>
      </w:tr>
      <w:tr w:rsidR="00431F4A" w:rsidRPr="00DD0FE9" w:rsidTr="002909B0">
        <w:trPr>
          <w:trHeight w:val="780"/>
        </w:trPr>
        <w:tc>
          <w:tcPr>
            <w:tcW w:w="1101" w:type="dxa"/>
            <w:vAlign w:val="center"/>
          </w:tcPr>
          <w:p w:rsidR="00431F4A" w:rsidRDefault="00431F4A" w:rsidP="002059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431F4A" w:rsidRDefault="00431F4A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693" w:type="dxa"/>
          </w:tcPr>
          <w:p w:rsidR="00431F4A" w:rsidRDefault="00431F4A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843" w:type="dxa"/>
          </w:tcPr>
          <w:p w:rsidR="00431F4A" w:rsidRDefault="00431F4A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118" w:type="dxa"/>
          </w:tcPr>
          <w:p w:rsidR="00431F4A" w:rsidRDefault="00431F4A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registro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431F4A" w:rsidRDefault="00431F4A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6A70C6" w:rsidRPr="00E5786E" w:rsidRDefault="006A70C6" w:rsidP="006A70C6">
      <w:pPr>
        <w:rPr>
          <w:rFonts w:cs="Arial"/>
          <w:lang w:val="es-CO"/>
        </w:rPr>
      </w:pPr>
    </w:p>
    <w:p w:rsidR="006A70C6" w:rsidRPr="00DD0FE9" w:rsidRDefault="006A70C6">
      <w:pPr>
        <w:rPr>
          <w:rFonts w:cs="Arial"/>
          <w:lang w:val="es-CO"/>
        </w:rPr>
      </w:pPr>
    </w:p>
    <w:sectPr w:rsidR="006A70C6" w:rsidRPr="00DD0FE9" w:rsidSect="001C1A9D">
      <w:headerReference w:type="default" r:id="rId8"/>
      <w:footerReference w:type="default" r:id="rId9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A9D" w:rsidRDefault="001C1A9D" w:rsidP="004B4420">
      <w:r>
        <w:separator/>
      </w:r>
    </w:p>
  </w:endnote>
  <w:endnote w:type="continuationSeparator" w:id="0">
    <w:p w:rsidR="001C1A9D" w:rsidRDefault="001C1A9D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C1A9D" w:rsidRPr="00E25F48" w:rsidTr="001C1A9D">
      <w:tc>
        <w:tcPr>
          <w:tcW w:w="5796" w:type="dxa"/>
          <w:shd w:val="clear" w:color="auto" w:fill="auto"/>
        </w:tcPr>
        <w:p w:rsidR="001C1A9D" w:rsidRPr="00E25F48" w:rsidRDefault="001C1A9D" w:rsidP="001C1A9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C1A9D" w:rsidRPr="00E25F48" w:rsidRDefault="001C1A9D" w:rsidP="001C1A9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1A9D" w:rsidRPr="0063646D" w:rsidRDefault="001C1A9D" w:rsidP="001C1A9D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A9D" w:rsidRDefault="001C1A9D" w:rsidP="004B4420">
      <w:r>
        <w:separator/>
      </w:r>
    </w:p>
  </w:footnote>
  <w:footnote w:type="continuationSeparator" w:id="0">
    <w:p w:rsidR="001C1A9D" w:rsidRDefault="001C1A9D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1C1A9D" w:rsidTr="00A72E56">
      <w:trPr>
        <w:trHeight w:hRule="exact" w:val="397"/>
      </w:trPr>
      <w:tc>
        <w:tcPr>
          <w:tcW w:w="2694" w:type="dxa"/>
          <w:vMerge w:val="restart"/>
        </w:tcPr>
        <w:p w:rsidR="001C1A9D" w:rsidRDefault="001C1A9D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33525" cy="676275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1C1A9D" w:rsidRPr="00F33F2E" w:rsidRDefault="001C1A9D" w:rsidP="00F33F2E">
          <w:pPr>
            <w:jc w:val="center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PROCEDIMIENTO PARA LA IMPLEMENTACIÓN DE ACCIONES CORRECTIVAS PREVENTIVAS Y DE MEJORA</w:t>
          </w:r>
        </w:p>
      </w:tc>
      <w:tc>
        <w:tcPr>
          <w:tcW w:w="2141" w:type="dxa"/>
          <w:vAlign w:val="center"/>
        </w:tcPr>
        <w:p w:rsidR="001C1A9D" w:rsidRPr="008A4DC4" w:rsidRDefault="001C1A9D" w:rsidP="007D3601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PEM-02</w:t>
          </w:r>
        </w:p>
      </w:tc>
    </w:tr>
    <w:tr w:rsidR="001C1A9D" w:rsidTr="00A72E56">
      <w:trPr>
        <w:trHeight w:hRule="exact" w:val="397"/>
      </w:trPr>
      <w:tc>
        <w:tcPr>
          <w:tcW w:w="2694" w:type="dxa"/>
          <w:vMerge/>
        </w:tcPr>
        <w:p w:rsidR="001C1A9D" w:rsidRDefault="001C1A9D" w:rsidP="00A72E56"/>
      </w:tc>
      <w:tc>
        <w:tcPr>
          <w:tcW w:w="5528" w:type="dxa"/>
          <w:vMerge/>
        </w:tcPr>
        <w:p w:rsidR="001C1A9D" w:rsidRPr="008A4DC4" w:rsidRDefault="001C1A9D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C1A9D" w:rsidRPr="008A4DC4" w:rsidRDefault="001C1A9D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431F4A">
            <w:rPr>
              <w:rFonts w:cs="Arial"/>
              <w:sz w:val="22"/>
              <w:szCs w:val="22"/>
            </w:rPr>
            <w:t>6</w:t>
          </w:r>
        </w:p>
      </w:tc>
    </w:tr>
    <w:tr w:rsidR="001C1A9D" w:rsidTr="00A72E56">
      <w:trPr>
        <w:trHeight w:hRule="exact" w:val="397"/>
      </w:trPr>
      <w:tc>
        <w:tcPr>
          <w:tcW w:w="2694" w:type="dxa"/>
          <w:vMerge/>
        </w:tcPr>
        <w:p w:rsidR="001C1A9D" w:rsidRDefault="001C1A9D" w:rsidP="00A72E56"/>
      </w:tc>
      <w:tc>
        <w:tcPr>
          <w:tcW w:w="5528" w:type="dxa"/>
          <w:vMerge/>
        </w:tcPr>
        <w:p w:rsidR="001C1A9D" w:rsidRPr="008A4DC4" w:rsidRDefault="001C1A9D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C1A9D" w:rsidRPr="008A4DC4" w:rsidRDefault="001C1A9D" w:rsidP="00627C91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431F4A">
            <w:rPr>
              <w:rFonts w:cs="Arial"/>
              <w:sz w:val="22"/>
              <w:szCs w:val="22"/>
            </w:rPr>
            <w:t>: 24/02/2022</w:t>
          </w:r>
        </w:p>
      </w:tc>
    </w:tr>
  </w:tbl>
  <w:p w:rsidR="001C1A9D" w:rsidRDefault="001C1A9D">
    <w:pPr>
      <w:pStyle w:val="Encabezado"/>
    </w:pPr>
  </w:p>
  <w:p w:rsidR="001C1A9D" w:rsidRDefault="001C1A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2C8"/>
    <w:multiLevelType w:val="hybridMultilevel"/>
    <w:tmpl w:val="4B4059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2839CF"/>
    <w:multiLevelType w:val="hybridMultilevel"/>
    <w:tmpl w:val="E92CB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F162F"/>
    <w:multiLevelType w:val="hybridMultilevel"/>
    <w:tmpl w:val="5FA26874"/>
    <w:lvl w:ilvl="0" w:tplc="0C0A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C3C"/>
    <w:rsid w:val="0001675B"/>
    <w:rsid w:val="00030B39"/>
    <w:rsid w:val="00031E09"/>
    <w:rsid w:val="000335ED"/>
    <w:rsid w:val="000731CF"/>
    <w:rsid w:val="000864FC"/>
    <w:rsid w:val="000A7EEA"/>
    <w:rsid w:val="000C1738"/>
    <w:rsid w:val="000E1602"/>
    <w:rsid w:val="000F5CE8"/>
    <w:rsid w:val="00112118"/>
    <w:rsid w:val="00117E65"/>
    <w:rsid w:val="00123BF4"/>
    <w:rsid w:val="00124A41"/>
    <w:rsid w:val="00133004"/>
    <w:rsid w:val="0015320A"/>
    <w:rsid w:val="00160B3C"/>
    <w:rsid w:val="001633ED"/>
    <w:rsid w:val="00177BFF"/>
    <w:rsid w:val="00193BDF"/>
    <w:rsid w:val="00193C98"/>
    <w:rsid w:val="001943BB"/>
    <w:rsid w:val="001A0DA3"/>
    <w:rsid w:val="001A1A35"/>
    <w:rsid w:val="001A7B2E"/>
    <w:rsid w:val="001C1A9D"/>
    <w:rsid w:val="001E33A5"/>
    <w:rsid w:val="001E7A2E"/>
    <w:rsid w:val="0020597B"/>
    <w:rsid w:val="0020631F"/>
    <w:rsid w:val="00212CB7"/>
    <w:rsid w:val="00214C03"/>
    <w:rsid w:val="00225725"/>
    <w:rsid w:val="00230188"/>
    <w:rsid w:val="00245DAD"/>
    <w:rsid w:val="002466B2"/>
    <w:rsid w:val="00282031"/>
    <w:rsid w:val="00285660"/>
    <w:rsid w:val="002909B0"/>
    <w:rsid w:val="00296F17"/>
    <w:rsid w:val="002A536B"/>
    <w:rsid w:val="002C25AA"/>
    <w:rsid w:val="002C6197"/>
    <w:rsid w:val="002D5B56"/>
    <w:rsid w:val="002E7A2B"/>
    <w:rsid w:val="00310421"/>
    <w:rsid w:val="00316DDB"/>
    <w:rsid w:val="0032026D"/>
    <w:rsid w:val="00321361"/>
    <w:rsid w:val="00324E57"/>
    <w:rsid w:val="00336B07"/>
    <w:rsid w:val="00337F91"/>
    <w:rsid w:val="003538C4"/>
    <w:rsid w:val="00361D2A"/>
    <w:rsid w:val="00363D80"/>
    <w:rsid w:val="00367E85"/>
    <w:rsid w:val="00370DBF"/>
    <w:rsid w:val="00375757"/>
    <w:rsid w:val="00377423"/>
    <w:rsid w:val="00380852"/>
    <w:rsid w:val="00387042"/>
    <w:rsid w:val="003B0BDB"/>
    <w:rsid w:val="003B7E83"/>
    <w:rsid w:val="003C0DA7"/>
    <w:rsid w:val="003D45E4"/>
    <w:rsid w:val="003E3335"/>
    <w:rsid w:val="003E6A43"/>
    <w:rsid w:val="003E713B"/>
    <w:rsid w:val="003F77FB"/>
    <w:rsid w:val="004026E0"/>
    <w:rsid w:val="0040293A"/>
    <w:rsid w:val="00427A85"/>
    <w:rsid w:val="00431F4A"/>
    <w:rsid w:val="00463567"/>
    <w:rsid w:val="00465FF8"/>
    <w:rsid w:val="004718AC"/>
    <w:rsid w:val="004729A7"/>
    <w:rsid w:val="00491B77"/>
    <w:rsid w:val="004A1330"/>
    <w:rsid w:val="004A2B0D"/>
    <w:rsid w:val="004A77E6"/>
    <w:rsid w:val="004B2D23"/>
    <w:rsid w:val="004B4420"/>
    <w:rsid w:val="004C37B8"/>
    <w:rsid w:val="004D0602"/>
    <w:rsid w:val="004D4728"/>
    <w:rsid w:val="004F4380"/>
    <w:rsid w:val="00511C08"/>
    <w:rsid w:val="005122DC"/>
    <w:rsid w:val="00517F11"/>
    <w:rsid w:val="00523F59"/>
    <w:rsid w:val="00527C1B"/>
    <w:rsid w:val="005337E0"/>
    <w:rsid w:val="00546F99"/>
    <w:rsid w:val="00550791"/>
    <w:rsid w:val="005521BD"/>
    <w:rsid w:val="0057735F"/>
    <w:rsid w:val="00580F25"/>
    <w:rsid w:val="005C0097"/>
    <w:rsid w:val="005C641B"/>
    <w:rsid w:val="005C74E3"/>
    <w:rsid w:val="005D323B"/>
    <w:rsid w:val="005D4CED"/>
    <w:rsid w:val="005D4FB1"/>
    <w:rsid w:val="005F59CA"/>
    <w:rsid w:val="0060454F"/>
    <w:rsid w:val="00615EF3"/>
    <w:rsid w:val="00624B67"/>
    <w:rsid w:val="00627C91"/>
    <w:rsid w:val="00632024"/>
    <w:rsid w:val="006325BC"/>
    <w:rsid w:val="0063646D"/>
    <w:rsid w:val="00641E82"/>
    <w:rsid w:val="006546C7"/>
    <w:rsid w:val="00667C08"/>
    <w:rsid w:val="00687B4E"/>
    <w:rsid w:val="00695185"/>
    <w:rsid w:val="006A35B3"/>
    <w:rsid w:val="006A70C6"/>
    <w:rsid w:val="006C0C60"/>
    <w:rsid w:val="006E20F2"/>
    <w:rsid w:val="006E728B"/>
    <w:rsid w:val="007132D5"/>
    <w:rsid w:val="00730E51"/>
    <w:rsid w:val="00747C58"/>
    <w:rsid w:val="0076625B"/>
    <w:rsid w:val="00783438"/>
    <w:rsid w:val="00786614"/>
    <w:rsid w:val="007909E4"/>
    <w:rsid w:val="007B1BDE"/>
    <w:rsid w:val="007B7B92"/>
    <w:rsid w:val="007C3D88"/>
    <w:rsid w:val="007C4F8F"/>
    <w:rsid w:val="007D3601"/>
    <w:rsid w:val="007F21D8"/>
    <w:rsid w:val="007F5AF8"/>
    <w:rsid w:val="007F61D6"/>
    <w:rsid w:val="0080278E"/>
    <w:rsid w:val="00824657"/>
    <w:rsid w:val="0083111E"/>
    <w:rsid w:val="00836861"/>
    <w:rsid w:val="00863BFC"/>
    <w:rsid w:val="00866901"/>
    <w:rsid w:val="00891516"/>
    <w:rsid w:val="00893C0A"/>
    <w:rsid w:val="008A238E"/>
    <w:rsid w:val="008A41BE"/>
    <w:rsid w:val="008A4EF5"/>
    <w:rsid w:val="008B3F39"/>
    <w:rsid w:val="008B603F"/>
    <w:rsid w:val="008B610C"/>
    <w:rsid w:val="008E4F6F"/>
    <w:rsid w:val="008F1F23"/>
    <w:rsid w:val="009114D1"/>
    <w:rsid w:val="00915908"/>
    <w:rsid w:val="00922778"/>
    <w:rsid w:val="009232E2"/>
    <w:rsid w:val="009233F9"/>
    <w:rsid w:val="009531A3"/>
    <w:rsid w:val="00961267"/>
    <w:rsid w:val="00963C05"/>
    <w:rsid w:val="00986360"/>
    <w:rsid w:val="009874F8"/>
    <w:rsid w:val="00990F46"/>
    <w:rsid w:val="00993C4E"/>
    <w:rsid w:val="009B7F44"/>
    <w:rsid w:val="009C5E00"/>
    <w:rsid w:val="009C79D9"/>
    <w:rsid w:val="009E4D5B"/>
    <w:rsid w:val="009F233C"/>
    <w:rsid w:val="009F35AC"/>
    <w:rsid w:val="00A041BC"/>
    <w:rsid w:val="00A052E6"/>
    <w:rsid w:val="00A3215F"/>
    <w:rsid w:val="00A72E56"/>
    <w:rsid w:val="00A850D6"/>
    <w:rsid w:val="00A935E6"/>
    <w:rsid w:val="00A93D6E"/>
    <w:rsid w:val="00AA77DC"/>
    <w:rsid w:val="00AB3CC0"/>
    <w:rsid w:val="00AC4F1D"/>
    <w:rsid w:val="00AD58A1"/>
    <w:rsid w:val="00AE0D25"/>
    <w:rsid w:val="00AF2517"/>
    <w:rsid w:val="00AF5525"/>
    <w:rsid w:val="00AF6E9D"/>
    <w:rsid w:val="00B00664"/>
    <w:rsid w:val="00B13116"/>
    <w:rsid w:val="00B837D1"/>
    <w:rsid w:val="00B83863"/>
    <w:rsid w:val="00BA0405"/>
    <w:rsid w:val="00BA3A39"/>
    <w:rsid w:val="00BB7ED1"/>
    <w:rsid w:val="00BC1BF3"/>
    <w:rsid w:val="00BE1D31"/>
    <w:rsid w:val="00BF471E"/>
    <w:rsid w:val="00C01FC6"/>
    <w:rsid w:val="00C02090"/>
    <w:rsid w:val="00C274A3"/>
    <w:rsid w:val="00C275AB"/>
    <w:rsid w:val="00C35073"/>
    <w:rsid w:val="00C37151"/>
    <w:rsid w:val="00C53C91"/>
    <w:rsid w:val="00C72096"/>
    <w:rsid w:val="00C72C7A"/>
    <w:rsid w:val="00C72F9C"/>
    <w:rsid w:val="00C82006"/>
    <w:rsid w:val="00C96212"/>
    <w:rsid w:val="00CB384F"/>
    <w:rsid w:val="00CC7275"/>
    <w:rsid w:val="00CE4B3D"/>
    <w:rsid w:val="00CE70C6"/>
    <w:rsid w:val="00D17647"/>
    <w:rsid w:val="00D213F5"/>
    <w:rsid w:val="00D31666"/>
    <w:rsid w:val="00D44FD3"/>
    <w:rsid w:val="00D5364B"/>
    <w:rsid w:val="00D61CC8"/>
    <w:rsid w:val="00D9424B"/>
    <w:rsid w:val="00DC7917"/>
    <w:rsid w:val="00DD0FE9"/>
    <w:rsid w:val="00DE5E30"/>
    <w:rsid w:val="00E05B67"/>
    <w:rsid w:val="00E2409C"/>
    <w:rsid w:val="00E529A5"/>
    <w:rsid w:val="00E54C5B"/>
    <w:rsid w:val="00E5786E"/>
    <w:rsid w:val="00E65D06"/>
    <w:rsid w:val="00E727B9"/>
    <w:rsid w:val="00E825FA"/>
    <w:rsid w:val="00E912EC"/>
    <w:rsid w:val="00E94031"/>
    <w:rsid w:val="00EB76F5"/>
    <w:rsid w:val="00EC2546"/>
    <w:rsid w:val="00ED4125"/>
    <w:rsid w:val="00EF55C8"/>
    <w:rsid w:val="00F07F1E"/>
    <w:rsid w:val="00F21A72"/>
    <w:rsid w:val="00F273F5"/>
    <w:rsid w:val="00F33F2E"/>
    <w:rsid w:val="00F346A7"/>
    <w:rsid w:val="00F4150D"/>
    <w:rsid w:val="00F54EC5"/>
    <w:rsid w:val="00F73A63"/>
    <w:rsid w:val="00F876F0"/>
    <w:rsid w:val="00F909C7"/>
    <w:rsid w:val="00F93BA1"/>
    <w:rsid w:val="00F9430A"/>
    <w:rsid w:val="00FA1F15"/>
    <w:rsid w:val="00FA24B8"/>
    <w:rsid w:val="00FA2E3A"/>
    <w:rsid w:val="00FA4F35"/>
    <w:rsid w:val="00FA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37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4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24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AACC-531A-4DE6-83C3-3E691F7B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1380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14</cp:revision>
  <cp:lastPrinted>2014-12-23T02:50:00Z</cp:lastPrinted>
  <dcterms:created xsi:type="dcterms:W3CDTF">2017-08-28T20:51:00Z</dcterms:created>
  <dcterms:modified xsi:type="dcterms:W3CDTF">2022-02-28T13:00:00Z</dcterms:modified>
</cp:coreProperties>
</file>