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D3" w:rsidRDefault="00D44FD3">
      <w:pPr>
        <w:rPr>
          <w:rFonts w:cs="Arial"/>
          <w:sz w:val="22"/>
          <w:szCs w:val="22"/>
        </w:rPr>
      </w:pPr>
    </w:p>
    <w:p w:rsidR="00CD0191" w:rsidRDefault="00CD0191">
      <w:pPr>
        <w:rPr>
          <w:rFonts w:cs="Arial"/>
          <w:sz w:val="22"/>
          <w:szCs w:val="22"/>
        </w:rPr>
      </w:pPr>
    </w:p>
    <w:p w:rsidR="00CD0191" w:rsidRDefault="00CD0191">
      <w:pPr>
        <w:rPr>
          <w:rFonts w:cs="Arial"/>
          <w:sz w:val="22"/>
          <w:szCs w:val="22"/>
        </w:rPr>
      </w:pPr>
    </w:p>
    <w:p w:rsidR="00CD0191" w:rsidRPr="00612D92" w:rsidRDefault="00CD0191">
      <w:pPr>
        <w:rPr>
          <w:rFonts w:cs="Arial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CE70C6" w:rsidRPr="00612D92" w:rsidTr="00BC0B5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BC0B51" w:rsidRDefault="00E94031" w:rsidP="00BC0B51">
            <w:pPr>
              <w:jc w:val="both"/>
              <w:rPr>
                <w:rFonts w:cs="Arial"/>
                <w:b/>
              </w:rPr>
            </w:pPr>
            <w:r w:rsidRPr="00BC0B51">
              <w:rPr>
                <w:rFonts w:cs="Arial"/>
                <w:b/>
              </w:rPr>
              <w:t xml:space="preserve">1. </w:t>
            </w:r>
            <w:r w:rsidR="00CE70C6" w:rsidRPr="00BC0B51">
              <w:rPr>
                <w:rFonts w:cs="Arial"/>
                <w:b/>
              </w:rPr>
              <w:t>OBJETIVO:</w:t>
            </w:r>
          </w:p>
          <w:p w:rsidR="00CE70C6" w:rsidRPr="00BC0B51" w:rsidRDefault="00CE70C6" w:rsidP="00BC0B51">
            <w:pPr>
              <w:jc w:val="both"/>
              <w:rPr>
                <w:rFonts w:cs="Arial"/>
                <w:b/>
              </w:rPr>
            </w:pPr>
          </w:p>
        </w:tc>
      </w:tr>
      <w:tr w:rsidR="00CE70C6" w:rsidRPr="00612D92" w:rsidTr="00BC0B51">
        <w:trPr>
          <w:trHeight w:hRule="exact" w:val="997"/>
        </w:trPr>
        <w:tc>
          <w:tcPr>
            <w:tcW w:w="10314" w:type="dxa"/>
            <w:vAlign w:val="center"/>
          </w:tcPr>
          <w:p w:rsidR="006325BC" w:rsidRPr="00BC0B51" w:rsidRDefault="007E3330" w:rsidP="00BC0B51">
            <w:pPr>
              <w:jc w:val="both"/>
              <w:rPr>
                <w:rFonts w:cs="Arial"/>
              </w:rPr>
            </w:pPr>
            <w:r w:rsidRPr="00BC0B51">
              <w:rPr>
                <w:rFonts w:cs="Arial"/>
              </w:rPr>
              <w:t>Conseguir que los equipos de cómputo se conserven en condiciones operativas, previniendo las posibles averías y fallos, optimizando su ciclo de vida útil</w:t>
            </w:r>
            <w:r w:rsidR="00DD251E" w:rsidRPr="00BC0B51">
              <w:rPr>
                <w:rFonts w:cs="Arial"/>
              </w:rPr>
              <w:t xml:space="preserve">, </w:t>
            </w:r>
            <w:r w:rsidR="00474EE9" w:rsidRPr="00BC0B51">
              <w:rPr>
                <w:rFonts w:cs="Arial"/>
              </w:rPr>
              <w:t>conservándo</w:t>
            </w:r>
            <w:r w:rsidR="00474EE9">
              <w:rPr>
                <w:rFonts w:cs="Arial"/>
              </w:rPr>
              <w:t>los</w:t>
            </w:r>
            <w:r w:rsidR="00BC0B51">
              <w:rPr>
                <w:rFonts w:cs="Arial"/>
              </w:rPr>
              <w:t xml:space="preserve"> en buen estado para su uso.</w:t>
            </w:r>
          </w:p>
        </w:tc>
      </w:tr>
      <w:tr w:rsidR="00CE70C6" w:rsidRPr="00612D92" w:rsidTr="00BC0B5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BC0B51" w:rsidRDefault="00E94031" w:rsidP="00BC0B51">
            <w:pPr>
              <w:jc w:val="both"/>
              <w:rPr>
                <w:rFonts w:cs="Arial"/>
                <w:b/>
              </w:rPr>
            </w:pPr>
            <w:r w:rsidRPr="00BC0B51">
              <w:rPr>
                <w:rFonts w:cs="Arial"/>
                <w:b/>
              </w:rPr>
              <w:t xml:space="preserve">2. </w:t>
            </w:r>
            <w:r w:rsidR="00CE70C6" w:rsidRPr="00BC0B51">
              <w:rPr>
                <w:rFonts w:cs="Arial"/>
                <w:b/>
              </w:rPr>
              <w:t>ALCANCE:</w:t>
            </w:r>
          </w:p>
          <w:p w:rsidR="00CE70C6" w:rsidRPr="00BC0B51" w:rsidRDefault="00CE70C6" w:rsidP="00BC0B51">
            <w:pPr>
              <w:jc w:val="both"/>
              <w:rPr>
                <w:rFonts w:cs="Arial"/>
                <w:b/>
              </w:rPr>
            </w:pPr>
          </w:p>
        </w:tc>
      </w:tr>
      <w:tr w:rsidR="00CE70C6" w:rsidRPr="00612D92" w:rsidTr="00BC0B51">
        <w:trPr>
          <w:trHeight w:hRule="exact" w:val="733"/>
        </w:trPr>
        <w:tc>
          <w:tcPr>
            <w:tcW w:w="10314" w:type="dxa"/>
            <w:vAlign w:val="center"/>
          </w:tcPr>
          <w:p w:rsidR="007E3330" w:rsidRPr="00BC0B51" w:rsidRDefault="007E3330" w:rsidP="00BC0B51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</w:rPr>
            </w:pPr>
            <w:r w:rsidRPr="00BC0B51">
              <w:rPr>
                <w:rFonts w:cs="Arial"/>
              </w:rPr>
              <w:t>Desde la ejecución del Plan de mantenimiento Preventivo en el cronograma anual definido hasta la aplicación de acciones de mejora al procedimiento.</w:t>
            </w:r>
          </w:p>
          <w:p w:rsidR="00CE70C6" w:rsidRPr="00BC0B51" w:rsidRDefault="00CE70C6" w:rsidP="00BC0B51">
            <w:pPr>
              <w:jc w:val="both"/>
              <w:rPr>
                <w:rFonts w:cs="Arial"/>
              </w:rPr>
            </w:pPr>
          </w:p>
        </w:tc>
      </w:tr>
      <w:tr w:rsidR="00CE70C6" w:rsidRPr="00612D92" w:rsidTr="00BC0B5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BC0B51" w:rsidRDefault="00E94031" w:rsidP="00BC0B51">
            <w:pPr>
              <w:tabs>
                <w:tab w:val="left" w:pos="2475"/>
              </w:tabs>
              <w:jc w:val="both"/>
              <w:rPr>
                <w:rFonts w:cs="Arial"/>
                <w:b/>
              </w:rPr>
            </w:pPr>
            <w:r w:rsidRPr="00BC0B51">
              <w:rPr>
                <w:rFonts w:cs="Arial"/>
                <w:b/>
              </w:rPr>
              <w:t xml:space="preserve">3. </w:t>
            </w:r>
            <w:r w:rsidR="00F21A72" w:rsidRPr="00BC0B51">
              <w:rPr>
                <w:rFonts w:cs="Arial"/>
                <w:b/>
              </w:rPr>
              <w:t>RESPONSABLE</w:t>
            </w:r>
          </w:p>
          <w:p w:rsidR="00CE70C6" w:rsidRPr="00BC0B51" w:rsidRDefault="00CE70C6" w:rsidP="00BC0B51">
            <w:pPr>
              <w:jc w:val="both"/>
              <w:rPr>
                <w:rFonts w:cs="Arial"/>
                <w:b/>
              </w:rPr>
            </w:pPr>
          </w:p>
        </w:tc>
      </w:tr>
      <w:tr w:rsidR="00CE70C6" w:rsidRPr="00612D92" w:rsidTr="00BC0B51">
        <w:trPr>
          <w:trHeight w:hRule="exact" w:val="457"/>
        </w:trPr>
        <w:tc>
          <w:tcPr>
            <w:tcW w:w="10314" w:type="dxa"/>
            <w:vAlign w:val="center"/>
          </w:tcPr>
          <w:p w:rsidR="00CE70C6" w:rsidRPr="00BC0B51" w:rsidRDefault="00817557" w:rsidP="00BC0B5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Personero</w:t>
            </w:r>
          </w:p>
        </w:tc>
      </w:tr>
      <w:tr w:rsidR="00CE70C6" w:rsidRPr="00612D92" w:rsidTr="00BC0B5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BC0B51" w:rsidRDefault="00E94031" w:rsidP="00BC0B51">
            <w:pPr>
              <w:jc w:val="both"/>
              <w:rPr>
                <w:rFonts w:cs="Arial"/>
                <w:b/>
              </w:rPr>
            </w:pPr>
            <w:r w:rsidRPr="00BC0B51">
              <w:rPr>
                <w:rFonts w:cs="Arial"/>
                <w:b/>
              </w:rPr>
              <w:t xml:space="preserve">4. </w:t>
            </w:r>
            <w:r w:rsidR="00CE70C6" w:rsidRPr="00BC0B51">
              <w:rPr>
                <w:rFonts w:cs="Arial"/>
                <w:b/>
              </w:rPr>
              <w:t>DEFINICIONES</w:t>
            </w:r>
          </w:p>
          <w:p w:rsidR="00CE70C6" w:rsidRPr="00BC0B51" w:rsidRDefault="00CE70C6" w:rsidP="00BC0B51">
            <w:pPr>
              <w:jc w:val="both"/>
              <w:rPr>
                <w:rFonts w:cs="Arial"/>
                <w:b/>
              </w:rPr>
            </w:pPr>
          </w:p>
        </w:tc>
      </w:tr>
      <w:tr w:rsidR="00CE70C6" w:rsidRPr="00612D92" w:rsidTr="00BC0B51">
        <w:trPr>
          <w:trHeight w:hRule="exact" w:val="2741"/>
        </w:trPr>
        <w:tc>
          <w:tcPr>
            <w:tcW w:w="10314" w:type="dxa"/>
            <w:vAlign w:val="center"/>
          </w:tcPr>
          <w:p w:rsidR="007E3330" w:rsidRPr="00BC0B51" w:rsidRDefault="007E3330" w:rsidP="00BC0B51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BC0B51">
              <w:rPr>
                <w:rFonts w:cs="Arial"/>
                <w:b/>
              </w:rPr>
              <w:t xml:space="preserve">Equipo de cómputo: </w:t>
            </w:r>
            <w:r w:rsidRPr="00BC0B51">
              <w:rPr>
                <w:rFonts w:cs="Arial"/>
              </w:rPr>
              <w:t>Conjunto de componentes físicos  (monitor, CPU, teclado, periféricos) que en su agrupación se conceptualizan como un computador.</w:t>
            </w:r>
          </w:p>
          <w:p w:rsidR="007E3330" w:rsidRPr="00474EE9" w:rsidRDefault="007E3330" w:rsidP="00BC0B51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</w:p>
          <w:p w:rsidR="007E3330" w:rsidRPr="00BC0B51" w:rsidRDefault="007E3330" w:rsidP="00BC0B51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BC0B51">
              <w:rPr>
                <w:rFonts w:cs="Arial"/>
                <w:b/>
              </w:rPr>
              <w:t xml:space="preserve">Mantenimiento: </w:t>
            </w:r>
            <w:r w:rsidRPr="00BC0B51">
              <w:rPr>
                <w:rFonts w:cs="Arial"/>
              </w:rPr>
              <w:t>Conjunto de acciones como comprobaciones, mediciones, reemplazos, ajustes y reparaciones, necesarios para  así garantizar el correcto funcionamiento de los equipos de cómputo.</w:t>
            </w:r>
          </w:p>
          <w:p w:rsidR="007E3330" w:rsidRPr="00474EE9" w:rsidRDefault="007E3330" w:rsidP="00BC0B51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</w:p>
          <w:p w:rsidR="00F3122F" w:rsidRPr="00BC0B51" w:rsidRDefault="007E3330" w:rsidP="00474EE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es-ES"/>
              </w:rPr>
            </w:pPr>
            <w:r w:rsidRPr="00BC0B51">
              <w:rPr>
                <w:rFonts w:cs="Arial"/>
                <w:b/>
              </w:rPr>
              <w:t>Tiempo de mantenimiento preventivo:</w:t>
            </w:r>
            <w:r w:rsidRPr="00BC0B51">
              <w:rPr>
                <w:rFonts w:cs="Arial"/>
              </w:rPr>
              <w:t xml:space="preserve"> Tiempo estipulado para realizar el mantenimiento del equipo.</w:t>
            </w:r>
          </w:p>
        </w:tc>
      </w:tr>
      <w:tr w:rsidR="009874F8" w:rsidRPr="00612D92" w:rsidTr="00BC0B5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9874F8" w:rsidRPr="00BC0B51" w:rsidRDefault="00E94031" w:rsidP="00BC0B51">
            <w:pPr>
              <w:jc w:val="both"/>
              <w:rPr>
                <w:rFonts w:cs="Arial"/>
                <w:b/>
              </w:rPr>
            </w:pPr>
            <w:r w:rsidRPr="00BC0B51">
              <w:rPr>
                <w:rFonts w:cs="Arial"/>
                <w:b/>
              </w:rPr>
              <w:t xml:space="preserve">5. </w:t>
            </w:r>
            <w:r w:rsidR="009874F8" w:rsidRPr="00BC0B51">
              <w:rPr>
                <w:rFonts w:cs="Arial"/>
                <w:b/>
              </w:rPr>
              <w:t>DOCUMENTOS DE REFERENCIA</w:t>
            </w:r>
          </w:p>
          <w:p w:rsidR="009874F8" w:rsidRPr="00BC0B51" w:rsidRDefault="009874F8" w:rsidP="00BC0B51">
            <w:pPr>
              <w:jc w:val="both"/>
              <w:rPr>
                <w:rFonts w:cs="Arial"/>
                <w:b/>
              </w:rPr>
            </w:pPr>
          </w:p>
        </w:tc>
      </w:tr>
      <w:tr w:rsidR="009874F8" w:rsidRPr="00612D92" w:rsidTr="005E2A29">
        <w:trPr>
          <w:trHeight w:hRule="exact" w:val="1855"/>
        </w:trPr>
        <w:tc>
          <w:tcPr>
            <w:tcW w:w="10314" w:type="dxa"/>
            <w:vAlign w:val="center"/>
          </w:tcPr>
          <w:p w:rsidR="00615EF3" w:rsidRPr="005E2A29" w:rsidRDefault="00717773" w:rsidP="00BC0B51">
            <w:pPr>
              <w:jc w:val="both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Decreto 1008 de 2018, </w:t>
            </w:r>
            <w:r w:rsidR="005E2A29">
              <w:rPr>
                <w:rFonts w:cs="Arial"/>
                <w:color w:val="000000"/>
              </w:rPr>
              <w:t>p</w:t>
            </w:r>
            <w:r w:rsidR="005E2A29" w:rsidRPr="005E2A29">
              <w:rPr>
                <w:rFonts w:cs="Arial"/>
                <w:shd w:val="clear" w:color="auto" w:fill="FFFFFF"/>
              </w:rPr>
              <w:t xml:space="preserve">or el cual se establecen los lineamientos generales de la política de Gobierno Digital </w:t>
            </w:r>
          </w:p>
          <w:p w:rsidR="005E2A29" w:rsidRDefault="005E2A29" w:rsidP="005E2A29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Decreto 1078 de 2015, d</w:t>
            </w:r>
            <w:r w:rsidRPr="005E2A29">
              <w:rPr>
                <w:rFonts w:cs="Arial"/>
                <w:shd w:val="clear" w:color="auto" w:fill="FFFFFF"/>
              </w:rPr>
              <w:t>ecreto Único Reglamentario del sector de Tecnologías de la Información y las Comunicaciones</w:t>
            </w:r>
          </w:p>
          <w:p w:rsidR="005E2A29" w:rsidRPr="005E2A29" w:rsidRDefault="005E2A29" w:rsidP="005E2A29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Decreto 1083 de 2015, p</w:t>
            </w:r>
            <w:r w:rsidRPr="005E2A29">
              <w:rPr>
                <w:rFonts w:cs="Arial"/>
                <w:color w:val="333333"/>
              </w:rPr>
              <w:t>or medio del cual se expide el Decreto Único Reglamentario del Sector de Función Pública</w:t>
            </w:r>
            <w:r>
              <w:rPr>
                <w:rFonts w:cs="Arial"/>
                <w:color w:val="333333"/>
              </w:rPr>
              <w:t>, título 35.</w:t>
            </w:r>
          </w:p>
          <w:p w:rsidR="00717773" w:rsidRPr="005E2A29" w:rsidRDefault="00717773" w:rsidP="00BC0B51">
            <w:pPr>
              <w:jc w:val="both"/>
              <w:rPr>
                <w:rFonts w:cs="Arial"/>
                <w:color w:val="000000"/>
              </w:rPr>
            </w:pPr>
          </w:p>
          <w:p w:rsidR="00717773" w:rsidRDefault="00717773" w:rsidP="00BC0B51">
            <w:pPr>
              <w:jc w:val="both"/>
              <w:rPr>
                <w:rFonts w:cs="Arial"/>
                <w:color w:val="000000"/>
              </w:rPr>
            </w:pPr>
          </w:p>
          <w:p w:rsidR="00717773" w:rsidRDefault="00717773" w:rsidP="00BC0B51">
            <w:pPr>
              <w:jc w:val="both"/>
              <w:rPr>
                <w:rFonts w:cs="Arial"/>
                <w:color w:val="000000"/>
              </w:rPr>
            </w:pPr>
          </w:p>
          <w:p w:rsidR="00717773" w:rsidRPr="00BC0B51" w:rsidRDefault="00717773" w:rsidP="00BC0B51">
            <w:pPr>
              <w:jc w:val="both"/>
              <w:rPr>
                <w:rFonts w:cs="Arial"/>
                <w:color w:val="000000"/>
              </w:rPr>
            </w:pPr>
          </w:p>
        </w:tc>
      </w:tr>
    </w:tbl>
    <w:p w:rsidR="00CE70C6" w:rsidRPr="00612D92" w:rsidRDefault="00CE70C6">
      <w:pPr>
        <w:rPr>
          <w:rFonts w:cs="Arial"/>
          <w:sz w:val="22"/>
          <w:szCs w:val="22"/>
        </w:rPr>
      </w:pPr>
    </w:p>
    <w:p w:rsidR="00134B7D" w:rsidRDefault="00134B7D">
      <w:pPr>
        <w:rPr>
          <w:rFonts w:cs="Arial"/>
          <w:b/>
          <w:sz w:val="22"/>
          <w:szCs w:val="22"/>
        </w:rPr>
      </w:pPr>
    </w:p>
    <w:p w:rsidR="00134B7D" w:rsidRDefault="00134B7D">
      <w:pPr>
        <w:rPr>
          <w:rFonts w:cs="Arial"/>
          <w:b/>
          <w:sz w:val="22"/>
          <w:szCs w:val="22"/>
        </w:rPr>
      </w:pPr>
    </w:p>
    <w:p w:rsidR="00134B7D" w:rsidRDefault="00134B7D">
      <w:pPr>
        <w:rPr>
          <w:rFonts w:cs="Arial"/>
          <w:b/>
          <w:sz w:val="22"/>
          <w:szCs w:val="22"/>
        </w:rPr>
      </w:pPr>
    </w:p>
    <w:p w:rsidR="00134B7D" w:rsidRDefault="00134B7D">
      <w:pPr>
        <w:rPr>
          <w:rFonts w:cs="Arial"/>
          <w:b/>
          <w:sz w:val="22"/>
          <w:szCs w:val="22"/>
        </w:rPr>
      </w:pPr>
    </w:p>
    <w:p w:rsidR="00134B7D" w:rsidRDefault="00134B7D">
      <w:pPr>
        <w:rPr>
          <w:rFonts w:cs="Arial"/>
          <w:b/>
          <w:sz w:val="22"/>
          <w:szCs w:val="22"/>
        </w:rPr>
      </w:pPr>
    </w:p>
    <w:p w:rsidR="00134B7D" w:rsidRDefault="00134B7D">
      <w:pPr>
        <w:rPr>
          <w:rFonts w:cs="Arial"/>
          <w:b/>
          <w:sz w:val="22"/>
          <w:szCs w:val="22"/>
        </w:rPr>
      </w:pPr>
    </w:p>
    <w:p w:rsidR="00134B7D" w:rsidRDefault="00134B7D">
      <w:pPr>
        <w:rPr>
          <w:rFonts w:cs="Arial"/>
          <w:b/>
          <w:sz w:val="22"/>
          <w:szCs w:val="22"/>
        </w:rPr>
      </w:pPr>
    </w:p>
    <w:p w:rsidR="004B4420" w:rsidRDefault="00E94031">
      <w:pPr>
        <w:rPr>
          <w:rFonts w:cs="Arial"/>
          <w:b/>
          <w:sz w:val="22"/>
          <w:szCs w:val="22"/>
        </w:rPr>
      </w:pPr>
      <w:r w:rsidRPr="00612D92">
        <w:rPr>
          <w:rFonts w:cs="Arial"/>
          <w:b/>
          <w:sz w:val="22"/>
          <w:szCs w:val="22"/>
        </w:rPr>
        <w:t xml:space="preserve">6. </w:t>
      </w:r>
      <w:r w:rsidR="004B4420" w:rsidRPr="00612D92">
        <w:rPr>
          <w:rFonts w:cs="Arial"/>
          <w:b/>
          <w:sz w:val="22"/>
          <w:szCs w:val="22"/>
        </w:rPr>
        <w:t>DESCRIPCIÓN DE ACTIVIDADES</w:t>
      </w:r>
    </w:p>
    <w:p w:rsidR="0076625B" w:rsidRPr="00612D92" w:rsidRDefault="0076625B">
      <w:pPr>
        <w:rPr>
          <w:rFonts w:cs="Arial"/>
          <w:sz w:val="22"/>
          <w:szCs w:val="22"/>
        </w:r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1"/>
        <w:gridCol w:w="1774"/>
        <w:gridCol w:w="3969"/>
        <w:gridCol w:w="1984"/>
        <w:gridCol w:w="2118"/>
      </w:tblGrid>
      <w:tr w:rsidR="00842D4A" w:rsidRPr="00612D92" w:rsidTr="008D387F">
        <w:trPr>
          <w:tblHeader/>
        </w:trPr>
        <w:tc>
          <w:tcPr>
            <w:tcW w:w="461" w:type="dxa"/>
            <w:shd w:val="clear" w:color="auto" w:fill="BFBFBF"/>
            <w:vAlign w:val="center"/>
          </w:tcPr>
          <w:p w:rsidR="00842D4A" w:rsidRPr="002051B4" w:rsidRDefault="00842D4A" w:rsidP="00134B7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051B4">
              <w:rPr>
                <w:rFonts w:cs="Arial"/>
                <w:b/>
                <w:sz w:val="22"/>
                <w:szCs w:val="22"/>
              </w:rPr>
              <w:t>#</w:t>
            </w:r>
          </w:p>
        </w:tc>
        <w:tc>
          <w:tcPr>
            <w:tcW w:w="1774" w:type="dxa"/>
            <w:shd w:val="clear" w:color="auto" w:fill="BFBFBF"/>
            <w:vAlign w:val="center"/>
          </w:tcPr>
          <w:p w:rsidR="00842D4A" w:rsidRPr="002051B4" w:rsidRDefault="00842D4A" w:rsidP="00134B7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051B4">
              <w:rPr>
                <w:rFonts w:cs="Arial"/>
                <w:b/>
                <w:sz w:val="22"/>
                <w:szCs w:val="22"/>
              </w:rPr>
              <w:t>ACTIVIDAD</w:t>
            </w:r>
          </w:p>
        </w:tc>
        <w:tc>
          <w:tcPr>
            <w:tcW w:w="3969" w:type="dxa"/>
            <w:shd w:val="clear" w:color="auto" w:fill="BFBFBF"/>
            <w:vAlign w:val="center"/>
          </w:tcPr>
          <w:p w:rsidR="00842D4A" w:rsidRPr="002051B4" w:rsidRDefault="00842D4A" w:rsidP="00134B7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051B4">
              <w:rPr>
                <w:rFonts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842D4A" w:rsidRPr="002051B4" w:rsidRDefault="00842D4A" w:rsidP="00134B7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051B4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2118" w:type="dxa"/>
            <w:shd w:val="clear" w:color="auto" w:fill="BFBFBF"/>
            <w:vAlign w:val="center"/>
          </w:tcPr>
          <w:p w:rsidR="00842D4A" w:rsidRPr="002051B4" w:rsidRDefault="008D387F" w:rsidP="00134B7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INFORMACION DOCUMENTADA </w:t>
            </w:r>
          </w:p>
        </w:tc>
      </w:tr>
      <w:tr w:rsidR="00842D4A" w:rsidRPr="00612D92" w:rsidTr="008D387F">
        <w:trPr>
          <w:trHeight w:val="1304"/>
        </w:trPr>
        <w:tc>
          <w:tcPr>
            <w:tcW w:w="461" w:type="dxa"/>
            <w:vAlign w:val="center"/>
          </w:tcPr>
          <w:p w:rsidR="00842D4A" w:rsidRPr="002051B4" w:rsidRDefault="00842D4A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774" w:type="dxa"/>
            <w:vAlign w:val="center"/>
          </w:tcPr>
          <w:p w:rsidR="00842D4A" w:rsidRPr="002051B4" w:rsidRDefault="00842D4A" w:rsidP="00134B7D">
            <w:pPr>
              <w:pStyle w:val="Prrafodelista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Arial" w:hAnsi="Arial" w:cs="Arial"/>
              </w:rPr>
            </w:pPr>
            <w:r w:rsidRPr="002051B4">
              <w:rPr>
                <w:rFonts w:ascii="Arial" w:hAnsi="Arial" w:cs="Arial"/>
              </w:rPr>
              <w:t>Elaborar Plan de Mantenimiento</w:t>
            </w:r>
          </w:p>
        </w:tc>
        <w:tc>
          <w:tcPr>
            <w:tcW w:w="3969" w:type="dxa"/>
            <w:vAlign w:val="center"/>
          </w:tcPr>
          <w:p w:rsidR="00842D4A" w:rsidRPr="002051B4" w:rsidRDefault="00474EE9" w:rsidP="002051B4">
            <w:pPr>
              <w:pStyle w:val="Prrafodelista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 w:line="240" w:lineRule="auto"/>
              <w:ind w:left="0"/>
              <w:jc w:val="both"/>
              <w:rPr>
                <w:rFonts w:ascii="Arial" w:hAnsi="Arial" w:cs="Arial"/>
              </w:rPr>
            </w:pPr>
            <w:r w:rsidRPr="002051B4">
              <w:rPr>
                <w:rFonts w:ascii="Arial" w:hAnsi="Arial" w:cs="Arial"/>
              </w:rPr>
              <w:t>Elabora</w:t>
            </w:r>
            <w:r w:rsidR="00842D4A" w:rsidRPr="002051B4">
              <w:rPr>
                <w:rFonts w:ascii="Arial" w:hAnsi="Arial" w:cs="Arial"/>
              </w:rPr>
              <w:t xml:space="preserve"> un plan de mantenimiento preventivo a los equipos de cómputo  con fechas y tiempos de ejecución por cada periodo a ejecutar.</w:t>
            </w:r>
          </w:p>
        </w:tc>
        <w:tc>
          <w:tcPr>
            <w:tcW w:w="1984" w:type="dxa"/>
            <w:vAlign w:val="center"/>
          </w:tcPr>
          <w:p w:rsidR="00842D4A" w:rsidRPr="002051B4" w:rsidRDefault="00842D4A" w:rsidP="00134B7D">
            <w:pPr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Secretario(a) General – Ingeniero de Sistemas</w:t>
            </w:r>
          </w:p>
        </w:tc>
        <w:tc>
          <w:tcPr>
            <w:tcW w:w="2118" w:type="dxa"/>
            <w:vAlign w:val="center"/>
          </w:tcPr>
          <w:p w:rsidR="001E1224" w:rsidRDefault="001E1224" w:rsidP="001E122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FTI-04</w:t>
            </w:r>
          </w:p>
          <w:p w:rsidR="00842D4A" w:rsidRPr="002051B4" w:rsidRDefault="00842D4A" w:rsidP="001E1224">
            <w:pPr>
              <w:jc w:val="center"/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Plan de Mantenimiento</w:t>
            </w:r>
          </w:p>
        </w:tc>
      </w:tr>
      <w:tr w:rsidR="00842D4A" w:rsidRPr="00612D92" w:rsidTr="008D387F">
        <w:trPr>
          <w:trHeight w:val="870"/>
        </w:trPr>
        <w:tc>
          <w:tcPr>
            <w:tcW w:w="461" w:type="dxa"/>
            <w:vAlign w:val="center"/>
          </w:tcPr>
          <w:p w:rsidR="00842D4A" w:rsidRPr="002051B4" w:rsidRDefault="00842D4A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774" w:type="dxa"/>
            <w:vAlign w:val="center"/>
          </w:tcPr>
          <w:p w:rsidR="00842D4A" w:rsidRPr="002051B4" w:rsidRDefault="00842D4A" w:rsidP="00134B7D">
            <w:pPr>
              <w:pStyle w:val="Prrafodelista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Arial" w:hAnsi="Arial" w:cs="Arial"/>
              </w:rPr>
            </w:pPr>
            <w:r w:rsidRPr="002051B4">
              <w:rPr>
                <w:rFonts w:ascii="Arial" w:hAnsi="Arial" w:cs="Arial"/>
              </w:rPr>
              <w:t>Coordinar logística para la ejecución del Plan de Mantenimiento</w:t>
            </w:r>
          </w:p>
        </w:tc>
        <w:tc>
          <w:tcPr>
            <w:tcW w:w="3969" w:type="dxa"/>
            <w:vAlign w:val="center"/>
          </w:tcPr>
          <w:p w:rsidR="00842D4A" w:rsidRPr="002051B4" w:rsidRDefault="00842D4A" w:rsidP="002051B4">
            <w:pPr>
              <w:jc w:val="both"/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Dispone los insumos, el lugar físico y toda la logística que requiera para ejecutar el plan de mantenimiento preventivo.</w:t>
            </w:r>
          </w:p>
        </w:tc>
        <w:tc>
          <w:tcPr>
            <w:tcW w:w="1984" w:type="dxa"/>
            <w:vAlign w:val="center"/>
          </w:tcPr>
          <w:p w:rsidR="00842D4A" w:rsidRPr="002051B4" w:rsidRDefault="00785822" w:rsidP="00134B7D">
            <w:pPr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Secretario(a) General – Ingeniero de Sistemas</w:t>
            </w:r>
          </w:p>
        </w:tc>
        <w:tc>
          <w:tcPr>
            <w:tcW w:w="2118" w:type="dxa"/>
            <w:vAlign w:val="center"/>
          </w:tcPr>
          <w:p w:rsidR="00842D4A" w:rsidRPr="002051B4" w:rsidRDefault="00785822" w:rsidP="001E1224">
            <w:pPr>
              <w:jc w:val="center"/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No aplica</w:t>
            </w:r>
          </w:p>
        </w:tc>
      </w:tr>
      <w:tr w:rsidR="00842D4A" w:rsidRPr="00612D92" w:rsidTr="008D387F">
        <w:trPr>
          <w:trHeight w:val="1304"/>
        </w:trPr>
        <w:tc>
          <w:tcPr>
            <w:tcW w:w="461" w:type="dxa"/>
            <w:vAlign w:val="center"/>
          </w:tcPr>
          <w:p w:rsidR="00842D4A" w:rsidRPr="002051B4" w:rsidRDefault="00842D4A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774" w:type="dxa"/>
            <w:vAlign w:val="center"/>
          </w:tcPr>
          <w:p w:rsidR="00842D4A" w:rsidRPr="002051B4" w:rsidRDefault="00842D4A" w:rsidP="001E1224">
            <w:pPr>
              <w:pStyle w:val="Prrafodelista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Arial" w:hAnsi="Arial" w:cs="Arial"/>
              </w:rPr>
            </w:pPr>
            <w:r w:rsidRPr="002051B4">
              <w:rPr>
                <w:rFonts w:ascii="Arial" w:hAnsi="Arial" w:cs="Arial"/>
              </w:rPr>
              <w:t>Socializar el Plan de Mantenimiento</w:t>
            </w:r>
            <w:r w:rsidR="001E1224">
              <w:rPr>
                <w:rFonts w:ascii="Arial" w:hAnsi="Arial" w:cs="Arial"/>
              </w:rPr>
              <w:t xml:space="preserve"> FTI-04</w:t>
            </w:r>
          </w:p>
        </w:tc>
        <w:tc>
          <w:tcPr>
            <w:tcW w:w="3969" w:type="dxa"/>
            <w:vAlign w:val="center"/>
          </w:tcPr>
          <w:p w:rsidR="00842D4A" w:rsidRPr="002051B4" w:rsidRDefault="00842D4A" w:rsidP="002051B4">
            <w:pPr>
              <w:jc w:val="both"/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Comunica formalmente con  anticipación a las áreas involucradas en el Plan de mantenimiento para contar con su colaboración en la ejecución del plan.</w:t>
            </w:r>
          </w:p>
        </w:tc>
        <w:tc>
          <w:tcPr>
            <w:tcW w:w="1984" w:type="dxa"/>
            <w:vAlign w:val="center"/>
          </w:tcPr>
          <w:p w:rsidR="00842D4A" w:rsidRPr="002051B4" w:rsidRDefault="00785822" w:rsidP="00134B7D">
            <w:pPr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Ingeniero de Sistemas</w:t>
            </w:r>
          </w:p>
        </w:tc>
        <w:tc>
          <w:tcPr>
            <w:tcW w:w="2118" w:type="dxa"/>
            <w:vAlign w:val="center"/>
          </w:tcPr>
          <w:p w:rsidR="00842D4A" w:rsidRPr="002051B4" w:rsidRDefault="00842D4A" w:rsidP="001E1224">
            <w:pPr>
              <w:jc w:val="center"/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No Aplica</w:t>
            </w:r>
          </w:p>
        </w:tc>
      </w:tr>
      <w:tr w:rsidR="00842D4A" w:rsidRPr="00612D92" w:rsidTr="008D387F">
        <w:trPr>
          <w:trHeight w:val="1471"/>
        </w:trPr>
        <w:tc>
          <w:tcPr>
            <w:tcW w:w="461" w:type="dxa"/>
            <w:vAlign w:val="center"/>
          </w:tcPr>
          <w:p w:rsidR="00842D4A" w:rsidRPr="002051B4" w:rsidRDefault="00842D4A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774" w:type="dxa"/>
            <w:vAlign w:val="center"/>
          </w:tcPr>
          <w:p w:rsidR="00842D4A" w:rsidRPr="002051B4" w:rsidRDefault="00842D4A" w:rsidP="00134B7D">
            <w:pPr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Revisar y ajustar el Plan de Mantenimiento</w:t>
            </w:r>
            <w:r w:rsidR="001E1224">
              <w:rPr>
                <w:rFonts w:cs="Arial"/>
                <w:sz w:val="22"/>
                <w:szCs w:val="22"/>
              </w:rPr>
              <w:t xml:space="preserve"> FPI-04</w:t>
            </w:r>
          </w:p>
        </w:tc>
        <w:tc>
          <w:tcPr>
            <w:tcW w:w="3969" w:type="dxa"/>
            <w:vAlign w:val="center"/>
          </w:tcPr>
          <w:p w:rsidR="00842D4A" w:rsidRPr="002051B4" w:rsidRDefault="00842D4A" w:rsidP="002051B4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Revisa y ajusta plan de mantenimiento preventivo de acuerdo a los diferentes eventos no controlados si estos aplican.</w:t>
            </w:r>
          </w:p>
          <w:p w:rsidR="00842D4A" w:rsidRPr="002051B4" w:rsidRDefault="00842D4A" w:rsidP="002051B4">
            <w:pPr>
              <w:jc w:val="both"/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(Disponibilidad de otras áreas, fuerza mayor, etc.)</w:t>
            </w:r>
          </w:p>
        </w:tc>
        <w:tc>
          <w:tcPr>
            <w:tcW w:w="1984" w:type="dxa"/>
            <w:vAlign w:val="center"/>
          </w:tcPr>
          <w:p w:rsidR="00842D4A" w:rsidRPr="002051B4" w:rsidRDefault="00785822" w:rsidP="00134B7D">
            <w:pPr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Secretario(a) General – Ingeniero de Sistemas</w:t>
            </w:r>
          </w:p>
        </w:tc>
        <w:tc>
          <w:tcPr>
            <w:tcW w:w="2118" w:type="dxa"/>
            <w:vAlign w:val="center"/>
          </w:tcPr>
          <w:p w:rsidR="001E1224" w:rsidRDefault="001E1224" w:rsidP="001E122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FTI-04</w:t>
            </w:r>
          </w:p>
          <w:p w:rsidR="00842D4A" w:rsidRPr="002051B4" w:rsidRDefault="001E1224" w:rsidP="001E1224">
            <w:pPr>
              <w:jc w:val="center"/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Plan de Mantenimiento</w:t>
            </w:r>
          </w:p>
        </w:tc>
      </w:tr>
      <w:tr w:rsidR="00842D4A" w:rsidRPr="00612D92" w:rsidTr="008D387F">
        <w:trPr>
          <w:trHeight w:val="1008"/>
        </w:trPr>
        <w:tc>
          <w:tcPr>
            <w:tcW w:w="461" w:type="dxa"/>
            <w:vAlign w:val="center"/>
          </w:tcPr>
          <w:p w:rsidR="00842D4A" w:rsidRPr="002051B4" w:rsidRDefault="00842D4A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774" w:type="dxa"/>
            <w:vAlign w:val="center"/>
          </w:tcPr>
          <w:p w:rsidR="00842D4A" w:rsidRPr="002051B4" w:rsidRDefault="00842D4A" w:rsidP="00134B7D">
            <w:pPr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Ejecutar el Plan de Mantenimiento</w:t>
            </w:r>
            <w:r w:rsidR="001E1224">
              <w:rPr>
                <w:rFonts w:cs="Arial"/>
                <w:sz w:val="22"/>
                <w:szCs w:val="22"/>
              </w:rPr>
              <w:t xml:space="preserve"> FTI-04</w:t>
            </w:r>
          </w:p>
        </w:tc>
        <w:tc>
          <w:tcPr>
            <w:tcW w:w="3969" w:type="dxa"/>
            <w:vAlign w:val="center"/>
          </w:tcPr>
          <w:p w:rsidR="00842D4A" w:rsidRPr="002051B4" w:rsidRDefault="00842D4A" w:rsidP="002051B4">
            <w:pPr>
              <w:jc w:val="both"/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Ejecuta el plan de mantenimiento preventivo de acuerdo a lo planeado y registra los resultados</w:t>
            </w:r>
          </w:p>
        </w:tc>
        <w:tc>
          <w:tcPr>
            <w:tcW w:w="1984" w:type="dxa"/>
            <w:vAlign w:val="center"/>
          </w:tcPr>
          <w:p w:rsidR="00842D4A" w:rsidRPr="002051B4" w:rsidRDefault="00785822" w:rsidP="00134B7D">
            <w:pPr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Ingeniero de Sistemas</w:t>
            </w:r>
          </w:p>
        </w:tc>
        <w:tc>
          <w:tcPr>
            <w:tcW w:w="2118" w:type="dxa"/>
            <w:vAlign w:val="center"/>
          </w:tcPr>
          <w:p w:rsidR="00842D4A" w:rsidRPr="00567E83" w:rsidRDefault="00567E83" w:rsidP="001E122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 xml:space="preserve">FBS-16 </w:t>
            </w:r>
            <w:r w:rsidRPr="00567E83">
              <w:rPr>
                <w:rFonts w:cs="Arial"/>
                <w:sz w:val="20"/>
                <w:szCs w:val="20"/>
              </w:rPr>
              <w:t xml:space="preserve">Control De Mantenimiento Preventivo </w:t>
            </w:r>
            <w:r w:rsidR="001E1224">
              <w:rPr>
                <w:rFonts w:cs="Arial"/>
                <w:sz w:val="20"/>
                <w:szCs w:val="20"/>
              </w:rPr>
              <w:t>y</w:t>
            </w:r>
            <w:r w:rsidRPr="00567E83">
              <w:rPr>
                <w:rFonts w:cs="Arial"/>
                <w:sz w:val="20"/>
                <w:szCs w:val="20"/>
              </w:rPr>
              <w:t xml:space="preserve"> Correctivo</w:t>
            </w:r>
          </w:p>
        </w:tc>
      </w:tr>
      <w:tr w:rsidR="00785822" w:rsidRPr="00612D92" w:rsidTr="008D387F">
        <w:trPr>
          <w:trHeight w:val="1689"/>
        </w:trPr>
        <w:tc>
          <w:tcPr>
            <w:tcW w:w="461" w:type="dxa"/>
            <w:vAlign w:val="center"/>
          </w:tcPr>
          <w:p w:rsidR="00785822" w:rsidRPr="002051B4" w:rsidRDefault="00785822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774" w:type="dxa"/>
            <w:vAlign w:val="center"/>
          </w:tcPr>
          <w:p w:rsidR="00785822" w:rsidRPr="002051B4" w:rsidRDefault="00785822" w:rsidP="00134B7D">
            <w:pPr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Atender las solicitudes e incidentes reportados</w:t>
            </w:r>
          </w:p>
        </w:tc>
        <w:tc>
          <w:tcPr>
            <w:tcW w:w="3969" w:type="dxa"/>
            <w:vAlign w:val="center"/>
          </w:tcPr>
          <w:p w:rsidR="00785822" w:rsidRPr="002051B4" w:rsidRDefault="00785822" w:rsidP="002051B4">
            <w:pPr>
              <w:jc w:val="both"/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 xml:space="preserve">Atiende las solicitudes y reportes de incidentes </w:t>
            </w:r>
            <w:r w:rsidR="002051B4" w:rsidRPr="002051B4">
              <w:rPr>
                <w:rFonts w:cs="Arial"/>
                <w:sz w:val="22"/>
                <w:szCs w:val="22"/>
              </w:rPr>
              <w:t xml:space="preserve">relacionados con equipos de computo y sistemas de información (Software y Hardware) dispuestos en la </w:t>
            </w:r>
            <w:r w:rsidR="00474EE9" w:rsidRPr="002051B4">
              <w:rPr>
                <w:rFonts w:cs="Arial"/>
                <w:sz w:val="22"/>
                <w:szCs w:val="22"/>
              </w:rPr>
              <w:t>Personería</w:t>
            </w:r>
            <w:r w:rsidR="002051B4" w:rsidRPr="002051B4">
              <w:rPr>
                <w:rFonts w:cs="Arial"/>
                <w:sz w:val="22"/>
                <w:szCs w:val="22"/>
              </w:rPr>
              <w:t xml:space="preserve"> y las registra en el plan de mantenimiento</w:t>
            </w:r>
          </w:p>
        </w:tc>
        <w:tc>
          <w:tcPr>
            <w:tcW w:w="1984" w:type="dxa"/>
            <w:vAlign w:val="center"/>
          </w:tcPr>
          <w:p w:rsidR="00785822" w:rsidRPr="002051B4" w:rsidRDefault="00785822" w:rsidP="00134B7D">
            <w:pPr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Ingeniero de Sistemas</w:t>
            </w:r>
          </w:p>
        </w:tc>
        <w:tc>
          <w:tcPr>
            <w:tcW w:w="2118" w:type="dxa"/>
            <w:vAlign w:val="center"/>
          </w:tcPr>
          <w:p w:rsidR="00785822" w:rsidRPr="002051B4" w:rsidRDefault="002051B4" w:rsidP="00134B7D">
            <w:pPr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Plan de Mantenimiento de equipos</w:t>
            </w:r>
            <w:r w:rsidR="001E1224">
              <w:rPr>
                <w:rFonts w:cs="Arial"/>
                <w:sz w:val="22"/>
                <w:szCs w:val="22"/>
              </w:rPr>
              <w:t xml:space="preserve"> FTI-04</w:t>
            </w:r>
          </w:p>
        </w:tc>
      </w:tr>
      <w:tr w:rsidR="00842D4A" w:rsidRPr="00612D92" w:rsidTr="008D387F">
        <w:trPr>
          <w:trHeight w:val="1543"/>
        </w:trPr>
        <w:tc>
          <w:tcPr>
            <w:tcW w:w="461" w:type="dxa"/>
            <w:vAlign w:val="center"/>
          </w:tcPr>
          <w:p w:rsidR="00842D4A" w:rsidRPr="002051B4" w:rsidRDefault="002051B4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1774" w:type="dxa"/>
            <w:vAlign w:val="center"/>
          </w:tcPr>
          <w:p w:rsidR="00842D4A" w:rsidRPr="002051B4" w:rsidRDefault="00AA781B" w:rsidP="00134B7D">
            <w:pPr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Verificar funcionamiento del equipo</w:t>
            </w:r>
          </w:p>
        </w:tc>
        <w:tc>
          <w:tcPr>
            <w:tcW w:w="3969" w:type="dxa"/>
            <w:vAlign w:val="center"/>
          </w:tcPr>
          <w:p w:rsidR="00842D4A" w:rsidRPr="002051B4" w:rsidRDefault="00AA781B" w:rsidP="002051B4">
            <w:pPr>
              <w:jc w:val="both"/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R</w:t>
            </w:r>
            <w:r w:rsidR="00842D4A" w:rsidRPr="002051B4">
              <w:rPr>
                <w:rFonts w:cs="Arial"/>
                <w:sz w:val="22"/>
                <w:szCs w:val="22"/>
              </w:rPr>
              <w:t>ealiza pruebas del correcto funcionamiento del equipo</w:t>
            </w:r>
            <w:r w:rsidR="00785822" w:rsidRPr="002051B4">
              <w:rPr>
                <w:rFonts w:cs="Arial"/>
                <w:sz w:val="22"/>
                <w:szCs w:val="22"/>
              </w:rPr>
              <w:t>, en presencia del usuario y corrige las inconsistencias o incidentes detectados hasta que el equipo funcione correctamente</w:t>
            </w:r>
            <w:r w:rsidR="00842D4A" w:rsidRPr="002051B4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vAlign w:val="center"/>
          </w:tcPr>
          <w:p w:rsidR="00842D4A" w:rsidRPr="002051B4" w:rsidRDefault="00785822" w:rsidP="00134B7D">
            <w:pPr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Ingeniero de Sistemas</w:t>
            </w:r>
          </w:p>
        </w:tc>
        <w:tc>
          <w:tcPr>
            <w:tcW w:w="2118" w:type="dxa"/>
            <w:vAlign w:val="center"/>
          </w:tcPr>
          <w:p w:rsidR="00842D4A" w:rsidRPr="002051B4" w:rsidRDefault="00785822" w:rsidP="00134B7D">
            <w:pPr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No aplica</w:t>
            </w:r>
          </w:p>
        </w:tc>
      </w:tr>
      <w:tr w:rsidR="00842D4A" w:rsidRPr="00612D92" w:rsidTr="008D387F">
        <w:trPr>
          <w:trHeight w:val="1551"/>
        </w:trPr>
        <w:tc>
          <w:tcPr>
            <w:tcW w:w="461" w:type="dxa"/>
            <w:vAlign w:val="center"/>
          </w:tcPr>
          <w:p w:rsidR="00842D4A" w:rsidRPr="002051B4" w:rsidRDefault="00842D4A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774" w:type="dxa"/>
            <w:vAlign w:val="center"/>
          </w:tcPr>
          <w:p w:rsidR="00842D4A" w:rsidRPr="002051B4" w:rsidRDefault="00AA781B" w:rsidP="00134B7D">
            <w:pPr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Registrar el mantenimiento</w:t>
            </w:r>
          </w:p>
        </w:tc>
        <w:tc>
          <w:tcPr>
            <w:tcW w:w="3969" w:type="dxa"/>
            <w:vAlign w:val="center"/>
          </w:tcPr>
          <w:p w:rsidR="00842D4A" w:rsidRPr="002051B4" w:rsidRDefault="00AA781B" w:rsidP="002051B4">
            <w:pPr>
              <w:pStyle w:val="Textoindependiente"/>
              <w:jc w:val="both"/>
              <w:rPr>
                <w:rFonts w:cs="Arial"/>
                <w:szCs w:val="22"/>
              </w:rPr>
            </w:pPr>
            <w:r w:rsidRPr="002051B4">
              <w:rPr>
                <w:rFonts w:cs="Arial"/>
                <w:szCs w:val="22"/>
              </w:rPr>
              <w:t xml:space="preserve">Registra la información del mantenimiento realizado en la hoja de vida del equipo y en la casilla de observaciones y/o seguimiento del plan de mantenimiento </w:t>
            </w:r>
            <w:r w:rsidR="00842D4A" w:rsidRPr="002051B4">
              <w:rPr>
                <w:rFonts w:cs="Arial"/>
                <w:szCs w:val="22"/>
              </w:rPr>
              <w:t xml:space="preserve">y lo comunica al </w:t>
            </w:r>
            <w:r w:rsidRPr="002051B4">
              <w:rPr>
                <w:rFonts w:cs="Arial"/>
                <w:szCs w:val="22"/>
              </w:rPr>
              <w:t>Secretario(a) General</w:t>
            </w:r>
          </w:p>
        </w:tc>
        <w:tc>
          <w:tcPr>
            <w:tcW w:w="1984" w:type="dxa"/>
            <w:vAlign w:val="center"/>
          </w:tcPr>
          <w:p w:rsidR="00842D4A" w:rsidRPr="002051B4" w:rsidRDefault="00785822" w:rsidP="00134B7D">
            <w:pPr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Ingeniero de Sistemas</w:t>
            </w:r>
          </w:p>
        </w:tc>
        <w:tc>
          <w:tcPr>
            <w:tcW w:w="2118" w:type="dxa"/>
            <w:vAlign w:val="center"/>
          </w:tcPr>
          <w:p w:rsidR="00842D4A" w:rsidRPr="002051B4" w:rsidRDefault="00785822" w:rsidP="00134B7D">
            <w:pPr>
              <w:rPr>
                <w:rFonts w:cs="Arial"/>
                <w:sz w:val="22"/>
                <w:szCs w:val="22"/>
                <w:lang w:val="es-ES"/>
              </w:rPr>
            </w:pPr>
            <w:r w:rsidRPr="002051B4">
              <w:rPr>
                <w:rFonts w:cs="Arial"/>
                <w:sz w:val="22"/>
                <w:szCs w:val="22"/>
                <w:lang w:val="es-ES"/>
              </w:rPr>
              <w:t>Hoja de Vida de equipos</w:t>
            </w:r>
          </w:p>
          <w:p w:rsidR="000A6BBE" w:rsidRDefault="000A6BBE" w:rsidP="000A6BBE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FTI-04</w:t>
            </w:r>
          </w:p>
          <w:p w:rsidR="00785822" w:rsidRPr="002051B4" w:rsidRDefault="00785822" w:rsidP="000A6BBE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2051B4">
              <w:rPr>
                <w:rFonts w:cs="Arial"/>
                <w:sz w:val="22"/>
                <w:szCs w:val="22"/>
                <w:lang w:val="es-ES"/>
              </w:rPr>
              <w:t>Plan de Mantenimiento</w:t>
            </w:r>
          </w:p>
        </w:tc>
      </w:tr>
      <w:tr w:rsidR="00842D4A" w:rsidRPr="00612D92" w:rsidTr="008D387F">
        <w:trPr>
          <w:trHeight w:val="1468"/>
        </w:trPr>
        <w:tc>
          <w:tcPr>
            <w:tcW w:w="461" w:type="dxa"/>
            <w:vAlign w:val="center"/>
          </w:tcPr>
          <w:p w:rsidR="00842D4A" w:rsidRPr="002051B4" w:rsidRDefault="00842D4A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1774" w:type="dxa"/>
            <w:vAlign w:val="center"/>
          </w:tcPr>
          <w:p w:rsidR="00842D4A" w:rsidRPr="002051B4" w:rsidRDefault="00785822" w:rsidP="00134B7D">
            <w:pPr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Identificar oportunidades de mejoramiento</w:t>
            </w:r>
          </w:p>
        </w:tc>
        <w:tc>
          <w:tcPr>
            <w:tcW w:w="3969" w:type="dxa"/>
            <w:vAlign w:val="center"/>
          </w:tcPr>
          <w:p w:rsidR="00842D4A" w:rsidRPr="002051B4" w:rsidRDefault="00785822" w:rsidP="002051B4">
            <w:pPr>
              <w:jc w:val="both"/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V</w:t>
            </w:r>
            <w:r w:rsidR="00842D4A" w:rsidRPr="002051B4">
              <w:rPr>
                <w:rFonts w:cs="Arial"/>
                <w:sz w:val="22"/>
                <w:szCs w:val="22"/>
              </w:rPr>
              <w:t>erifican el desempeño del Procedimiento teniendo en cuenta las novedades presentadas e identifican y documentan oportunidades de Mejoramiento</w:t>
            </w:r>
          </w:p>
        </w:tc>
        <w:tc>
          <w:tcPr>
            <w:tcW w:w="1984" w:type="dxa"/>
            <w:vAlign w:val="center"/>
          </w:tcPr>
          <w:p w:rsidR="00842D4A" w:rsidRPr="002051B4" w:rsidRDefault="00785822" w:rsidP="00134B7D">
            <w:pPr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Secretario(a) General – Ingeniero de Sistemas</w:t>
            </w:r>
          </w:p>
        </w:tc>
        <w:tc>
          <w:tcPr>
            <w:tcW w:w="2118" w:type="dxa"/>
            <w:vAlign w:val="center"/>
          </w:tcPr>
          <w:p w:rsidR="00526D23" w:rsidRDefault="00526D23" w:rsidP="00526D23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FG-03</w:t>
            </w:r>
          </w:p>
          <w:p w:rsidR="00842D4A" w:rsidRDefault="00785822" w:rsidP="00526D23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2051B4">
              <w:rPr>
                <w:rFonts w:cs="Arial"/>
                <w:sz w:val="22"/>
                <w:szCs w:val="22"/>
                <w:lang w:val="es-ES"/>
              </w:rPr>
              <w:t>Actas</w:t>
            </w:r>
          </w:p>
          <w:p w:rsidR="00526D23" w:rsidRDefault="00526D23" w:rsidP="00526D23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FEM-04 Plan de Mejoramiento</w:t>
            </w:r>
          </w:p>
          <w:p w:rsidR="00526D23" w:rsidRDefault="00526D23" w:rsidP="00526D23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FPI-04</w:t>
            </w:r>
          </w:p>
          <w:p w:rsidR="00526D23" w:rsidRPr="002051B4" w:rsidRDefault="00526D23" w:rsidP="00526D23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Matriz de Riesgos</w:t>
            </w:r>
          </w:p>
        </w:tc>
      </w:tr>
      <w:tr w:rsidR="00842D4A" w:rsidRPr="00612D92" w:rsidTr="008D387F">
        <w:trPr>
          <w:trHeight w:val="1328"/>
        </w:trPr>
        <w:tc>
          <w:tcPr>
            <w:tcW w:w="461" w:type="dxa"/>
            <w:vAlign w:val="center"/>
          </w:tcPr>
          <w:p w:rsidR="00842D4A" w:rsidRPr="002051B4" w:rsidRDefault="00842D4A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774" w:type="dxa"/>
            <w:vAlign w:val="center"/>
          </w:tcPr>
          <w:p w:rsidR="00842D4A" w:rsidRPr="002051B4" w:rsidRDefault="00785822" w:rsidP="00134B7D">
            <w:pPr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Aplicar acciones correctivas, preventivas</w:t>
            </w:r>
          </w:p>
        </w:tc>
        <w:tc>
          <w:tcPr>
            <w:tcW w:w="3969" w:type="dxa"/>
            <w:vAlign w:val="center"/>
          </w:tcPr>
          <w:p w:rsidR="00842D4A" w:rsidRPr="002051B4" w:rsidRDefault="00785822" w:rsidP="002051B4">
            <w:pPr>
              <w:jc w:val="both"/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A</w:t>
            </w:r>
            <w:r w:rsidR="00842D4A" w:rsidRPr="002051B4">
              <w:rPr>
                <w:rFonts w:cs="Arial"/>
                <w:sz w:val="22"/>
                <w:szCs w:val="22"/>
              </w:rPr>
              <w:t>plican las acciones de Mejoramiento establecidas, de acuerdo a lo descrito en el Proceso de Análisis y Mejoramiento Continuo</w:t>
            </w:r>
          </w:p>
        </w:tc>
        <w:tc>
          <w:tcPr>
            <w:tcW w:w="1984" w:type="dxa"/>
            <w:vAlign w:val="center"/>
          </w:tcPr>
          <w:p w:rsidR="00842D4A" w:rsidRPr="002051B4" w:rsidRDefault="00785822" w:rsidP="00134B7D">
            <w:pPr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Secretario(a) General – Ingeniero de Sistemas</w:t>
            </w:r>
          </w:p>
        </w:tc>
        <w:tc>
          <w:tcPr>
            <w:tcW w:w="2118" w:type="dxa"/>
            <w:vAlign w:val="center"/>
          </w:tcPr>
          <w:p w:rsidR="00526D23" w:rsidRDefault="00526D23" w:rsidP="00526D2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FEM-04</w:t>
            </w:r>
          </w:p>
          <w:p w:rsidR="00842D4A" w:rsidRDefault="00785822" w:rsidP="00526D23">
            <w:pPr>
              <w:jc w:val="center"/>
              <w:rPr>
                <w:rFonts w:cs="Arial"/>
                <w:sz w:val="22"/>
                <w:szCs w:val="22"/>
              </w:rPr>
            </w:pPr>
            <w:r w:rsidRPr="002051B4">
              <w:rPr>
                <w:rFonts w:cs="Arial"/>
                <w:sz w:val="22"/>
                <w:szCs w:val="22"/>
              </w:rPr>
              <w:t>Plan de Mejoramiento</w:t>
            </w:r>
          </w:p>
          <w:p w:rsidR="00526D23" w:rsidRDefault="00526D23" w:rsidP="00526D23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FPI-04</w:t>
            </w:r>
          </w:p>
          <w:p w:rsidR="00526D23" w:rsidRPr="002051B4" w:rsidRDefault="00526D23" w:rsidP="00526D2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Matriz de Riesgos</w:t>
            </w:r>
          </w:p>
        </w:tc>
      </w:tr>
    </w:tbl>
    <w:p w:rsidR="006E2FA9" w:rsidRDefault="006E2FA9">
      <w:pPr>
        <w:rPr>
          <w:rFonts w:cs="Arial"/>
          <w:b/>
          <w:sz w:val="22"/>
          <w:szCs w:val="22"/>
        </w:rPr>
      </w:pPr>
    </w:p>
    <w:p w:rsidR="00785822" w:rsidRDefault="00785822">
      <w:pPr>
        <w:rPr>
          <w:rFonts w:cs="Arial"/>
          <w:b/>
          <w:sz w:val="22"/>
          <w:szCs w:val="22"/>
        </w:rPr>
      </w:pPr>
    </w:p>
    <w:p w:rsidR="00123BF4" w:rsidRPr="00612D92" w:rsidRDefault="00123BF4">
      <w:pPr>
        <w:rPr>
          <w:rFonts w:cs="Arial"/>
          <w:sz w:val="22"/>
          <w:szCs w:val="22"/>
        </w:rPr>
      </w:pPr>
    </w:p>
    <w:p w:rsidR="004B4420" w:rsidRDefault="00A23EA1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7</w:t>
      </w:r>
      <w:r w:rsidR="00836861" w:rsidRPr="00612D92">
        <w:rPr>
          <w:rFonts w:cs="Arial"/>
          <w:b/>
          <w:sz w:val="22"/>
          <w:szCs w:val="22"/>
        </w:rPr>
        <w:t xml:space="preserve">. </w:t>
      </w:r>
      <w:r w:rsidR="008D387F">
        <w:rPr>
          <w:rFonts w:cs="Arial"/>
          <w:b/>
          <w:sz w:val="22"/>
          <w:szCs w:val="22"/>
        </w:rPr>
        <w:t xml:space="preserve">INFORMACIÓN DOCUMENTADA </w:t>
      </w:r>
    </w:p>
    <w:p w:rsidR="00511A21" w:rsidRDefault="00511A21">
      <w:pPr>
        <w:rPr>
          <w:rFonts w:cs="Arial"/>
          <w:b/>
          <w:sz w:val="22"/>
          <w:szCs w:val="22"/>
        </w:rPr>
      </w:pPr>
    </w:p>
    <w:tbl>
      <w:tblPr>
        <w:tblpPr w:leftFromText="142" w:rightFromText="142" w:vertAnchor="text" w:tblpXSpec="center" w:tblpY="1"/>
        <w:tblOverlap w:val="never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9"/>
        <w:gridCol w:w="1439"/>
        <w:gridCol w:w="1822"/>
        <w:gridCol w:w="1470"/>
        <w:gridCol w:w="1276"/>
        <w:gridCol w:w="1401"/>
        <w:gridCol w:w="1381"/>
      </w:tblGrid>
      <w:tr w:rsidR="00511A21" w:rsidRPr="006114F1" w:rsidTr="006E2FA9">
        <w:trPr>
          <w:trHeight w:val="545"/>
          <w:tblHeader/>
        </w:trPr>
        <w:tc>
          <w:tcPr>
            <w:tcW w:w="1139" w:type="dxa"/>
            <w:shd w:val="clear" w:color="auto" w:fill="D9D9D9"/>
            <w:vAlign w:val="center"/>
          </w:tcPr>
          <w:p w:rsidR="00511A21" w:rsidRPr="007950A2" w:rsidRDefault="00511A21" w:rsidP="006E2FA9">
            <w:pPr>
              <w:jc w:val="center"/>
              <w:rPr>
                <w:rFonts w:cs="Arial"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Registro</w:t>
            </w:r>
          </w:p>
        </w:tc>
        <w:tc>
          <w:tcPr>
            <w:tcW w:w="1439" w:type="dxa"/>
            <w:shd w:val="clear" w:color="auto" w:fill="D9D9D9"/>
            <w:vAlign w:val="center"/>
          </w:tcPr>
          <w:p w:rsidR="00511A21" w:rsidRPr="007950A2" w:rsidRDefault="00511A21" w:rsidP="006E2F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822" w:type="dxa"/>
            <w:shd w:val="clear" w:color="auto" w:fill="D9D9D9"/>
            <w:vAlign w:val="center"/>
          </w:tcPr>
          <w:p w:rsidR="00511A21" w:rsidRPr="007950A2" w:rsidRDefault="00511A21" w:rsidP="006E2F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Lugar de Almacenamiento</w:t>
            </w:r>
          </w:p>
        </w:tc>
        <w:tc>
          <w:tcPr>
            <w:tcW w:w="1470" w:type="dxa"/>
            <w:shd w:val="clear" w:color="auto" w:fill="D9D9D9"/>
            <w:vAlign w:val="center"/>
          </w:tcPr>
          <w:p w:rsidR="00511A21" w:rsidRPr="007950A2" w:rsidRDefault="00511A21" w:rsidP="006E2F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Recuperación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511A21" w:rsidRPr="007950A2" w:rsidRDefault="00511A21" w:rsidP="006E2F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Protección</w:t>
            </w:r>
          </w:p>
        </w:tc>
        <w:tc>
          <w:tcPr>
            <w:tcW w:w="1401" w:type="dxa"/>
            <w:shd w:val="clear" w:color="auto" w:fill="D9D9D9"/>
            <w:vAlign w:val="center"/>
          </w:tcPr>
          <w:p w:rsidR="00511A21" w:rsidRPr="007950A2" w:rsidRDefault="00511A21" w:rsidP="006E2F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Tiempo de Retención</w:t>
            </w:r>
          </w:p>
        </w:tc>
        <w:tc>
          <w:tcPr>
            <w:tcW w:w="1381" w:type="dxa"/>
            <w:shd w:val="clear" w:color="auto" w:fill="D9D9D9"/>
            <w:vAlign w:val="center"/>
          </w:tcPr>
          <w:p w:rsidR="00511A21" w:rsidRPr="007950A2" w:rsidRDefault="00511A21" w:rsidP="006E2F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Disposición Final</w:t>
            </w:r>
          </w:p>
        </w:tc>
      </w:tr>
      <w:tr w:rsidR="00AC188D" w:rsidRPr="006114F1" w:rsidTr="006E2FA9">
        <w:trPr>
          <w:trHeight w:val="287"/>
          <w:tblHeader/>
        </w:trPr>
        <w:tc>
          <w:tcPr>
            <w:tcW w:w="1139" w:type="dxa"/>
            <w:vAlign w:val="center"/>
          </w:tcPr>
          <w:p w:rsidR="00AC188D" w:rsidRPr="007950A2" w:rsidRDefault="002051B4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Plan de mantenimiento de Equipos</w:t>
            </w:r>
          </w:p>
        </w:tc>
        <w:tc>
          <w:tcPr>
            <w:tcW w:w="1439" w:type="dxa"/>
            <w:vMerge w:val="restart"/>
            <w:vAlign w:val="center"/>
          </w:tcPr>
          <w:p w:rsidR="00AC188D" w:rsidRPr="007950A2" w:rsidRDefault="002051B4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Ingeniero de Sistemas</w:t>
            </w:r>
          </w:p>
        </w:tc>
        <w:tc>
          <w:tcPr>
            <w:tcW w:w="1822" w:type="dxa"/>
            <w:vMerge w:val="restart"/>
            <w:vAlign w:val="center"/>
          </w:tcPr>
          <w:p w:rsidR="00AC188D" w:rsidRPr="007950A2" w:rsidRDefault="006424D0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 sistemas</w:t>
            </w:r>
          </w:p>
        </w:tc>
        <w:tc>
          <w:tcPr>
            <w:tcW w:w="1470" w:type="dxa"/>
            <w:vAlign w:val="center"/>
          </w:tcPr>
          <w:p w:rsidR="00AC188D" w:rsidRPr="007950A2" w:rsidRDefault="002051B4" w:rsidP="002051B4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Responsable</w:t>
            </w:r>
          </w:p>
        </w:tc>
        <w:tc>
          <w:tcPr>
            <w:tcW w:w="1276" w:type="dxa"/>
            <w:vAlign w:val="center"/>
          </w:tcPr>
          <w:p w:rsidR="00AC188D" w:rsidRPr="007950A2" w:rsidRDefault="002051B4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Claves de Acceso Backup’s</w:t>
            </w:r>
          </w:p>
        </w:tc>
        <w:tc>
          <w:tcPr>
            <w:tcW w:w="1401" w:type="dxa"/>
            <w:vAlign w:val="center"/>
          </w:tcPr>
          <w:p w:rsidR="00AC188D" w:rsidRPr="007950A2" w:rsidRDefault="002051B4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381" w:type="dxa"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C188D" w:rsidRPr="006114F1" w:rsidTr="006E2FA9">
        <w:trPr>
          <w:trHeight w:val="287"/>
          <w:tblHeader/>
        </w:trPr>
        <w:tc>
          <w:tcPr>
            <w:tcW w:w="1139" w:type="dxa"/>
            <w:vAlign w:val="center"/>
          </w:tcPr>
          <w:p w:rsidR="00AC188D" w:rsidRDefault="002051B4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Hoja de Vida de Equipos</w:t>
            </w:r>
          </w:p>
          <w:p w:rsidR="006424D0" w:rsidRDefault="006424D0" w:rsidP="006424D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39" w:type="dxa"/>
            <w:vMerge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vMerge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Responsable</w:t>
            </w:r>
          </w:p>
        </w:tc>
        <w:tc>
          <w:tcPr>
            <w:tcW w:w="1276" w:type="dxa"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Claves de Acceso Backup’s</w:t>
            </w:r>
          </w:p>
        </w:tc>
        <w:tc>
          <w:tcPr>
            <w:tcW w:w="1401" w:type="dxa"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  <w:tc>
          <w:tcPr>
            <w:tcW w:w="1381" w:type="dxa"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</w:tr>
      <w:tr w:rsidR="006424D0" w:rsidRPr="006114F1" w:rsidTr="006E2FA9">
        <w:trPr>
          <w:trHeight w:val="287"/>
          <w:tblHeader/>
        </w:trPr>
        <w:tc>
          <w:tcPr>
            <w:tcW w:w="1139" w:type="dxa"/>
            <w:vAlign w:val="center"/>
          </w:tcPr>
          <w:p w:rsidR="006424D0" w:rsidRDefault="006424D0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 xml:space="preserve">FBS-16 </w:t>
            </w:r>
            <w:r w:rsidRPr="00567E83">
              <w:rPr>
                <w:rFonts w:cs="Arial"/>
                <w:sz w:val="20"/>
                <w:szCs w:val="20"/>
              </w:rPr>
              <w:t>Control De Mantenimiento Preventivo Y Correctivo</w:t>
            </w:r>
          </w:p>
        </w:tc>
        <w:tc>
          <w:tcPr>
            <w:tcW w:w="1439" w:type="dxa"/>
            <w:vAlign w:val="center"/>
          </w:tcPr>
          <w:p w:rsidR="006424D0" w:rsidRPr="007950A2" w:rsidRDefault="006424D0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Ingeniero de Sistemas</w:t>
            </w:r>
          </w:p>
        </w:tc>
        <w:tc>
          <w:tcPr>
            <w:tcW w:w="1822" w:type="dxa"/>
            <w:vAlign w:val="center"/>
          </w:tcPr>
          <w:p w:rsidR="006424D0" w:rsidRPr="007950A2" w:rsidRDefault="006424D0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 sistemas</w:t>
            </w:r>
          </w:p>
        </w:tc>
        <w:tc>
          <w:tcPr>
            <w:tcW w:w="1470" w:type="dxa"/>
            <w:vAlign w:val="center"/>
          </w:tcPr>
          <w:p w:rsidR="006424D0" w:rsidRDefault="006424D0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Responsable</w:t>
            </w:r>
          </w:p>
        </w:tc>
        <w:tc>
          <w:tcPr>
            <w:tcW w:w="1276" w:type="dxa"/>
            <w:vAlign w:val="center"/>
          </w:tcPr>
          <w:p w:rsidR="006424D0" w:rsidRDefault="006424D0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Claves de Acceso Backup’s</w:t>
            </w:r>
          </w:p>
        </w:tc>
        <w:tc>
          <w:tcPr>
            <w:tcW w:w="1401" w:type="dxa"/>
            <w:vAlign w:val="center"/>
          </w:tcPr>
          <w:p w:rsidR="006424D0" w:rsidRDefault="006424D0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381" w:type="dxa"/>
            <w:vAlign w:val="center"/>
          </w:tcPr>
          <w:p w:rsidR="006424D0" w:rsidRDefault="006424D0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C188D" w:rsidRPr="006114F1" w:rsidTr="006E2FA9">
        <w:trPr>
          <w:trHeight w:val="287"/>
          <w:tblHeader/>
        </w:trPr>
        <w:tc>
          <w:tcPr>
            <w:tcW w:w="1139" w:type="dxa"/>
            <w:vAlign w:val="center"/>
          </w:tcPr>
          <w:p w:rsidR="00AC188D" w:rsidRDefault="00AC188D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Actas</w:t>
            </w:r>
          </w:p>
        </w:tc>
        <w:tc>
          <w:tcPr>
            <w:tcW w:w="1439" w:type="dxa"/>
            <w:vMerge w:val="restart"/>
            <w:vAlign w:val="center"/>
          </w:tcPr>
          <w:p w:rsidR="00AC188D" w:rsidRPr="007950A2" w:rsidRDefault="006424D0" w:rsidP="006424D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Secretaria General </w:t>
            </w:r>
          </w:p>
        </w:tc>
        <w:tc>
          <w:tcPr>
            <w:tcW w:w="1822" w:type="dxa"/>
            <w:vAlign w:val="center"/>
          </w:tcPr>
          <w:p w:rsidR="00AC188D" w:rsidRPr="007950A2" w:rsidRDefault="006424D0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  <w:tc>
          <w:tcPr>
            <w:tcW w:w="1470" w:type="dxa"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Capetas Actas</w:t>
            </w:r>
          </w:p>
        </w:tc>
        <w:tc>
          <w:tcPr>
            <w:tcW w:w="1276" w:type="dxa"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Acceso restringido a personal de Archivo</w:t>
            </w:r>
          </w:p>
        </w:tc>
        <w:tc>
          <w:tcPr>
            <w:tcW w:w="1401" w:type="dxa"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381" w:type="dxa"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C188D" w:rsidRPr="006114F1" w:rsidTr="006E2FA9">
        <w:trPr>
          <w:trHeight w:val="287"/>
          <w:tblHeader/>
        </w:trPr>
        <w:tc>
          <w:tcPr>
            <w:tcW w:w="1139" w:type="dxa"/>
            <w:vAlign w:val="center"/>
          </w:tcPr>
          <w:p w:rsidR="00AC188D" w:rsidRDefault="00AC188D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Plan de Mejoramiento</w:t>
            </w:r>
          </w:p>
        </w:tc>
        <w:tc>
          <w:tcPr>
            <w:tcW w:w="1439" w:type="dxa"/>
            <w:vMerge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vAlign w:val="center"/>
          </w:tcPr>
          <w:p w:rsidR="00AC188D" w:rsidRPr="007950A2" w:rsidRDefault="006424D0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SGC (archivo compartido)</w:t>
            </w:r>
          </w:p>
        </w:tc>
        <w:tc>
          <w:tcPr>
            <w:tcW w:w="1470" w:type="dxa"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Responsable</w:t>
            </w:r>
          </w:p>
        </w:tc>
        <w:tc>
          <w:tcPr>
            <w:tcW w:w="1276" w:type="dxa"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Claves de Acceso Backup’s</w:t>
            </w:r>
          </w:p>
        </w:tc>
        <w:tc>
          <w:tcPr>
            <w:tcW w:w="1401" w:type="dxa"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381" w:type="dxa"/>
            <w:vAlign w:val="center"/>
          </w:tcPr>
          <w:p w:rsidR="00AC188D" w:rsidRPr="007950A2" w:rsidRDefault="00AC188D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18222B" w:rsidRPr="006114F1" w:rsidTr="006E2FA9">
        <w:trPr>
          <w:trHeight w:val="287"/>
          <w:tblHeader/>
        </w:trPr>
        <w:tc>
          <w:tcPr>
            <w:tcW w:w="1139" w:type="dxa"/>
            <w:vAlign w:val="center"/>
          </w:tcPr>
          <w:p w:rsidR="0018222B" w:rsidRDefault="0018222B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Matriz de Riesgos</w:t>
            </w:r>
          </w:p>
        </w:tc>
        <w:tc>
          <w:tcPr>
            <w:tcW w:w="1439" w:type="dxa"/>
            <w:vAlign w:val="center"/>
          </w:tcPr>
          <w:p w:rsidR="0018222B" w:rsidRPr="007950A2" w:rsidRDefault="0018222B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Secretaria General</w:t>
            </w:r>
          </w:p>
        </w:tc>
        <w:tc>
          <w:tcPr>
            <w:tcW w:w="1822" w:type="dxa"/>
            <w:vAlign w:val="center"/>
          </w:tcPr>
          <w:p w:rsidR="0018222B" w:rsidRDefault="0018222B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DGC (archivo compartido)</w:t>
            </w:r>
          </w:p>
        </w:tc>
        <w:tc>
          <w:tcPr>
            <w:tcW w:w="1470" w:type="dxa"/>
            <w:vAlign w:val="center"/>
          </w:tcPr>
          <w:p w:rsidR="0018222B" w:rsidRDefault="0018222B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Responsable</w:t>
            </w:r>
          </w:p>
        </w:tc>
        <w:tc>
          <w:tcPr>
            <w:tcW w:w="1276" w:type="dxa"/>
            <w:vAlign w:val="center"/>
          </w:tcPr>
          <w:p w:rsidR="0018222B" w:rsidRDefault="0018222B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Claves de Acceso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Backup!s</w:t>
            </w:r>
            <w:proofErr w:type="spellEnd"/>
          </w:p>
        </w:tc>
        <w:tc>
          <w:tcPr>
            <w:tcW w:w="1401" w:type="dxa"/>
            <w:vAlign w:val="center"/>
          </w:tcPr>
          <w:p w:rsidR="0018222B" w:rsidRDefault="0018222B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381" w:type="dxa"/>
            <w:vAlign w:val="center"/>
          </w:tcPr>
          <w:p w:rsidR="0018222B" w:rsidRDefault="0018222B" w:rsidP="006E2F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</w:tbl>
    <w:p w:rsidR="00511A21" w:rsidRDefault="00511A21">
      <w:pPr>
        <w:rPr>
          <w:rFonts w:cs="Arial"/>
          <w:b/>
          <w:sz w:val="22"/>
          <w:szCs w:val="22"/>
        </w:rPr>
      </w:pPr>
    </w:p>
    <w:p w:rsidR="00A23EA1" w:rsidRDefault="00A23EA1" w:rsidP="00A23EA1">
      <w:pPr>
        <w:rPr>
          <w:rFonts w:cs="Arial"/>
          <w:b/>
          <w:sz w:val="22"/>
          <w:szCs w:val="22"/>
        </w:rPr>
      </w:pPr>
    </w:p>
    <w:p w:rsidR="00A23EA1" w:rsidRPr="00612D92" w:rsidRDefault="00191390" w:rsidP="00A23EA1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8</w:t>
      </w:r>
      <w:r w:rsidR="00A23EA1" w:rsidRPr="00612D92">
        <w:rPr>
          <w:rFonts w:cs="Arial"/>
          <w:b/>
          <w:sz w:val="22"/>
          <w:szCs w:val="22"/>
        </w:rPr>
        <w:t xml:space="preserve">. </w:t>
      </w:r>
      <w:r w:rsidR="00A23EA1">
        <w:rPr>
          <w:rFonts w:cs="Arial"/>
          <w:b/>
          <w:sz w:val="22"/>
          <w:szCs w:val="22"/>
        </w:rPr>
        <w:t>CONTROL DE CAMBIOS</w:t>
      </w:r>
    </w:p>
    <w:p w:rsidR="00A23EA1" w:rsidRPr="00612D92" w:rsidRDefault="00A23EA1" w:rsidP="00A23EA1">
      <w:pPr>
        <w:rPr>
          <w:rFonts w:cs="Arial"/>
          <w:sz w:val="22"/>
          <w:szCs w:val="22"/>
        </w:rPr>
      </w:pPr>
    </w:p>
    <w:tbl>
      <w:tblPr>
        <w:tblW w:w="104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701"/>
        <w:gridCol w:w="1984"/>
        <w:gridCol w:w="2268"/>
        <w:gridCol w:w="3409"/>
      </w:tblGrid>
      <w:tr w:rsidR="00A23EA1" w:rsidRPr="00612D92" w:rsidTr="008D387F">
        <w:trPr>
          <w:trHeight w:val="560"/>
        </w:trPr>
        <w:tc>
          <w:tcPr>
            <w:tcW w:w="1101" w:type="dxa"/>
            <w:shd w:val="clear" w:color="auto" w:fill="BFBFBF"/>
          </w:tcPr>
          <w:p w:rsidR="00A23EA1" w:rsidRPr="00612D92" w:rsidRDefault="00A23EA1" w:rsidP="008D387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12D92">
              <w:rPr>
                <w:rFonts w:cs="Arial"/>
                <w:b/>
                <w:sz w:val="22"/>
                <w:szCs w:val="22"/>
              </w:rPr>
              <w:t>Versión</w:t>
            </w:r>
          </w:p>
        </w:tc>
        <w:tc>
          <w:tcPr>
            <w:tcW w:w="1701" w:type="dxa"/>
            <w:shd w:val="clear" w:color="auto" w:fill="BFBFBF"/>
          </w:tcPr>
          <w:p w:rsidR="00A23EA1" w:rsidRPr="00612D92" w:rsidRDefault="00A23EA1" w:rsidP="008D387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12D92">
              <w:rPr>
                <w:rFonts w:cs="Arial"/>
                <w:b/>
                <w:sz w:val="22"/>
                <w:szCs w:val="22"/>
              </w:rPr>
              <w:t xml:space="preserve">Fecha </w:t>
            </w:r>
            <w:r w:rsidRPr="00612D92">
              <w:rPr>
                <w:rFonts w:cs="Arial"/>
                <w:sz w:val="22"/>
                <w:szCs w:val="22"/>
              </w:rPr>
              <w:t>[</w:t>
            </w:r>
            <w:proofErr w:type="spellStart"/>
            <w:r w:rsidRPr="00612D92">
              <w:rPr>
                <w:rFonts w:cs="Arial"/>
                <w:sz w:val="22"/>
                <w:szCs w:val="22"/>
              </w:rPr>
              <w:t>dd</w:t>
            </w:r>
            <w:proofErr w:type="spellEnd"/>
            <w:r w:rsidRPr="00612D92">
              <w:rPr>
                <w:rFonts w:cs="Arial"/>
                <w:sz w:val="22"/>
                <w:szCs w:val="22"/>
              </w:rPr>
              <w:t>/mm/</w:t>
            </w:r>
            <w:proofErr w:type="spellStart"/>
            <w:r w:rsidRPr="00612D92">
              <w:rPr>
                <w:rFonts w:cs="Arial"/>
                <w:sz w:val="22"/>
                <w:szCs w:val="22"/>
              </w:rPr>
              <w:t>aaaa</w:t>
            </w:r>
            <w:proofErr w:type="spellEnd"/>
            <w:r w:rsidRPr="00612D92">
              <w:rPr>
                <w:rFonts w:cs="Arial"/>
                <w:sz w:val="22"/>
                <w:szCs w:val="22"/>
              </w:rPr>
              <w:t>]</w:t>
            </w:r>
          </w:p>
        </w:tc>
        <w:tc>
          <w:tcPr>
            <w:tcW w:w="1984" w:type="dxa"/>
            <w:shd w:val="clear" w:color="auto" w:fill="BFBFBF"/>
          </w:tcPr>
          <w:p w:rsidR="00A23EA1" w:rsidRPr="00612D92" w:rsidRDefault="00A23EA1" w:rsidP="008D387F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Revis</w:t>
            </w:r>
            <w:r w:rsidRPr="00612D92">
              <w:rPr>
                <w:rFonts w:cs="Arial"/>
                <w:b/>
                <w:sz w:val="22"/>
                <w:szCs w:val="22"/>
              </w:rPr>
              <w:t>ó</w:t>
            </w:r>
          </w:p>
        </w:tc>
        <w:tc>
          <w:tcPr>
            <w:tcW w:w="2268" w:type="dxa"/>
            <w:shd w:val="clear" w:color="auto" w:fill="BFBFBF"/>
          </w:tcPr>
          <w:p w:rsidR="00A23EA1" w:rsidRPr="00612D92" w:rsidRDefault="00A23EA1" w:rsidP="008D387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12D92">
              <w:rPr>
                <w:rFonts w:cs="Arial"/>
                <w:b/>
                <w:sz w:val="22"/>
                <w:szCs w:val="22"/>
              </w:rPr>
              <w:t>Aprobó</w:t>
            </w:r>
          </w:p>
        </w:tc>
        <w:tc>
          <w:tcPr>
            <w:tcW w:w="3409" w:type="dxa"/>
            <w:shd w:val="clear" w:color="auto" w:fill="BFBFBF"/>
          </w:tcPr>
          <w:p w:rsidR="00A23EA1" w:rsidRPr="00612D92" w:rsidRDefault="00A23EA1" w:rsidP="008D387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12D92">
              <w:rPr>
                <w:rFonts w:cs="Arial"/>
                <w:b/>
                <w:sz w:val="22"/>
                <w:szCs w:val="22"/>
              </w:rPr>
              <w:t>Razón de la actualización</w:t>
            </w:r>
          </w:p>
        </w:tc>
      </w:tr>
      <w:tr w:rsidR="00A23EA1" w:rsidRPr="00612D92" w:rsidTr="008D387F">
        <w:trPr>
          <w:trHeight w:val="826"/>
        </w:trPr>
        <w:tc>
          <w:tcPr>
            <w:tcW w:w="1101" w:type="dxa"/>
          </w:tcPr>
          <w:p w:rsidR="00A23EA1" w:rsidRDefault="00A23EA1" w:rsidP="008D387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1701" w:type="dxa"/>
          </w:tcPr>
          <w:p w:rsidR="00A23EA1" w:rsidRDefault="003C55A4" w:rsidP="008D387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14/05</w:t>
            </w:r>
            <w:r w:rsidR="00A23EA1">
              <w:rPr>
                <w:rFonts w:cs="Arial"/>
                <w:sz w:val="22"/>
                <w:szCs w:val="22"/>
              </w:rPr>
              <w:t>/2015</w:t>
            </w:r>
          </w:p>
        </w:tc>
        <w:tc>
          <w:tcPr>
            <w:tcW w:w="1984" w:type="dxa"/>
          </w:tcPr>
          <w:p w:rsidR="00A23EA1" w:rsidRPr="00963080" w:rsidRDefault="00A23EA1" w:rsidP="008D387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Patricia Ferraro Gallo – Secretaria General</w:t>
            </w:r>
          </w:p>
        </w:tc>
        <w:tc>
          <w:tcPr>
            <w:tcW w:w="2268" w:type="dxa"/>
          </w:tcPr>
          <w:p w:rsidR="00A23EA1" w:rsidRDefault="00A23EA1" w:rsidP="008D387F">
            <w:pPr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Comité MECI – Calidad</w:t>
            </w:r>
          </w:p>
        </w:tc>
        <w:tc>
          <w:tcPr>
            <w:tcW w:w="3409" w:type="dxa"/>
          </w:tcPr>
          <w:p w:rsidR="00A23EA1" w:rsidRDefault="00A23EA1" w:rsidP="008D387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Elaboración del Documento</w:t>
            </w:r>
          </w:p>
        </w:tc>
      </w:tr>
      <w:tr w:rsidR="009154A4" w:rsidRPr="00612D92" w:rsidTr="008D387F">
        <w:trPr>
          <w:trHeight w:val="826"/>
        </w:trPr>
        <w:tc>
          <w:tcPr>
            <w:tcW w:w="1101" w:type="dxa"/>
          </w:tcPr>
          <w:p w:rsidR="009154A4" w:rsidRDefault="009154A4" w:rsidP="009154A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1701" w:type="dxa"/>
          </w:tcPr>
          <w:p w:rsidR="009154A4" w:rsidRDefault="009154A4" w:rsidP="008D387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30/09/2016</w:t>
            </w:r>
          </w:p>
        </w:tc>
        <w:tc>
          <w:tcPr>
            <w:tcW w:w="1984" w:type="dxa"/>
          </w:tcPr>
          <w:p w:rsidR="009154A4" w:rsidRDefault="009154A4" w:rsidP="008D387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Secretaria General</w:t>
            </w:r>
          </w:p>
        </w:tc>
        <w:tc>
          <w:tcPr>
            <w:tcW w:w="2268" w:type="dxa"/>
          </w:tcPr>
          <w:p w:rsidR="009154A4" w:rsidRDefault="009154A4" w:rsidP="008D387F">
            <w:pPr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Comité MECI – Calidad</w:t>
            </w:r>
          </w:p>
        </w:tc>
        <w:tc>
          <w:tcPr>
            <w:tcW w:w="3409" w:type="dxa"/>
          </w:tcPr>
          <w:p w:rsidR="009154A4" w:rsidRDefault="009154A4" w:rsidP="00CA0EBC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Se modificó el registro de la actividad  5 del procedimiento con la implementación del formato </w:t>
            </w:r>
            <w:r>
              <w:rPr>
                <w:rFonts w:cs="Arial"/>
                <w:sz w:val="20"/>
                <w:szCs w:val="20"/>
              </w:rPr>
              <w:t xml:space="preserve">FBS-16 </w:t>
            </w:r>
            <w:r w:rsidRPr="00567E83">
              <w:rPr>
                <w:rFonts w:cs="Arial"/>
                <w:sz w:val="20"/>
                <w:szCs w:val="20"/>
              </w:rPr>
              <w:t xml:space="preserve">Control </w:t>
            </w:r>
            <w:r>
              <w:rPr>
                <w:rFonts w:cs="Arial"/>
                <w:sz w:val="20"/>
                <w:szCs w:val="20"/>
              </w:rPr>
              <w:t>d</w:t>
            </w:r>
            <w:r w:rsidRPr="00567E83">
              <w:rPr>
                <w:rFonts w:cs="Arial"/>
                <w:sz w:val="20"/>
                <w:szCs w:val="20"/>
              </w:rPr>
              <w:t xml:space="preserve">e Mantenimiento Preventivo </w:t>
            </w:r>
            <w:r>
              <w:rPr>
                <w:rFonts w:cs="Arial"/>
                <w:sz w:val="20"/>
                <w:szCs w:val="20"/>
              </w:rPr>
              <w:t>y</w:t>
            </w:r>
            <w:r w:rsidRPr="00567E83">
              <w:rPr>
                <w:rFonts w:cs="Arial"/>
                <w:sz w:val="20"/>
                <w:szCs w:val="20"/>
              </w:rPr>
              <w:t xml:space="preserve"> Correctivo</w:t>
            </w:r>
          </w:p>
        </w:tc>
      </w:tr>
      <w:tr w:rsidR="00A24468" w:rsidRPr="00612D92" w:rsidTr="008D387F">
        <w:trPr>
          <w:trHeight w:val="826"/>
        </w:trPr>
        <w:tc>
          <w:tcPr>
            <w:tcW w:w="1101" w:type="dxa"/>
          </w:tcPr>
          <w:p w:rsidR="00A24468" w:rsidRDefault="00A24468" w:rsidP="009154A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1701" w:type="dxa"/>
          </w:tcPr>
          <w:p w:rsidR="00A24468" w:rsidRDefault="00A24468" w:rsidP="008D387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A24468" w:rsidRDefault="00A24468" w:rsidP="008D387F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</w:tcPr>
          <w:p w:rsidR="00A24468" w:rsidRDefault="00B552A1" w:rsidP="008D387F">
            <w:pPr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</w:rPr>
              <w:t>Comité Institucional de Gestión y Desempeño y Comité Coordinador de Control Interno</w:t>
            </w:r>
          </w:p>
        </w:tc>
        <w:tc>
          <w:tcPr>
            <w:tcW w:w="3409" w:type="dxa"/>
          </w:tcPr>
          <w:p w:rsidR="00A24468" w:rsidRDefault="00A24468" w:rsidP="00CA0EBC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Traslado al proceso de gestión de TI</w:t>
            </w:r>
          </w:p>
        </w:tc>
      </w:tr>
      <w:tr w:rsidR="0018222B" w:rsidRPr="00612D92" w:rsidTr="008D387F">
        <w:trPr>
          <w:trHeight w:val="826"/>
        </w:trPr>
        <w:tc>
          <w:tcPr>
            <w:tcW w:w="1101" w:type="dxa"/>
          </w:tcPr>
          <w:p w:rsidR="0018222B" w:rsidRDefault="0018222B" w:rsidP="00C8457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18222B" w:rsidRDefault="0018222B" w:rsidP="00C84573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1984" w:type="dxa"/>
          </w:tcPr>
          <w:p w:rsidR="0018222B" w:rsidRDefault="0018222B" w:rsidP="000406B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Personero Municipal </w:t>
            </w:r>
          </w:p>
        </w:tc>
        <w:tc>
          <w:tcPr>
            <w:tcW w:w="2268" w:type="dxa"/>
          </w:tcPr>
          <w:p w:rsidR="0018222B" w:rsidRDefault="00191390" w:rsidP="0019139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  <w:r w:rsidR="0018222B">
              <w:rPr>
                <w:rFonts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3409" w:type="dxa"/>
          </w:tcPr>
          <w:p w:rsidR="0018222B" w:rsidRDefault="00191390" w:rsidP="00114761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imagen institucional por cambio de Personero </w:t>
            </w:r>
          </w:p>
        </w:tc>
      </w:tr>
      <w:tr w:rsidR="0018222B" w:rsidRPr="00612D92" w:rsidTr="008D387F">
        <w:trPr>
          <w:trHeight w:val="826"/>
        </w:trPr>
        <w:tc>
          <w:tcPr>
            <w:tcW w:w="1101" w:type="dxa"/>
          </w:tcPr>
          <w:p w:rsidR="0018222B" w:rsidRDefault="0018222B" w:rsidP="00C8457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1701" w:type="dxa"/>
          </w:tcPr>
          <w:p w:rsidR="0018222B" w:rsidRDefault="00191390" w:rsidP="00C84573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06/10/2020</w:t>
            </w:r>
          </w:p>
        </w:tc>
        <w:tc>
          <w:tcPr>
            <w:tcW w:w="1984" w:type="dxa"/>
          </w:tcPr>
          <w:p w:rsidR="0018222B" w:rsidRDefault="0018222B" w:rsidP="00C84573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Asesor de Calidad </w:t>
            </w:r>
          </w:p>
        </w:tc>
        <w:tc>
          <w:tcPr>
            <w:tcW w:w="2268" w:type="dxa"/>
          </w:tcPr>
          <w:p w:rsidR="0018222B" w:rsidRDefault="00191390" w:rsidP="00C84573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Desempeño.</w:t>
            </w:r>
          </w:p>
        </w:tc>
        <w:tc>
          <w:tcPr>
            <w:tcW w:w="3409" w:type="dxa"/>
          </w:tcPr>
          <w:p w:rsidR="0018222B" w:rsidRDefault="00191390" w:rsidP="00F50A8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</w:t>
            </w:r>
            <w:r w:rsidR="00F50A84">
              <w:rPr>
                <w:rFonts w:cs="Arial"/>
                <w:color w:val="000000"/>
                <w:sz w:val="21"/>
                <w:szCs w:val="21"/>
              </w:rPr>
              <w:t xml:space="preserve">“registro” por 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información documentada, se </w:t>
            </w:r>
            <w:r w:rsidR="00F50A84">
              <w:rPr>
                <w:rFonts w:cs="Arial"/>
                <w:color w:val="000000"/>
                <w:sz w:val="21"/>
                <w:szCs w:val="21"/>
              </w:rPr>
              <w:t xml:space="preserve">FEM-04 Plan de Mejoramiento y FPI-04  Mapa 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de riesgos.</w:t>
            </w:r>
          </w:p>
        </w:tc>
      </w:tr>
      <w:tr w:rsidR="005E2413" w:rsidRPr="00612D92" w:rsidTr="008D387F">
        <w:trPr>
          <w:trHeight w:val="826"/>
        </w:trPr>
        <w:tc>
          <w:tcPr>
            <w:tcW w:w="1101" w:type="dxa"/>
          </w:tcPr>
          <w:p w:rsidR="005E2413" w:rsidRDefault="005E2413" w:rsidP="00C8457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5E2413" w:rsidRDefault="005E2413" w:rsidP="00496AC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1984" w:type="dxa"/>
          </w:tcPr>
          <w:p w:rsidR="005E2413" w:rsidRDefault="005E2413" w:rsidP="00496AC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</w:tcPr>
          <w:p w:rsidR="005E2413" w:rsidRDefault="005E2413" w:rsidP="00496AC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409" w:type="dxa"/>
          </w:tcPr>
          <w:p w:rsidR="005E2413" w:rsidRDefault="005E2413" w:rsidP="00496AC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5E2413" w:rsidRDefault="005E2413" w:rsidP="00496AC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</w:tbl>
    <w:p w:rsidR="00A23EA1" w:rsidRPr="00612D92" w:rsidRDefault="00A23EA1" w:rsidP="00A23EA1">
      <w:pPr>
        <w:rPr>
          <w:rFonts w:cs="Arial"/>
          <w:sz w:val="22"/>
          <w:szCs w:val="22"/>
        </w:rPr>
      </w:pPr>
    </w:p>
    <w:p w:rsidR="00511A21" w:rsidRPr="00612D92" w:rsidRDefault="00511A21">
      <w:pPr>
        <w:rPr>
          <w:rFonts w:cs="Arial"/>
          <w:b/>
          <w:sz w:val="22"/>
          <w:szCs w:val="22"/>
        </w:rPr>
      </w:pPr>
      <w:bookmarkStart w:id="0" w:name="_GoBack"/>
      <w:bookmarkEnd w:id="0"/>
    </w:p>
    <w:sectPr w:rsidR="00511A21" w:rsidRPr="00612D92" w:rsidSect="005E24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0DF" w:rsidRDefault="001600DF" w:rsidP="004B4420">
      <w:r>
        <w:separator/>
      </w:r>
    </w:p>
  </w:endnote>
  <w:endnote w:type="continuationSeparator" w:id="0">
    <w:p w:rsidR="001600DF" w:rsidRDefault="001600DF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13" w:rsidRDefault="005E241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5E2413" w:rsidRPr="00E25F48" w:rsidTr="00496AC5">
      <w:tc>
        <w:tcPr>
          <w:tcW w:w="5796" w:type="dxa"/>
          <w:shd w:val="clear" w:color="auto" w:fill="auto"/>
        </w:tcPr>
        <w:p w:rsidR="005E2413" w:rsidRPr="00E25F48" w:rsidRDefault="005E2413" w:rsidP="00496AC5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20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5E2413" w:rsidRPr="00E25F48" w:rsidRDefault="005E2413" w:rsidP="00496AC5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21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6D23" w:rsidRPr="00706337" w:rsidRDefault="00526D23" w:rsidP="005E2413">
    <w:pPr>
      <w:pStyle w:val="Piedepgina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13" w:rsidRDefault="005E241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0DF" w:rsidRDefault="001600DF" w:rsidP="004B4420">
      <w:r>
        <w:separator/>
      </w:r>
    </w:p>
  </w:footnote>
  <w:footnote w:type="continuationSeparator" w:id="0">
    <w:p w:rsidR="001600DF" w:rsidRDefault="001600DF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13" w:rsidRDefault="005E241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526D23" w:rsidTr="00A72E56">
      <w:trPr>
        <w:trHeight w:hRule="exact" w:val="397"/>
      </w:trPr>
      <w:tc>
        <w:tcPr>
          <w:tcW w:w="2694" w:type="dxa"/>
          <w:vMerge w:val="restart"/>
        </w:tcPr>
        <w:p w:rsidR="00526D23" w:rsidRDefault="00526D23" w:rsidP="00A72E56"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5425" cy="609247"/>
                <wp:effectExtent l="0" t="0" r="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526D23" w:rsidRPr="004A1330" w:rsidRDefault="00526D23" w:rsidP="0020569D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>PROCEDIMIENTO PARA EL MANTENIMIENTO DE EQUIPOS DE TI</w:t>
          </w:r>
        </w:p>
      </w:tc>
      <w:tc>
        <w:tcPr>
          <w:tcW w:w="2141" w:type="dxa"/>
          <w:vAlign w:val="center"/>
        </w:tcPr>
        <w:p w:rsidR="00526D23" w:rsidRPr="008A4DC4" w:rsidRDefault="00526D23" w:rsidP="00255C15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PTI-01</w:t>
          </w:r>
        </w:p>
      </w:tc>
    </w:tr>
    <w:tr w:rsidR="00526D23" w:rsidTr="00A72E56">
      <w:trPr>
        <w:trHeight w:hRule="exact" w:val="397"/>
      </w:trPr>
      <w:tc>
        <w:tcPr>
          <w:tcW w:w="2694" w:type="dxa"/>
          <w:vMerge/>
        </w:tcPr>
        <w:p w:rsidR="00526D23" w:rsidRDefault="00526D23" w:rsidP="00A72E56"/>
      </w:tc>
      <w:tc>
        <w:tcPr>
          <w:tcW w:w="5528" w:type="dxa"/>
          <w:vMerge/>
        </w:tcPr>
        <w:p w:rsidR="00526D23" w:rsidRPr="008A4DC4" w:rsidRDefault="00526D23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526D23" w:rsidRPr="008A4DC4" w:rsidRDefault="00526D23" w:rsidP="00A72E5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Pr="008A4DC4">
            <w:rPr>
              <w:rFonts w:cs="Arial"/>
              <w:sz w:val="22"/>
              <w:szCs w:val="22"/>
            </w:rPr>
            <w:t>0</w:t>
          </w:r>
          <w:r w:rsidR="005E2413">
            <w:rPr>
              <w:rFonts w:cs="Arial"/>
              <w:sz w:val="22"/>
              <w:szCs w:val="22"/>
            </w:rPr>
            <w:t>6</w:t>
          </w:r>
        </w:p>
      </w:tc>
    </w:tr>
    <w:tr w:rsidR="00526D23" w:rsidTr="00A72E56">
      <w:trPr>
        <w:trHeight w:hRule="exact" w:val="397"/>
      </w:trPr>
      <w:tc>
        <w:tcPr>
          <w:tcW w:w="2694" w:type="dxa"/>
          <w:vMerge/>
        </w:tcPr>
        <w:p w:rsidR="00526D23" w:rsidRDefault="00526D23" w:rsidP="00A72E56"/>
      </w:tc>
      <w:tc>
        <w:tcPr>
          <w:tcW w:w="5528" w:type="dxa"/>
          <w:vMerge/>
        </w:tcPr>
        <w:p w:rsidR="00526D23" w:rsidRPr="008A4DC4" w:rsidRDefault="00526D23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526D23" w:rsidRDefault="00526D23" w:rsidP="00474EE9">
          <w:pPr>
            <w:rPr>
              <w:rFonts w:cs="Arial"/>
              <w:sz w:val="22"/>
              <w:szCs w:val="22"/>
            </w:rPr>
          </w:pPr>
          <w:r w:rsidRPr="00CE266B">
            <w:rPr>
              <w:rFonts w:cs="Arial"/>
              <w:sz w:val="22"/>
              <w:szCs w:val="22"/>
            </w:rPr>
            <w:t>Fecha</w:t>
          </w:r>
          <w:r>
            <w:rPr>
              <w:rFonts w:cs="Arial"/>
              <w:sz w:val="22"/>
              <w:szCs w:val="22"/>
            </w:rPr>
            <w:t xml:space="preserve">: </w:t>
          </w:r>
          <w:r w:rsidR="005E2413">
            <w:rPr>
              <w:rFonts w:cs="Arial"/>
              <w:sz w:val="22"/>
              <w:szCs w:val="22"/>
            </w:rPr>
            <w:t>24/02/2022</w:t>
          </w:r>
        </w:p>
        <w:p w:rsidR="00526D23" w:rsidRPr="008A4DC4" w:rsidRDefault="00526D23" w:rsidP="00474EE9">
          <w:pPr>
            <w:rPr>
              <w:rFonts w:cs="Arial"/>
            </w:rPr>
          </w:pPr>
        </w:p>
      </w:tc>
    </w:tr>
  </w:tbl>
  <w:p w:rsidR="00526D23" w:rsidRDefault="00526D23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13" w:rsidRDefault="005E241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906"/>
    <w:multiLevelType w:val="hybridMultilevel"/>
    <w:tmpl w:val="E676C550"/>
    <w:lvl w:ilvl="0" w:tplc="138A0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76737"/>
    <w:multiLevelType w:val="multilevel"/>
    <w:tmpl w:val="A4FCC5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">
    <w:nsid w:val="4E304324"/>
    <w:multiLevelType w:val="hybridMultilevel"/>
    <w:tmpl w:val="FC969CF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94166"/>
    <w:multiLevelType w:val="hybridMultilevel"/>
    <w:tmpl w:val="9CAC1B10"/>
    <w:lvl w:ilvl="0" w:tplc="49D86E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15BA9"/>
    <w:rsid w:val="0001675B"/>
    <w:rsid w:val="00030B39"/>
    <w:rsid w:val="00031E09"/>
    <w:rsid w:val="000519BA"/>
    <w:rsid w:val="00064391"/>
    <w:rsid w:val="000A6BBE"/>
    <w:rsid w:val="000E1602"/>
    <w:rsid w:val="00117F04"/>
    <w:rsid w:val="00123BF4"/>
    <w:rsid w:val="00124A41"/>
    <w:rsid w:val="00124C3D"/>
    <w:rsid w:val="00133004"/>
    <w:rsid w:val="00134B7D"/>
    <w:rsid w:val="001501EC"/>
    <w:rsid w:val="0015320A"/>
    <w:rsid w:val="001600DF"/>
    <w:rsid w:val="00160B3C"/>
    <w:rsid w:val="00177BFF"/>
    <w:rsid w:val="0018222B"/>
    <w:rsid w:val="00191390"/>
    <w:rsid w:val="00193BDF"/>
    <w:rsid w:val="00194C9A"/>
    <w:rsid w:val="001A0DA3"/>
    <w:rsid w:val="001A1A35"/>
    <w:rsid w:val="001A7B2E"/>
    <w:rsid w:val="001C2728"/>
    <w:rsid w:val="001E1224"/>
    <w:rsid w:val="001E33A5"/>
    <w:rsid w:val="001E7A2E"/>
    <w:rsid w:val="002044E1"/>
    <w:rsid w:val="002051B4"/>
    <w:rsid w:val="0020569D"/>
    <w:rsid w:val="00210DEE"/>
    <w:rsid w:val="00212CB7"/>
    <w:rsid w:val="00225725"/>
    <w:rsid w:val="00230188"/>
    <w:rsid w:val="002466B2"/>
    <w:rsid w:val="00255C15"/>
    <w:rsid w:val="002660F4"/>
    <w:rsid w:val="002A536B"/>
    <w:rsid w:val="002C6197"/>
    <w:rsid w:val="00310421"/>
    <w:rsid w:val="00316DDB"/>
    <w:rsid w:val="00320635"/>
    <w:rsid w:val="00324E57"/>
    <w:rsid w:val="00361D2A"/>
    <w:rsid w:val="00363D80"/>
    <w:rsid w:val="00367E85"/>
    <w:rsid w:val="00375757"/>
    <w:rsid w:val="00377423"/>
    <w:rsid w:val="003A4C4B"/>
    <w:rsid w:val="003B7E83"/>
    <w:rsid w:val="003C55A4"/>
    <w:rsid w:val="003E6A43"/>
    <w:rsid w:val="0040293A"/>
    <w:rsid w:val="00427A85"/>
    <w:rsid w:val="00463567"/>
    <w:rsid w:val="00465FF8"/>
    <w:rsid w:val="004718AC"/>
    <w:rsid w:val="00474EE9"/>
    <w:rsid w:val="0048749B"/>
    <w:rsid w:val="004A1330"/>
    <w:rsid w:val="004A2B0D"/>
    <w:rsid w:val="004A3AA2"/>
    <w:rsid w:val="004A77E6"/>
    <w:rsid w:val="004B0336"/>
    <w:rsid w:val="004B2D23"/>
    <w:rsid w:val="004B4420"/>
    <w:rsid w:val="004C37B8"/>
    <w:rsid w:val="004D3A1C"/>
    <w:rsid w:val="004D4728"/>
    <w:rsid w:val="004F4380"/>
    <w:rsid w:val="00511A21"/>
    <w:rsid w:val="00511C08"/>
    <w:rsid w:val="00517F11"/>
    <w:rsid w:val="00523F59"/>
    <w:rsid w:val="00526D23"/>
    <w:rsid w:val="00534696"/>
    <w:rsid w:val="00546F99"/>
    <w:rsid w:val="00550791"/>
    <w:rsid w:val="005521BD"/>
    <w:rsid w:val="00567E83"/>
    <w:rsid w:val="00571DE4"/>
    <w:rsid w:val="005C0097"/>
    <w:rsid w:val="005C641B"/>
    <w:rsid w:val="005C6E94"/>
    <w:rsid w:val="005D4CED"/>
    <w:rsid w:val="005E2413"/>
    <w:rsid w:val="005E2A29"/>
    <w:rsid w:val="005F59CA"/>
    <w:rsid w:val="0060454F"/>
    <w:rsid w:val="00612D92"/>
    <w:rsid w:val="00615EF3"/>
    <w:rsid w:val="006325BC"/>
    <w:rsid w:val="00641E82"/>
    <w:rsid w:val="006424D0"/>
    <w:rsid w:val="006546C7"/>
    <w:rsid w:val="00667C08"/>
    <w:rsid w:val="00687B4E"/>
    <w:rsid w:val="006B1E0E"/>
    <w:rsid w:val="006D0312"/>
    <w:rsid w:val="006E20F2"/>
    <w:rsid w:val="006E2FA9"/>
    <w:rsid w:val="006F4D88"/>
    <w:rsid w:val="006F7118"/>
    <w:rsid w:val="00706337"/>
    <w:rsid w:val="007132D5"/>
    <w:rsid w:val="00717773"/>
    <w:rsid w:val="00730E51"/>
    <w:rsid w:val="0073695A"/>
    <w:rsid w:val="0076625B"/>
    <w:rsid w:val="00781B9E"/>
    <w:rsid w:val="00785822"/>
    <w:rsid w:val="00786614"/>
    <w:rsid w:val="007909E4"/>
    <w:rsid w:val="007B1BDE"/>
    <w:rsid w:val="007C4F8F"/>
    <w:rsid w:val="007D3729"/>
    <w:rsid w:val="007E3330"/>
    <w:rsid w:val="007F21D8"/>
    <w:rsid w:val="007F5AF8"/>
    <w:rsid w:val="0080278E"/>
    <w:rsid w:val="00817557"/>
    <w:rsid w:val="00834E30"/>
    <w:rsid w:val="00836861"/>
    <w:rsid w:val="00840F7C"/>
    <w:rsid w:val="00842D4A"/>
    <w:rsid w:val="00863BFC"/>
    <w:rsid w:val="008738E4"/>
    <w:rsid w:val="008914AA"/>
    <w:rsid w:val="008A238E"/>
    <w:rsid w:val="008A41BE"/>
    <w:rsid w:val="008A4EF5"/>
    <w:rsid w:val="008D387F"/>
    <w:rsid w:val="008D4E5E"/>
    <w:rsid w:val="009154A4"/>
    <w:rsid w:val="00915908"/>
    <w:rsid w:val="00922778"/>
    <w:rsid w:val="009232E2"/>
    <w:rsid w:val="009233F9"/>
    <w:rsid w:val="00961267"/>
    <w:rsid w:val="00963080"/>
    <w:rsid w:val="009874F8"/>
    <w:rsid w:val="00990F46"/>
    <w:rsid w:val="009931A9"/>
    <w:rsid w:val="00993C4E"/>
    <w:rsid w:val="009E4D5B"/>
    <w:rsid w:val="009F3E57"/>
    <w:rsid w:val="009F714F"/>
    <w:rsid w:val="009F7ACE"/>
    <w:rsid w:val="00A041BC"/>
    <w:rsid w:val="00A12A30"/>
    <w:rsid w:val="00A23EA1"/>
    <w:rsid w:val="00A24468"/>
    <w:rsid w:val="00A3215F"/>
    <w:rsid w:val="00A42B46"/>
    <w:rsid w:val="00A72E56"/>
    <w:rsid w:val="00A850D6"/>
    <w:rsid w:val="00A935E6"/>
    <w:rsid w:val="00A93D6E"/>
    <w:rsid w:val="00A9460D"/>
    <w:rsid w:val="00AA284A"/>
    <w:rsid w:val="00AA2D48"/>
    <w:rsid w:val="00AA781B"/>
    <w:rsid w:val="00AB3CC0"/>
    <w:rsid w:val="00AC188D"/>
    <w:rsid w:val="00AE0D25"/>
    <w:rsid w:val="00AE5930"/>
    <w:rsid w:val="00AE5F4C"/>
    <w:rsid w:val="00AF5525"/>
    <w:rsid w:val="00B552A1"/>
    <w:rsid w:val="00B646E9"/>
    <w:rsid w:val="00B70779"/>
    <w:rsid w:val="00B82513"/>
    <w:rsid w:val="00B83863"/>
    <w:rsid w:val="00B92163"/>
    <w:rsid w:val="00BA3A39"/>
    <w:rsid w:val="00BB7ED1"/>
    <w:rsid w:val="00BC0B51"/>
    <w:rsid w:val="00BC1BF3"/>
    <w:rsid w:val="00BE1D31"/>
    <w:rsid w:val="00C23DD4"/>
    <w:rsid w:val="00C274A3"/>
    <w:rsid w:val="00C53C91"/>
    <w:rsid w:val="00C84573"/>
    <w:rsid w:val="00C94B30"/>
    <w:rsid w:val="00CA0EBC"/>
    <w:rsid w:val="00CC7275"/>
    <w:rsid w:val="00CD0191"/>
    <w:rsid w:val="00CD6E8C"/>
    <w:rsid w:val="00CE4B3D"/>
    <w:rsid w:val="00CE70C6"/>
    <w:rsid w:val="00CF4DC5"/>
    <w:rsid w:val="00CF57E1"/>
    <w:rsid w:val="00D17647"/>
    <w:rsid w:val="00D31666"/>
    <w:rsid w:val="00D44FD3"/>
    <w:rsid w:val="00D516D8"/>
    <w:rsid w:val="00DA20E0"/>
    <w:rsid w:val="00DB7EBE"/>
    <w:rsid w:val="00DC7917"/>
    <w:rsid w:val="00DD1965"/>
    <w:rsid w:val="00DD251E"/>
    <w:rsid w:val="00DE5E30"/>
    <w:rsid w:val="00E05B67"/>
    <w:rsid w:val="00E2409C"/>
    <w:rsid w:val="00E47A0D"/>
    <w:rsid w:val="00E529A5"/>
    <w:rsid w:val="00E5786E"/>
    <w:rsid w:val="00E57E1C"/>
    <w:rsid w:val="00E912EC"/>
    <w:rsid w:val="00E94031"/>
    <w:rsid w:val="00EC2546"/>
    <w:rsid w:val="00EC27BA"/>
    <w:rsid w:val="00ED4125"/>
    <w:rsid w:val="00EF13D8"/>
    <w:rsid w:val="00EF55C8"/>
    <w:rsid w:val="00F02DE9"/>
    <w:rsid w:val="00F032B1"/>
    <w:rsid w:val="00F0359C"/>
    <w:rsid w:val="00F064FF"/>
    <w:rsid w:val="00F07F1E"/>
    <w:rsid w:val="00F21A72"/>
    <w:rsid w:val="00F273F5"/>
    <w:rsid w:val="00F3122F"/>
    <w:rsid w:val="00F4150D"/>
    <w:rsid w:val="00F50A84"/>
    <w:rsid w:val="00F54EC5"/>
    <w:rsid w:val="00F81F2A"/>
    <w:rsid w:val="00F876F0"/>
    <w:rsid w:val="00F909C7"/>
    <w:rsid w:val="00F9430A"/>
    <w:rsid w:val="00FA24B8"/>
    <w:rsid w:val="00FA2E3A"/>
    <w:rsid w:val="00FA67CD"/>
    <w:rsid w:val="00FA7965"/>
    <w:rsid w:val="00FC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DD251E"/>
    <w:rPr>
      <w:sz w:val="22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D251E"/>
    <w:rPr>
      <w:rFonts w:ascii="Arial" w:eastAsia="Times New Roman" w:hAnsi="Arial"/>
      <w:sz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DD25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63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337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942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24</cp:revision>
  <cp:lastPrinted>2014-12-29T01:07:00Z</cp:lastPrinted>
  <dcterms:created xsi:type="dcterms:W3CDTF">2017-08-28T15:29:00Z</dcterms:created>
  <dcterms:modified xsi:type="dcterms:W3CDTF">2022-02-25T19:46:00Z</dcterms:modified>
</cp:coreProperties>
</file>