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5E3" w:rsidRPr="00FB05E3" w:rsidRDefault="00FB05E3" w:rsidP="00FB0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FB05E3">
        <w:rPr>
          <w:rFonts w:ascii="Arial" w:eastAsia="Times New Roman" w:hAnsi="Arial" w:cs="Arial"/>
          <w:color w:val="222222"/>
          <w:sz w:val="27"/>
          <w:szCs w:val="27"/>
          <w:lang w:eastAsia="es-ES"/>
        </w:rPr>
        <w:t>Cordial saludo, </w:t>
      </w:r>
    </w:p>
    <w:p w:rsidR="00FB05E3" w:rsidRPr="00FB05E3" w:rsidRDefault="00FB05E3" w:rsidP="00FB0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FB05E3" w:rsidRPr="00FB05E3" w:rsidRDefault="00FB05E3" w:rsidP="00FB0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FB05E3">
        <w:rPr>
          <w:rFonts w:ascii="Arial" w:eastAsia="Times New Roman" w:hAnsi="Arial" w:cs="Arial"/>
          <w:color w:val="222222"/>
          <w:sz w:val="27"/>
          <w:szCs w:val="27"/>
          <w:lang w:eastAsia="es-ES"/>
        </w:rPr>
        <w:t xml:space="preserve">Espero se encuentren muy bien, con el presente les anexo el cronograma del mes de junio para el COPPAST, para que por favor se </w:t>
      </w:r>
      <w:proofErr w:type="spellStart"/>
      <w:r w:rsidRPr="00FB05E3">
        <w:rPr>
          <w:rFonts w:ascii="Arial" w:eastAsia="Times New Roman" w:hAnsi="Arial" w:cs="Arial"/>
          <w:color w:val="222222"/>
          <w:sz w:val="27"/>
          <w:szCs w:val="27"/>
          <w:lang w:eastAsia="es-ES"/>
        </w:rPr>
        <w:t>agenden</w:t>
      </w:r>
      <w:proofErr w:type="spellEnd"/>
      <w:r w:rsidRPr="00FB05E3">
        <w:rPr>
          <w:rFonts w:ascii="Arial" w:eastAsia="Times New Roman" w:hAnsi="Arial" w:cs="Arial"/>
          <w:color w:val="222222"/>
          <w:sz w:val="27"/>
          <w:szCs w:val="27"/>
          <w:lang w:eastAsia="es-ES"/>
        </w:rPr>
        <w:t>:</w:t>
      </w:r>
    </w:p>
    <w:p w:rsidR="00FB05E3" w:rsidRPr="00FB05E3" w:rsidRDefault="00FB05E3" w:rsidP="00FB0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FB05E3" w:rsidRPr="00FB05E3" w:rsidRDefault="00FB05E3" w:rsidP="00FB0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tbl>
      <w:tblPr>
        <w:tblW w:w="9747" w:type="dxa"/>
        <w:jc w:val="center"/>
        <w:tblInd w:w="787" w:type="dxa"/>
        <w:tblCellMar>
          <w:left w:w="0" w:type="dxa"/>
          <w:right w:w="0" w:type="dxa"/>
        </w:tblCellMar>
        <w:tblLook w:val="04A0"/>
      </w:tblPr>
      <w:tblGrid>
        <w:gridCol w:w="283"/>
        <w:gridCol w:w="3823"/>
        <w:gridCol w:w="39"/>
        <w:gridCol w:w="3192"/>
        <w:gridCol w:w="2410"/>
      </w:tblGrid>
      <w:tr w:rsidR="00FB05E3" w:rsidRPr="00FB05E3" w:rsidTr="00FB05E3">
        <w:trPr>
          <w:trHeight w:val="277"/>
          <w:jc w:val="center"/>
        </w:trPr>
        <w:tc>
          <w:tcPr>
            <w:tcW w:w="4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5E3" w:rsidRPr="00FB05E3" w:rsidRDefault="00FB05E3" w:rsidP="00FB05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B05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COMPROMISOS</w:t>
            </w:r>
          </w:p>
        </w:tc>
        <w:tc>
          <w:tcPr>
            <w:tcW w:w="32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5E3" w:rsidRPr="00FB05E3" w:rsidRDefault="00FB05E3" w:rsidP="00FB05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B05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RESPONSABLE</w:t>
            </w:r>
          </w:p>
        </w:tc>
        <w:tc>
          <w:tcPr>
            <w:tcW w:w="2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5E3" w:rsidRPr="00FB05E3" w:rsidRDefault="00FB05E3" w:rsidP="00FB05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B05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FECHA</w:t>
            </w:r>
          </w:p>
          <w:p w:rsidR="00FB05E3" w:rsidRPr="00FB05E3" w:rsidRDefault="00FB05E3" w:rsidP="00FB05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B05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PROGRAMADA</w:t>
            </w:r>
          </w:p>
        </w:tc>
      </w:tr>
      <w:tr w:rsidR="00FB05E3" w:rsidRPr="00FB05E3" w:rsidTr="00FB05E3">
        <w:trPr>
          <w:trHeight w:val="277"/>
          <w:jc w:val="center"/>
        </w:trPr>
        <w:tc>
          <w:tcPr>
            <w:tcW w:w="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E3" w:rsidRPr="00FB05E3" w:rsidRDefault="00FB05E3" w:rsidP="00FB05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B05E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E3" w:rsidRPr="00FB05E3" w:rsidRDefault="00FB05E3" w:rsidP="00FB05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B05E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Análisis de la Renuncia de la Secretaria del Comité Luz Amparo Ortiz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E3" w:rsidRPr="00FB05E3" w:rsidRDefault="00FB05E3" w:rsidP="00FB05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B05E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Presidenta Comité</w:t>
            </w:r>
          </w:p>
          <w:p w:rsidR="00FB05E3" w:rsidRPr="00FB05E3" w:rsidRDefault="00FB05E3" w:rsidP="00FB05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B05E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Delegada Derechos Humanos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E3" w:rsidRPr="00FB05E3" w:rsidRDefault="00FB05E3" w:rsidP="00FB05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B05E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  <w:p w:rsidR="00FB05E3" w:rsidRPr="00FB05E3" w:rsidRDefault="00FB05E3" w:rsidP="00FB05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B05E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14/06/2023</w:t>
            </w:r>
          </w:p>
          <w:p w:rsidR="00FB05E3" w:rsidRPr="00FB05E3" w:rsidRDefault="00FB05E3" w:rsidP="00FB05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B05E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9:00 a.m</w:t>
            </w:r>
          </w:p>
        </w:tc>
      </w:tr>
      <w:tr w:rsidR="00FB05E3" w:rsidRPr="00FB05E3" w:rsidTr="00FB05E3">
        <w:trPr>
          <w:trHeight w:val="277"/>
          <w:jc w:val="center"/>
        </w:trPr>
        <w:tc>
          <w:tcPr>
            <w:tcW w:w="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E3" w:rsidRPr="00FB05E3" w:rsidRDefault="00FB05E3" w:rsidP="00FB05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B05E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E3" w:rsidRPr="00FB05E3" w:rsidRDefault="00FB05E3" w:rsidP="00FB05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B05E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Inspección de puestos de trabajo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E3" w:rsidRPr="00FB05E3" w:rsidRDefault="00FB05E3" w:rsidP="00FB05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B05E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Todo COPASST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E3" w:rsidRPr="00FB05E3" w:rsidRDefault="00FB05E3" w:rsidP="00FB05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B05E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08/06/2023</w:t>
            </w:r>
          </w:p>
          <w:p w:rsidR="00FB05E3" w:rsidRPr="00FB05E3" w:rsidRDefault="00FB05E3" w:rsidP="00FB05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B05E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9:00 a.m</w:t>
            </w:r>
          </w:p>
        </w:tc>
      </w:tr>
      <w:tr w:rsidR="00FB05E3" w:rsidRPr="00FB05E3" w:rsidTr="00FB05E3">
        <w:trPr>
          <w:trHeight w:val="277"/>
          <w:jc w:val="center"/>
        </w:trPr>
        <w:tc>
          <w:tcPr>
            <w:tcW w:w="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E3" w:rsidRPr="00FB05E3" w:rsidRDefault="00FB05E3" w:rsidP="00FB05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B05E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E3" w:rsidRPr="00FB05E3" w:rsidRDefault="00FB05E3" w:rsidP="00FB05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B05E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Cartilla COPPAST Socializarla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E3" w:rsidRPr="00FB05E3" w:rsidRDefault="00FB05E3" w:rsidP="00FB05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B05E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Todo COPASST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E3" w:rsidRPr="00FB05E3" w:rsidRDefault="00FB05E3" w:rsidP="00FB05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B05E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14/06/2023</w:t>
            </w:r>
          </w:p>
          <w:p w:rsidR="00FB05E3" w:rsidRPr="00FB05E3" w:rsidRDefault="00FB05E3" w:rsidP="00FB05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B05E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9:00 a.m</w:t>
            </w:r>
          </w:p>
        </w:tc>
      </w:tr>
      <w:tr w:rsidR="00FB05E3" w:rsidRPr="00FB05E3" w:rsidTr="00FB05E3">
        <w:trPr>
          <w:trHeight w:val="277"/>
          <w:jc w:val="center"/>
        </w:trPr>
        <w:tc>
          <w:tcPr>
            <w:tcW w:w="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E3" w:rsidRPr="00FB05E3" w:rsidRDefault="00FB05E3" w:rsidP="00FB05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B05E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E3" w:rsidRPr="00FB05E3" w:rsidRDefault="00FB05E3" w:rsidP="00FB05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B05E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Socializar plan de trabajo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E3" w:rsidRPr="00FB05E3" w:rsidRDefault="00FB05E3" w:rsidP="00FB05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B05E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Todo COPASST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E3" w:rsidRPr="00FB05E3" w:rsidRDefault="00FB05E3" w:rsidP="00FB05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B05E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14/06/2023</w:t>
            </w:r>
          </w:p>
          <w:p w:rsidR="00FB05E3" w:rsidRPr="00FB05E3" w:rsidRDefault="00FB05E3" w:rsidP="00FB05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B05E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9:00 a.m</w:t>
            </w:r>
          </w:p>
        </w:tc>
      </w:tr>
      <w:tr w:rsidR="00FB05E3" w:rsidRPr="00FB05E3" w:rsidTr="00FB05E3">
        <w:trPr>
          <w:trHeight w:val="277"/>
          <w:jc w:val="center"/>
        </w:trPr>
        <w:tc>
          <w:tcPr>
            <w:tcW w:w="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E3" w:rsidRPr="00FB05E3" w:rsidRDefault="00FB05E3" w:rsidP="00FB05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B05E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E3" w:rsidRPr="00FB05E3" w:rsidRDefault="00FB05E3" w:rsidP="00FB05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B05E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Revisión Riesgo público Administrativa ARL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E3" w:rsidRPr="00FB05E3" w:rsidRDefault="00FB05E3" w:rsidP="00FB05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B05E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  <w:p w:rsidR="00FB05E3" w:rsidRPr="00FB05E3" w:rsidRDefault="00FB05E3" w:rsidP="00FB05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B05E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Todo COPASST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E3" w:rsidRPr="00FB05E3" w:rsidRDefault="00FB05E3" w:rsidP="00FB05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B05E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  <w:p w:rsidR="00FB05E3" w:rsidRPr="00FB05E3" w:rsidRDefault="00FB05E3" w:rsidP="00FB05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B05E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29/05/2023</w:t>
            </w:r>
          </w:p>
          <w:p w:rsidR="00FB05E3" w:rsidRPr="00FB05E3" w:rsidRDefault="00FB05E3" w:rsidP="00FB05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B05E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Realizada</w:t>
            </w:r>
          </w:p>
        </w:tc>
      </w:tr>
    </w:tbl>
    <w:p w:rsidR="00FB05E3" w:rsidRPr="00FB05E3" w:rsidRDefault="00FB05E3" w:rsidP="00FB0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FB05E3" w:rsidRPr="00FB05E3" w:rsidRDefault="00FB05E3" w:rsidP="00FB0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FB05E3">
        <w:rPr>
          <w:rFonts w:ascii="Arial" w:eastAsia="Times New Roman" w:hAnsi="Arial" w:cs="Arial"/>
          <w:color w:val="222222"/>
          <w:sz w:val="27"/>
          <w:szCs w:val="27"/>
          <w:lang w:eastAsia="es-ES"/>
        </w:rPr>
        <w:t>  Feliz día, cualquier comentario quedo atenta.  </w:t>
      </w:r>
    </w:p>
    <w:p w:rsidR="00FB05E3" w:rsidRPr="00FB05E3" w:rsidRDefault="00FB05E3" w:rsidP="00FB0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FB05E3" w:rsidRPr="00FB05E3" w:rsidRDefault="00FB05E3" w:rsidP="00FB0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FB05E3" w:rsidRPr="00FB05E3" w:rsidRDefault="00FB05E3" w:rsidP="00FB0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FB05E3" w:rsidRPr="00FB05E3" w:rsidRDefault="00FB05E3" w:rsidP="00FB0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noProof/>
          <w:color w:val="222222"/>
          <w:sz w:val="24"/>
          <w:szCs w:val="24"/>
          <w:lang w:eastAsia="es-ES"/>
        </w:rPr>
        <w:drawing>
          <wp:inline distT="0" distB="0" distL="0" distR="0">
            <wp:extent cx="914400" cy="370840"/>
            <wp:effectExtent l="19050" t="0" r="0" b="0"/>
            <wp:docPr id="1" name="Imagen 1" descr="https://ci3.googleusercontent.com/mail-sig/AIorK4yh7KYUZwTAf2g3wnmg4A-KBKdVdKtiYiXhgJ92LTQGGYdxz5h_dZA4h3FuLPWfX7a3wF3xhw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3.googleusercontent.com/mail-sig/AIorK4yh7KYUZwTAf2g3wnmg4A-KBKdVdKtiYiXhgJ92LTQGGYdxz5h_dZA4h3FuLPWfX7a3wF3xhwQ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5E3" w:rsidRPr="00FB05E3" w:rsidRDefault="00FB05E3" w:rsidP="00FB0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FB05E3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Andrea Tangarife Cano</w:t>
      </w:r>
    </w:p>
    <w:p w:rsidR="00FB05E3" w:rsidRPr="00FB05E3" w:rsidRDefault="00FB05E3" w:rsidP="00FB0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FB05E3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Personera Delegada para los Derechos Humanos</w:t>
      </w:r>
    </w:p>
    <w:p w:rsidR="00FB05E3" w:rsidRPr="00FB05E3" w:rsidRDefault="00FB05E3" w:rsidP="00FB0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FB05E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Personería Municipal de Itagüí</w:t>
      </w:r>
    </w:p>
    <w:p w:rsidR="00FB05E3" w:rsidRPr="00FB05E3" w:rsidRDefault="00FB05E3" w:rsidP="00FB0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FB05E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Conmutador: (3764841 - 3730876 - 3764884) </w:t>
      </w:r>
      <w:proofErr w:type="spellStart"/>
      <w:r w:rsidRPr="00FB05E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ext</w:t>
      </w:r>
      <w:proofErr w:type="spellEnd"/>
      <w:r w:rsidRPr="00FB05E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110</w:t>
      </w:r>
    </w:p>
    <w:p w:rsidR="00FB05E3" w:rsidRPr="00FB05E3" w:rsidRDefault="00FB05E3" w:rsidP="00FB0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FB05E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Carrera 51 No 51– 55 C.A.M.I </w:t>
      </w:r>
      <w:proofErr w:type="spellStart"/>
      <w:r w:rsidRPr="00FB05E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Ed.Judicial</w:t>
      </w:r>
      <w:proofErr w:type="spellEnd"/>
      <w:r w:rsidRPr="00FB05E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- Piso 5, Itagüí (Antioquia)</w:t>
      </w:r>
    </w:p>
    <w:p w:rsidR="00FB05E3" w:rsidRPr="00FB05E3" w:rsidRDefault="00FB05E3" w:rsidP="00FB0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hyperlink r:id="rId5" w:tgtFrame="_blank" w:history="1">
        <w:r w:rsidRPr="00FB05E3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ES"/>
          </w:rPr>
          <w:t>http://www.personeriaitagui.gov.co</w:t>
        </w:r>
      </w:hyperlink>
    </w:p>
    <w:p w:rsidR="00165069" w:rsidRDefault="00165069"/>
    <w:sectPr w:rsidR="00165069" w:rsidSect="001650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B05E3"/>
    <w:rsid w:val="00165069"/>
    <w:rsid w:val="001F4459"/>
    <w:rsid w:val="007F39B8"/>
    <w:rsid w:val="00FB0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0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B05E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0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5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4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45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48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24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12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341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097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2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382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8634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4783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0610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2942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6834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154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rsoneriaitagui.gov.co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840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63502132</dc:creator>
  <cp:lastModifiedBy>63502132</cp:lastModifiedBy>
  <cp:revision>1</cp:revision>
  <dcterms:created xsi:type="dcterms:W3CDTF">2023-06-01T16:33:00Z</dcterms:created>
  <dcterms:modified xsi:type="dcterms:W3CDTF">2023-06-01T16:35:00Z</dcterms:modified>
</cp:coreProperties>
</file>