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231" w:rsidRPr="00A0473C" w:rsidRDefault="00BB4231" w:rsidP="00A0473C">
      <w:pPr>
        <w:rPr>
          <w:rFonts w:cs="Arial"/>
          <w:szCs w:val="24"/>
          <w:lang w:val="es-CO"/>
        </w:rPr>
      </w:pPr>
    </w:p>
    <w:p w:rsidR="00E0235F" w:rsidRPr="00A0473C" w:rsidRDefault="00E0235F" w:rsidP="00A0473C">
      <w:pPr>
        <w:rPr>
          <w:rFonts w:cs="Arial"/>
          <w:szCs w:val="24"/>
          <w:lang w:val="es-CO"/>
        </w:rPr>
      </w:pPr>
    </w:p>
    <w:tbl>
      <w:tblPr>
        <w:tblpPr w:leftFromText="141" w:rightFromText="141" w:vertAnchor="text" w:horzAnchor="margin" w:tblpXSpec="center" w:tblpY="-114"/>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898"/>
        <w:gridCol w:w="900"/>
        <w:gridCol w:w="1130"/>
        <w:gridCol w:w="1304"/>
        <w:gridCol w:w="1387"/>
        <w:gridCol w:w="606"/>
        <w:gridCol w:w="527"/>
        <w:gridCol w:w="1032"/>
        <w:gridCol w:w="424"/>
        <w:gridCol w:w="603"/>
      </w:tblGrid>
      <w:tr w:rsidR="002F4F8E" w:rsidRPr="00A0473C" w:rsidTr="00AC421C">
        <w:trPr>
          <w:trHeight w:val="287"/>
        </w:trPr>
        <w:tc>
          <w:tcPr>
            <w:tcW w:w="10092" w:type="dxa"/>
            <w:gridSpan w:val="11"/>
            <w:shd w:val="clear" w:color="auto" w:fill="F3F3F3"/>
            <w:vAlign w:val="center"/>
          </w:tcPr>
          <w:p w:rsidR="002F4F8E" w:rsidRPr="00A0473C" w:rsidRDefault="002F4F8E" w:rsidP="00DD33D7">
            <w:pPr>
              <w:jc w:val="center"/>
              <w:rPr>
                <w:rFonts w:cs="Arial"/>
                <w:b/>
                <w:bCs/>
                <w:szCs w:val="24"/>
              </w:rPr>
            </w:pPr>
            <w:r w:rsidRPr="00A0473C">
              <w:rPr>
                <w:rFonts w:cs="Arial"/>
                <w:b/>
                <w:bCs/>
                <w:szCs w:val="24"/>
              </w:rPr>
              <w:t>CITANTE</w:t>
            </w:r>
          </w:p>
        </w:tc>
      </w:tr>
      <w:tr w:rsidR="00FB0B96" w:rsidRPr="00A0473C" w:rsidTr="00AC421C">
        <w:trPr>
          <w:trHeight w:val="430"/>
        </w:trPr>
        <w:tc>
          <w:tcPr>
            <w:tcW w:w="10092" w:type="dxa"/>
            <w:gridSpan w:val="11"/>
            <w:vAlign w:val="center"/>
          </w:tcPr>
          <w:p w:rsidR="00FB0B96" w:rsidRPr="00A0473C" w:rsidRDefault="00FB0B96" w:rsidP="00DD33D7">
            <w:pPr>
              <w:jc w:val="center"/>
              <w:rPr>
                <w:rFonts w:cs="Arial"/>
                <w:color w:val="000000"/>
                <w:szCs w:val="24"/>
              </w:rPr>
            </w:pPr>
            <w:r w:rsidRPr="00A0473C">
              <w:rPr>
                <w:rFonts w:cs="Arial"/>
                <w:color w:val="000000"/>
                <w:szCs w:val="24"/>
              </w:rPr>
              <w:t>Secretaría General</w:t>
            </w:r>
          </w:p>
        </w:tc>
      </w:tr>
      <w:tr w:rsidR="00FB0B96" w:rsidRPr="00A0473C" w:rsidTr="00AC421C">
        <w:trPr>
          <w:trHeight w:val="287"/>
        </w:trPr>
        <w:tc>
          <w:tcPr>
            <w:tcW w:w="4209" w:type="dxa"/>
            <w:gridSpan w:val="4"/>
            <w:shd w:val="clear" w:color="auto" w:fill="F3F3F3"/>
            <w:vAlign w:val="center"/>
          </w:tcPr>
          <w:p w:rsidR="00FB0B96" w:rsidRPr="00A0473C" w:rsidRDefault="00FB0B96" w:rsidP="00DE0645">
            <w:pPr>
              <w:jc w:val="center"/>
              <w:rPr>
                <w:rFonts w:cs="Arial"/>
                <w:b/>
                <w:szCs w:val="24"/>
              </w:rPr>
            </w:pPr>
            <w:r w:rsidRPr="00A0473C">
              <w:rPr>
                <w:rFonts w:cs="Arial"/>
                <w:b/>
                <w:szCs w:val="24"/>
              </w:rPr>
              <w:t>Citación a Reunión de</w:t>
            </w:r>
          </w:p>
        </w:tc>
        <w:tc>
          <w:tcPr>
            <w:tcW w:w="1304" w:type="dxa"/>
            <w:shd w:val="clear" w:color="auto" w:fill="F3F3F3"/>
            <w:vAlign w:val="center"/>
          </w:tcPr>
          <w:p w:rsidR="00FB0B96" w:rsidRPr="00A0473C" w:rsidRDefault="00FB0B96" w:rsidP="00DE0645">
            <w:pPr>
              <w:jc w:val="center"/>
              <w:rPr>
                <w:rFonts w:cs="Arial"/>
                <w:b/>
                <w:bCs/>
                <w:szCs w:val="24"/>
              </w:rPr>
            </w:pPr>
            <w:r w:rsidRPr="00A0473C">
              <w:rPr>
                <w:rFonts w:cs="Arial"/>
                <w:b/>
                <w:bCs/>
                <w:szCs w:val="24"/>
              </w:rPr>
              <w:t>Acta No.</w:t>
            </w:r>
          </w:p>
        </w:tc>
        <w:tc>
          <w:tcPr>
            <w:tcW w:w="4579" w:type="dxa"/>
            <w:gridSpan w:val="6"/>
            <w:shd w:val="clear" w:color="auto" w:fill="F3F3F3"/>
            <w:vAlign w:val="center"/>
          </w:tcPr>
          <w:p w:rsidR="00FB0B96" w:rsidRPr="00A0473C" w:rsidRDefault="00FB0B96" w:rsidP="00DE0645">
            <w:pPr>
              <w:jc w:val="center"/>
              <w:rPr>
                <w:rFonts w:cs="Arial"/>
                <w:b/>
                <w:bCs/>
                <w:szCs w:val="24"/>
              </w:rPr>
            </w:pPr>
            <w:r w:rsidRPr="00A0473C">
              <w:rPr>
                <w:rFonts w:cs="Arial"/>
                <w:b/>
                <w:bCs/>
                <w:szCs w:val="24"/>
              </w:rPr>
              <w:t>Carácter de la Reunión</w:t>
            </w:r>
          </w:p>
        </w:tc>
      </w:tr>
      <w:tr w:rsidR="00FB0B96" w:rsidRPr="00A0473C" w:rsidTr="00AC421C">
        <w:trPr>
          <w:trHeight w:val="400"/>
        </w:trPr>
        <w:tc>
          <w:tcPr>
            <w:tcW w:w="4209" w:type="dxa"/>
            <w:gridSpan w:val="4"/>
            <w:vAlign w:val="center"/>
          </w:tcPr>
          <w:p w:rsidR="00FB0B96" w:rsidRPr="00A0473C" w:rsidRDefault="00FB0B96" w:rsidP="00DE0645">
            <w:pPr>
              <w:pStyle w:val="Prrafodelista"/>
              <w:ind w:left="0"/>
              <w:jc w:val="center"/>
              <w:rPr>
                <w:rFonts w:ascii="Arial" w:hAnsi="Arial" w:cs="Arial"/>
                <w:bCs/>
              </w:rPr>
            </w:pPr>
            <w:r w:rsidRPr="00A0473C">
              <w:rPr>
                <w:rFonts w:ascii="Arial" w:hAnsi="Arial" w:cs="Arial"/>
                <w:bCs/>
              </w:rPr>
              <w:t>Comité Bienestar Laboral</w:t>
            </w:r>
          </w:p>
        </w:tc>
        <w:tc>
          <w:tcPr>
            <w:tcW w:w="1304" w:type="dxa"/>
            <w:vAlign w:val="center"/>
          </w:tcPr>
          <w:p w:rsidR="00FB0B96" w:rsidRPr="00A0473C" w:rsidRDefault="00DE0645" w:rsidP="00DE0645">
            <w:pPr>
              <w:jc w:val="center"/>
              <w:rPr>
                <w:rFonts w:cs="Arial"/>
                <w:szCs w:val="24"/>
              </w:rPr>
            </w:pPr>
            <w:r>
              <w:rPr>
                <w:rFonts w:cs="Arial"/>
                <w:szCs w:val="24"/>
              </w:rPr>
              <w:t>10</w:t>
            </w:r>
          </w:p>
        </w:tc>
        <w:tc>
          <w:tcPr>
            <w:tcW w:w="1387" w:type="dxa"/>
            <w:shd w:val="clear" w:color="auto" w:fill="F3F3F3"/>
            <w:vAlign w:val="center"/>
          </w:tcPr>
          <w:p w:rsidR="00FB0B96" w:rsidRPr="00A0473C" w:rsidRDefault="00FB0B96" w:rsidP="00DE0645">
            <w:pPr>
              <w:jc w:val="center"/>
              <w:rPr>
                <w:rFonts w:cs="Arial"/>
                <w:szCs w:val="24"/>
              </w:rPr>
            </w:pPr>
            <w:r w:rsidRPr="00A0473C">
              <w:rPr>
                <w:rFonts w:cs="Arial"/>
                <w:b/>
                <w:bCs/>
                <w:szCs w:val="24"/>
              </w:rPr>
              <w:t>Ordinaria</w:t>
            </w:r>
          </w:p>
        </w:tc>
        <w:tc>
          <w:tcPr>
            <w:tcW w:w="606" w:type="dxa"/>
            <w:vAlign w:val="center"/>
          </w:tcPr>
          <w:p w:rsidR="00FB0B96" w:rsidRPr="00A0473C" w:rsidRDefault="00FB0B96" w:rsidP="00DE0645">
            <w:pPr>
              <w:jc w:val="center"/>
              <w:rPr>
                <w:rFonts w:cs="Arial"/>
                <w:color w:val="000000"/>
                <w:szCs w:val="24"/>
              </w:rPr>
            </w:pPr>
          </w:p>
        </w:tc>
        <w:tc>
          <w:tcPr>
            <w:tcW w:w="1983" w:type="dxa"/>
            <w:gridSpan w:val="3"/>
            <w:shd w:val="clear" w:color="auto" w:fill="F3F3F3"/>
            <w:vAlign w:val="center"/>
          </w:tcPr>
          <w:p w:rsidR="00FB0B96" w:rsidRPr="00A0473C" w:rsidRDefault="00FB0B96" w:rsidP="00DE0645">
            <w:pPr>
              <w:jc w:val="center"/>
              <w:rPr>
                <w:rFonts w:cs="Arial"/>
                <w:szCs w:val="24"/>
              </w:rPr>
            </w:pPr>
            <w:r w:rsidRPr="00A0473C">
              <w:rPr>
                <w:rFonts w:cs="Arial"/>
                <w:b/>
                <w:bCs/>
                <w:szCs w:val="24"/>
              </w:rPr>
              <w:t>Extraordinaria</w:t>
            </w:r>
          </w:p>
        </w:tc>
        <w:tc>
          <w:tcPr>
            <w:tcW w:w="603" w:type="dxa"/>
            <w:vAlign w:val="center"/>
          </w:tcPr>
          <w:p w:rsidR="00FB0B96" w:rsidRPr="00A0473C" w:rsidRDefault="00FB0B96" w:rsidP="00DE0645">
            <w:pPr>
              <w:jc w:val="center"/>
              <w:rPr>
                <w:rFonts w:cs="Arial"/>
                <w:szCs w:val="24"/>
              </w:rPr>
            </w:pPr>
          </w:p>
        </w:tc>
      </w:tr>
      <w:tr w:rsidR="00FB0B96" w:rsidRPr="00A0473C" w:rsidTr="00AC421C">
        <w:trPr>
          <w:trHeight w:val="71"/>
        </w:trPr>
        <w:tc>
          <w:tcPr>
            <w:tcW w:w="3079" w:type="dxa"/>
            <w:gridSpan w:val="3"/>
            <w:shd w:val="clear" w:color="auto" w:fill="F3F3F3"/>
            <w:vAlign w:val="center"/>
          </w:tcPr>
          <w:p w:rsidR="00FB0B96" w:rsidRPr="00A0473C" w:rsidRDefault="00FB0B96" w:rsidP="00DE0645">
            <w:pPr>
              <w:jc w:val="center"/>
              <w:rPr>
                <w:rFonts w:cs="Arial"/>
                <w:b/>
                <w:bCs/>
                <w:szCs w:val="24"/>
              </w:rPr>
            </w:pPr>
            <w:r w:rsidRPr="00A0473C">
              <w:rPr>
                <w:rFonts w:cs="Arial"/>
                <w:b/>
                <w:bCs/>
                <w:szCs w:val="24"/>
              </w:rPr>
              <w:t>Fecha de Reunión</w:t>
            </w:r>
          </w:p>
        </w:tc>
        <w:tc>
          <w:tcPr>
            <w:tcW w:w="4954" w:type="dxa"/>
            <w:gridSpan w:val="5"/>
            <w:vMerge w:val="restart"/>
            <w:shd w:val="clear" w:color="auto" w:fill="F3F3F3"/>
            <w:vAlign w:val="center"/>
          </w:tcPr>
          <w:p w:rsidR="00FB0B96" w:rsidRPr="00A0473C" w:rsidRDefault="00FB0B96" w:rsidP="00DE0645">
            <w:pPr>
              <w:jc w:val="center"/>
              <w:rPr>
                <w:rFonts w:cs="Arial"/>
                <w:b/>
                <w:bCs/>
                <w:szCs w:val="24"/>
              </w:rPr>
            </w:pPr>
            <w:r w:rsidRPr="00A0473C">
              <w:rPr>
                <w:rFonts w:cs="Arial"/>
                <w:b/>
                <w:bCs/>
                <w:szCs w:val="24"/>
              </w:rPr>
              <w:t>Lugar de Reunión</w:t>
            </w:r>
          </w:p>
        </w:tc>
        <w:tc>
          <w:tcPr>
            <w:tcW w:w="1032" w:type="dxa"/>
            <w:vMerge w:val="restart"/>
            <w:shd w:val="clear" w:color="auto" w:fill="F3F3F3"/>
            <w:vAlign w:val="center"/>
          </w:tcPr>
          <w:p w:rsidR="00FB0B96" w:rsidRPr="00A0473C" w:rsidRDefault="00FB0B96" w:rsidP="00DE0645">
            <w:pPr>
              <w:jc w:val="center"/>
              <w:rPr>
                <w:rFonts w:cs="Arial"/>
                <w:b/>
                <w:bCs/>
                <w:szCs w:val="24"/>
              </w:rPr>
            </w:pPr>
            <w:r w:rsidRPr="00A0473C">
              <w:rPr>
                <w:rFonts w:cs="Arial"/>
                <w:b/>
                <w:bCs/>
                <w:szCs w:val="24"/>
              </w:rPr>
              <w:t>Hora inicio</w:t>
            </w:r>
          </w:p>
        </w:tc>
        <w:tc>
          <w:tcPr>
            <w:tcW w:w="1027" w:type="dxa"/>
            <w:gridSpan w:val="2"/>
            <w:vMerge w:val="restart"/>
            <w:shd w:val="clear" w:color="auto" w:fill="F3F3F3"/>
            <w:vAlign w:val="center"/>
          </w:tcPr>
          <w:p w:rsidR="00FB0B96" w:rsidRPr="00A0473C" w:rsidRDefault="00FB0B96" w:rsidP="00DE0645">
            <w:pPr>
              <w:jc w:val="center"/>
              <w:rPr>
                <w:rFonts w:cs="Arial"/>
                <w:b/>
                <w:bCs/>
                <w:szCs w:val="24"/>
              </w:rPr>
            </w:pPr>
            <w:r w:rsidRPr="00A0473C">
              <w:rPr>
                <w:rFonts w:cs="Arial"/>
                <w:b/>
                <w:bCs/>
                <w:szCs w:val="24"/>
              </w:rPr>
              <w:t>Hora final</w:t>
            </w:r>
          </w:p>
        </w:tc>
      </w:tr>
      <w:tr w:rsidR="00FB0B96" w:rsidRPr="00A0473C" w:rsidTr="00AC421C">
        <w:trPr>
          <w:trHeight w:val="71"/>
        </w:trPr>
        <w:tc>
          <w:tcPr>
            <w:tcW w:w="1281" w:type="dxa"/>
            <w:shd w:val="clear" w:color="auto" w:fill="F3F3F3"/>
            <w:vAlign w:val="center"/>
          </w:tcPr>
          <w:p w:rsidR="00FB0B96" w:rsidRPr="00A0473C" w:rsidRDefault="00FB0B96" w:rsidP="00DE0645">
            <w:pPr>
              <w:jc w:val="center"/>
              <w:rPr>
                <w:rFonts w:cs="Arial"/>
                <w:b/>
                <w:bCs/>
                <w:szCs w:val="24"/>
              </w:rPr>
            </w:pPr>
            <w:r w:rsidRPr="00A0473C">
              <w:rPr>
                <w:rFonts w:cs="Arial"/>
                <w:b/>
                <w:bCs/>
                <w:szCs w:val="24"/>
              </w:rPr>
              <w:t>Día</w:t>
            </w:r>
          </w:p>
        </w:tc>
        <w:tc>
          <w:tcPr>
            <w:tcW w:w="898" w:type="dxa"/>
            <w:shd w:val="clear" w:color="auto" w:fill="F3F3F3"/>
            <w:vAlign w:val="center"/>
          </w:tcPr>
          <w:p w:rsidR="00FB0B96" w:rsidRPr="00A0473C" w:rsidRDefault="00FB0B96" w:rsidP="00DE0645">
            <w:pPr>
              <w:jc w:val="center"/>
              <w:rPr>
                <w:rFonts w:cs="Arial"/>
                <w:b/>
                <w:bCs/>
                <w:szCs w:val="24"/>
              </w:rPr>
            </w:pPr>
            <w:r w:rsidRPr="00A0473C">
              <w:rPr>
                <w:rFonts w:cs="Arial"/>
                <w:b/>
                <w:bCs/>
                <w:szCs w:val="24"/>
              </w:rPr>
              <w:t>Mes</w:t>
            </w:r>
          </w:p>
        </w:tc>
        <w:tc>
          <w:tcPr>
            <w:tcW w:w="900" w:type="dxa"/>
            <w:shd w:val="clear" w:color="auto" w:fill="F3F3F3"/>
            <w:vAlign w:val="center"/>
          </w:tcPr>
          <w:p w:rsidR="00FB0B96" w:rsidRPr="00A0473C" w:rsidRDefault="00FB0B96" w:rsidP="00DE0645">
            <w:pPr>
              <w:jc w:val="center"/>
              <w:rPr>
                <w:rFonts w:cs="Arial"/>
                <w:b/>
                <w:bCs/>
                <w:szCs w:val="24"/>
              </w:rPr>
            </w:pPr>
            <w:r w:rsidRPr="00A0473C">
              <w:rPr>
                <w:rFonts w:cs="Arial"/>
                <w:b/>
                <w:bCs/>
                <w:szCs w:val="24"/>
              </w:rPr>
              <w:t>Año</w:t>
            </w:r>
          </w:p>
        </w:tc>
        <w:tc>
          <w:tcPr>
            <w:tcW w:w="4954" w:type="dxa"/>
            <w:gridSpan w:val="5"/>
            <w:vMerge/>
            <w:shd w:val="clear" w:color="auto" w:fill="F3F3F3"/>
            <w:vAlign w:val="center"/>
          </w:tcPr>
          <w:p w:rsidR="00FB0B96" w:rsidRPr="00A0473C" w:rsidRDefault="00FB0B96" w:rsidP="00DE0645">
            <w:pPr>
              <w:jc w:val="center"/>
              <w:rPr>
                <w:rFonts w:cs="Arial"/>
                <w:szCs w:val="24"/>
              </w:rPr>
            </w:pPr>
          </w:p>
        </w:tc>
        <w:tc>
          <w:tcPr>
            <w:tcW w:w="1032" w:type="dxa"/>
            <w:vMerge/>
            <w:shd w:val="clear" w:color="auto" w:fill="F3F3F3"/>
            <w:vAlign w:val="center"/>
          </w:tcPr>
          <w:p w:rsidR="00FB0B96" w:rsidRPr="00A0473C" w:rsidRDefault="00FB0B96" w:rsidP="00DE0645">
            <w:pPr>
              <w:jc w:val="center"/>
              <w:rPr>
                <w:rFonts w:cs="Arial"/>
                <w:b/>
                <w:bCs/>
                <w:szCs w:val="24"/>
              </w:rPr>
            </w:pPr>
          </w:p>
        </w:tc>
        <w:tc>
          <w:tcPr>
            <w:tcW w:w="1027" w:type="dxa"/>
            <w:gridSpan w:val="2"/>
            <w:vMerge/>
            <w:shd w:val="clear" w:color="auto" w:fill="F3F3F3"/>
            <w:vAlign w:val="center"/>
          </w:tcPr>
          <w:p w:rsidR="00FB0B96" w:rsidRPr="00A0473C" w:rsidRDefault="00FB0B96" w:rsidP="00DE0645">
            <w:pPr>
              <w:jc w:val="center"/>
              <w:rPr>
                <w:rFonts w:cs="Arial"/>
                <w:b/>
                <w:bCs/>
                <w:szCs w:val="24"/>
              </w:rPr>
            </w:pPr>
          </w:p>
        </w:tc>
      </w:tr>
      <w:tr w:rsidR="00FB0B96" w:rsidRPr="00A0473C" w:rsidTr="00AC421C">
        <w:trPr>
          <w:trHeight w:val="343"/>
        </w:trPr>
        <w:tc>
          <w:tcPr>
            <w:tcW w:w="1281" w:type="dxa"/>
            <w:vAlign w:val="center"/>
          </w:tcPr>
          <w:p w:rsidR="00FB0B96" w:rsidRPr="00A0473C" w:rsidRDefault="00443660" w:rsidP="00DE0645">
            <w:pPr>
              <w:jc w:val="center"/>
              <w:rPr>
                <w:rFonts w:cs="Arial"/>
                <w:szCs w:val="24"/>
              </w:rPr>
            </w:pPr>
            <w:r w:rsidRPr="00A0473C">
              <w:rPr>
                <w:rFonts w:cs="Arial"/>
                <w:szCs w:val="24"/>
              </w:rPr>
              <w:t>26</w:t>
            </w:r>
          </w:p>
        </w:tc>
        <w:tc>
          <w:tcPr>
            <w:tcW w:w="898" w:type="dxa"/>
            <w:vAlign w:val="center"/>
          </w:tcPr>
          <w:p w:rsidR="00FB0B96" w:rsidRPr="00A0473C" w:rsidRDefault="00443660" w:rsidP="00DE0645">
            <w:pPr>
              <w:jc w:val="center"/>
              <w:rPr>
                <w:rFonts w:cs="Arial"/>
                <w:szCs w:val="24"/>
              </w:rPr>
            </w:pPr>
            <w:r w:rsidRPr="00A0473C">
              <w:rPr>
                <w:rFonts w:cs="Arial"/>
                <w:szCs w:val="24"/>
              </w:rPr>
              <w:t>01</w:t>
            </w:r>
          </w:p>
        </w:tc>
        <w:tc>
          <w:tcPr>
            <w:tcW w:w="900" w:type="dxa"/>
            <w:vAlign w:val="center"/>
          </w:tcPr>
          <w:p w:rsidR="00FB0B96" w:rsidRPr="00A0473C" w:rsidRDefault="00FB0B96" w:rsidP="00DE0645">
            <w:pPr>
              <w:jc w:val="center"/>
              <w:rPr>
                <w:rFonts w:cs="Arial"/>
                <w:szCs w:val="24"/>
              </w:rPr>
            </w:pPr>
            <w:r w:rsidRPr="00A0473C">
              <w:rPr>
                <w:rFonts w:cs="Arial"/>
                <w:szCs w:val="24"/>
              </w:rPr>
              <w:t>2023</w:t>
            </w:r>
          </w:p>
        </w:tc>
        <w:tc>
          <w:tcPr>
            <w:tcW w:w="4954" w:type="dxa"/>
            <w:gridSpan w:val="5"/>
            <w:vAlign w:val="center"/>
          </w:tcPr>
          <w:p w:rsidR="00FB0B96" w:rsidRPr="00A0473C" w:rsidRDefault="00FB0B96" w:rsidP="00DE0645">
            <w:pPr>
              <w:jc w:val="center"/>
              <w:rPr>
                <w:rFonts w:cs="Arial"/>
                <w:szCs w:val="24"/>
              </w:rPr>
            </w:pPr>
            <w:r w:rsidRPr="00A0473C">
              <w:rPr>
                <w:rFonts w:cs="Arial"/>
                <w:szCs w:val="24"/>
              </w:rPr>
              <w:t>Despacho Personero</w:t>
            </w:r>
          </w:p>
        </w:tc>
        <w:tc>
          <w:tcPr>
            <w:tcW w:w="1032" w:type="dxa"/>
            <w:vAlign w:val="center"/>
          </w:tcPr>
          <w:p w:rsidR="00FB0B96" w:rsidRPr="00A0473C" w:rsidRDefault="00443660" w:rsidP="00DE0645">
            <w:pPr>
              <w:jc w:val="center"/>
              <w:rPr>
                <w:rFonts w:cs="Arial"/>
                <w:szCs w:val="24"/>
              </w:rPr>
            </w:pPr>
            <w:r w:rsidRPr="00A0473C">
              <w:rPr>
                <w:rFonts w:cs="Arial"/>
                <w:szCs w:val="24"/>
              </w:rPr>
              <w:t>8:00 am</w:t>
            </w:r>
          </w:p>
        </w:tc>
        <w:tc>
          <w:tcPr>
            <w:tcW w:w="1027" w:type="dxa"/>
            <w:gridSpan w:val="2"/>
            <w:vAlign w:val="center"/>
          </w:tcPr>
          <w:p w:rsidR="00FB0B96" w:rsidRPr="00A0473C" w:rsidRDefault="00443660" w:rsidP="00DE0645">
            <w:pPr>
              <w:jc w:val="center"/>
              <w:rPr>
                <w:rFonts w:cs="Arial"/>
                <w:szCs w:val="24"/>
              </w:rPr>
            </w:pPr>
            <w:r w:rsidRPr="00A0473C">
              <w:rPr>
                <w:rFonts w:cs="Arial"/>
                <w:szCs w:val="24"/>
              </w:rPr>
              <w:t>9:30 am</w:t>
            </w:r>
          </w:p>
        </w:tc>
      </w:tr>
      <w:tr w:rsidR="00FB0B96" w:rsidRPr="00A0473C" w:rsidTr="00AC421C">
        <w:trPr>
          <w:trHeight w:val="308"/>
        </w:trPr>
        <w:tc>
          <w:tcPr>
            <w:tcW w:w="10092" w:type="dxa"/>
            <w:gridSpan w:val="11"/>
            <w:shd w:val="clear" w:color="auto" w:fill="F6F6F6"/>
            <w:vAlign w:val="center"/>
          </w:tcPr>
          <w:p w:rsidR="00FB0B96" w:rsidRPr="00A0473C" w:rsidRDefault="00FB0B96" w:rsidP="00DE0645">
            <w:pPr>
              <w:jc w:val="center"/>
              <w:rPr>
                <w:rFonts w:cs="Arial"/>
                <w:b/>
                <w:bCs/>
                <w:szCs w:val="24"/>
              </w:rPr>
            </w:pPr>
            <w:r w:rsidRPr="00A0473C">
              <w:rPr>
                <w:rFonts w:cs="Arial"/>
                <w:b/>
                <w:bCs/>
                <w:szCs w:val="24"/>
              </w:rPr>
              <w:t>ORDEN DEL DIA</w:t>
            </w:r>
          </w:p>
        </w:tc>
      </w:tr>
      <w:tr w:rsidR="00FB0B96" w:rsidRPr="00A0473C" w:rsidTr="00DD614B">
        <w:trPr>
          <w:trHeight w:val="1382"/>
        </w:trPr>
        <w:tc>
          <w:tcPr>
            <w:tcW w:w="10092" w:type="dxa"/>
            <w:gridSpan w:val="11"/>
            <w:vAlign w:val="center"/>
          </w:tcPr>
          <w:p w:rsidR="00FB0B96" w:rsidRPr="00A0473C" w:rsidRDefault="00443660" w:rsidP="00A0473C">
            <w:pPr>
              <w:pStyle w:val="Prrafodelista"/>
              <w:numPr>
                <w:ilvl w:val="0"/>
                <w:numId w:val="4"/>
              </w:numPr>
              <w:jc w:val="both"/>
              <w:rPr>
                <w:rFonts w:ascii="Arial" w:hAnsi="Arial" w:cs="Arial"/>
              </w:rPr>
            </w:pPr>
            <w:r w:rsidRPr="00A0473C">
              <w:rPr>
                <w:rFonts w:ascii="Arial" w:hAnsi="Arial" w:cs="Arial"/>
              </w:rPr>
              <w:t>Planeación del</w:t>
            </w:r>
            <w:r w:rsidR="00FB0B96" w:rsidRPr="00A0473C">
              <w:rPr>
                <w:rFonts w:ascii="Arial" w:hAnsi="Arial" w:cs="Arial"/>
              </w:rPr>
              <w:t xml:space="preserve"> programa de Bienestar Laboral, Capacitación, Estímulos y Pre-pensionados para el año 2023 </w:t>
            </w:r>
          </w:p>
        </w:tc>
      </w:tr>
    </w:tbl>
    <w:tbl>
      <w:tblPr>
        <w:tblStyle w:val="Tablaconcuadrcula"/>
        <w:tblW w:w="10219" w:type="dxa"/>
        <w:tblInd w:w="-318" w:type="dxa"/>
        <w:tblLook w:val="04A0" w:firstRow="1" w:lastRow="0" w:firstColumn="1" w:lastColumn="0" w:noHBand="0" w:noVBand="1"/>
      </w:tblPr>
      <w:tblGrid>
        <w:gridCol w:w="10219"/>
      </w:tblGrid>
      <w:tr w:rsidR="007615FB" w:rsidRPr="00A0473C" w:rsidTr="00554A76">
        <w:trPr>
          <w:trHeight w:val="377"/>
        </w:trPr>
        <w:tc>
          <w:tcPr>
            <w:tcW w:w="10219" w:type="dxa"/>
          </w:tcPr>
          <w:p w:rsidR="00FB0B96" w:rsidRPr="00A0473C" w:rsidRDefault="00FB0B96" w:rsidP="00A0473C">
            <w:pPr>
              <w:rPr>
                <w:rFonts w:cs="Arial"/>
                <w:b/>
                <w:szCs w:val="24"/>
                <w:lang w:val="es-CO"/>
              </w:rPr>
            </w:pPr>
          </w:p>
          <w:p w:rsidR="00C04646" w:rsidRPr="00A0473C" w:rsidRDefault="007615FB" w:rsidP="00DE0645">
            <w:pPr>
              <w:jc w:val="center"/>
              <w:rPr>
                <w:rFonts w:cs="Arial"/>
                <w:b/>
                <w:szCs w:val="24"/>
                <w:lang w:val="es-CO"/>
              </w:rPr>
            </w:pPr>
            <w:r w:rsidRPr="00A0473C">
              <w:rPr>
                <w:rFonts w:cs="Arial"/>
                <w:b/>
                <w:szCs w:val="24"/>
                <w:lang w:val="es-CO"/>
              </w:rPr>
              <w:t>DESARROLLO</w:t>
            </w:r>
          </w:p>
          <w:p w:rsidR="00FB0B96" w:rsidRPr="00A0473C" w:rsidRDefault="00FB0B96" w:rsidP="00A0473C">
            <w:pPr>
              <w:rPr>
                <w:rFonts w:cs="Arial"/>
                <w:b/>
                <w:szCs w:val="24"/>
                <w:lang w:val="es-CO"/>
              </w:rPr>
            </w:pPr>
          </w:p>
          <w:p w:rsidR="00FB0B96" w:rsidRPr="00A0473C" w:rsidRDefault="002B3B43" w:rsidP="00A0473C">
            <w:pPr>
              <w:rPr>
                <w:rFonts w:cs="Arial"/>
                <w:szCs w:val="24"/>
              </w:rPr>
            </w:pPr>
            <w:r w:rsidRPr="00A0473C">
              <w:rPr>
                <w:rFonts w:cs="Arial"/>
                <w:szCs w:val="24"/>
              </w:rPr>
              <w:t>El Secretario</w:t>
            </w:r>
            <w:r w:rsidR="00FB0B96" w:rsidRPr="00A0473C">
              <w:rPr>
                <w:rFonts w:cs="Arial"/>
                <w:szCs w:val="24"/>
              </w:rPr>
              <w:t xml:space="preserve"> General  verificó el Quórum  con asistencia del 100% de los convocados a la misma. </w:t>
            </w:r>
          </w:p>
          <w:p w:rsidR="00FB0B96" w:rsidRPr="00A0473C" w:rsidRDefault="00FB0B96" w:rsidP="00A0473C">
            <w:pPr>
              <w:rPr>
                <w:rFonts w:cs="Arial"/>
                <w:szCs w:val="24"/>
              </w:rPr>
            </w:pPr>
          </w:p>
          <w:p w:rsidR="00FB0B96" w:rsidRPr="00A0473C" w:rsidRDefault="002B3B43" w:rsidP="00A0473C">
            <w:pPr>
              <w:rPr>
                <w:rFonts w:cs="Arial"/>
                <w:szCs w:val="24"/>
              </w:rPr>
            </w:pPr>
            <w:r w:rsidRPr="00A0473C">
              <w:rPr>
                <w:rFonts w:cs="Arial"/>
                <w:szCs w:val="24"/>
              </w:rPr>
              <w:t xml:space="preserve">El </w:t>
            </w:r>
            <w:r w:rsidR="00FB0B96" w:rsidRPr="00A0473C">
              <w:rPr>
                <w:rFonts w:cs="Arial"/>
                <w:szCs w:val="24"/>
              </w:rPr>
              <w:t xml:space="preserve"> líder de talento humano explica los siguientes considera</w:t>
            </w:r>
            <w:r w:rsidRPr="00A0473C">
              <w:rPr>
                <w:rFonts w:cs="Arial"/>
                <w:szCs w:val="24"/>
              </w:rPr>
              <w:t>n</w:t>
            </w:r>
            <w:r w:rsidR="00FB0B96" w:rsidRPr="00A0473C">
              <w:rPr>
                <w:rFonts w:cs="Arial"/>
                <w:szCs w:val="24"/>
              </w:rPr>
              <w:t>dos que anteceden</w:t>
            </w:r>
            <w:r w:rsidRPr="00A0473C">
              <w:rPr>
                <w:rFonts w:cs="Arial"/>
                <w:szCs w:val="24"/>
              </w:rPr>
              <w:t xml:space="preserve"> a</w:t>
            </w:r>
            <w:r w:rsidR="00FB0B96" w:rsidRPr="00A0473C">
              <w:rPr>
                <w:rFonts w:cs="Arial"/>
                <w:szCs w:val="24"/>
              </w:rPr>
              <w:t xml:space="preserve"> la </w:t>
            </w:r>
            <w:r w:rsidR="00443660" w:rsidRPr="00A0473C">
              <w:rPr>
                <w:rFonts w:cs="Arial"/>
                <w:szCs w:val="24"/>
              </w:rPr>
              <w:t xml:space="preserve">encuesta realizada a los servidores públicos de la personeria y que conllevan a la formulación y </w:t>
            </w:r>
            <w:r w:rsidR="00FB0B96" w:rsidRPr="00A0473C">
              <w:rPr>
                <w:rFonts w:cs="Arial"/>
                <w:szCs w:val="24"/>
              </w:rPr>
              <w:t>aprobación de</w:t>
            </w:r>
            <w:r w:rsidR="00443660" w:rsidRPr="00A0473C">
              <w:rPr>
                <w:rFonts w:cs="Arial"/>
                <w:szCs w:val="24"/>
              </w:rPr>
              <w:t xml:space="preserve">l </w:t>
            </w:r>
            <w:r w:rsidR="00FB0B96" w:rsidRPr="00A0473C">
              <w:rPr>
                <w:rFonts w:cs="Arial"/>
                <w:szCs w:val="24"/>
              </w:rPr>
              <w:t xml:space="preserve">Plan de Capacitaciones, Bienestar y Estímulos 2023  que hacen parte integral de esta acta. </w:t>
            </w:r>
          </w:p>
          <w:p w:rsidR="00FB0B96" w:rsidRPr="00A0473C" w:rsidRDefault="00FB0B96" w:rsidP="00A0473C">
            <w:pPr>
              <w:rPr>
                <w:rFonts w:cs="Arial"/>
                <w:szCs w:val="24"/>
              </w:rPr>
            </w:pPr>
          </w:p>
          <w:p w:rsidR="00FB0B96" w:rsidRPr="00A0473C" w:rsidRDefault="00FB0B96" w:rsidP="00A0473C">
            <w:pPr>
              <w:rPr>
                <w:rFonts w:cs="Arial"/>
                <w:bCs/>
                <w:szCs w:val="24"/>
              </w:rPr>
            </w:pPr>
            <w:r w:rsidRPr="00A0473C">
              <w:rPr>
                <w:rFonts w:cs="Arial"/>
                <w:szCs w:val="24"/>
                <w:lang w:val="es-ES_tradnl"/>
              </w:rPr>
              <w:t>Que la Ley 909 de 2004, por</w:t>
            </w:r>
            <w:r w:rsidRPr="00A0473C">
              <w:rPr>
                <w:rFonts w:cs="Arial"/>
                <w:szCs w:val="24"/>
              </w:rPr>
              <w:t xml:space="preserve"> la cual se expiden normas que regulan el empleo público, la carrera administrativa, gerencia pública y se dictan otras disposiciones, </w:t>
            </w:r>
            <w:r w:rsidRPr="00A0473C">
              <w:rPr>
                <w:rFonts w:cs="Arial"/>
                <w:szCs w:val="24"/>
                <w:lang w:val="es-ES_tradnl"/>
              </w:rPr>
              <w:t xml:space="preserve"> establece en el título VI </w:t>
            </w:r>
            <w:r w:rsidRPr="00A0473C">
              <w:rPr>
                <w:rFonts w:cs="Arial"/>
                <w:bCs/>
                <w:szCs w:val="24"/>
              </w:rPr>
              <w:t>DE LA CAPACITACIÓN Y DE LA EVALUACIÓN DEL DESEMPEÑO</w:t>
            </w:r>
            <w:r w:rsidRPr="00A0473C">
              <w:rPr>
                <w:rFonts w:cs="Arial"/>
                <w:b/>
                <w:bCs/>
                <w:szCs w:val="24"/>
              </w:rPr>
              <w:t xml:space="preserve">, </w:t>
            </w:r>
            <w:r w:rsidRPr="00A0473C">
              <w:rPr>
                <w:rFonts w:cs="Arial"/>
                <w:bCs/>
                <w:szCs w:val="24"/>
              </w:rPr>
              <w:t>Capítulo I LA CAPACITACIÓN DE LOS EMPLEADOS PÚBLICOS, artículo 36</w:t>
            </w:r>
            <w:r w:rsidRPr="00A0473C">
              <w:rPr>
                <w:rFonts w:cs="Arial"/>
                <w:b/>
                <w:bCs/>
                <w:szCs w:val="24"/>
              </w:rPr>
              <w:t xml:space="preserve">, </w:t>
            </w:r>
            <w:r w:rsidRPr="00A0473C">
              <w:rPr>
                <w:rFonts w:cs="Arial"/>
                <w:bCs/>
                <w:szCs w:val="24"/>
              </w:rPr>
              <w:t>las entidades deberán implementar programas de bienestar e incentivos, a fin de “</w:t>
            </w:r>
            <w:r w:rsidRPr="00A0473C">
              <w:rPr>
                <w:rFonts w:cs="Arial"/>
                <w:bCs/>
                <w:i/>
                <w:szCs w:val="24"/>
              </w:rPr>
              <w:t xml:space="preserve">elevar los </w:t>
            </w:r>
            <w:r w:rsidRPr="00A0473C">
              <w:rPr>
                <w:rFonts w:cs="Arial"/>
                <w:i/>
                <w:szCs w:val="24"/>
              </w:rPr>
              <w:t>niveles de eficiencia, satisfacción y desarrollo de los servidores públicos en el desempeño de su labor y de contribuir al cumplimiento efectivo de los resultados institucionales”</w:t>
            </w:r>
            <w:r w:rsidRPr="00A0473C">
              <w:rPr>
                <w:rFonts w:cs="Arial"/>
                <w:b/>
                <w:bCs/>
                <w:i/>
                <w:szCs w:val="24"/>
              </w:rPr>
              <w:t xml:space="preserve"> (</w:t>
            </w:r>
            <w:r w:rsidRPr="00A0473C">
              <w:rPr>
                <w:rFonts w:cs="Arial"/>
                <w:bCs/>
                <w:szCs w:val="24"/>
              </w:rPr>
              <w:t xml:space="preserve">cursiva fuera del texto), indica </w:t>
            </w:r>
            <w:r w:rsidRPr="00A0473C">
              <w:rPr>
                <w:rFonts w:cs="Arial"/>
                <w:bCs/>
                <w:szCs w:val="24"/>
              </w:rPr>
              <w:lastRenderedPageBreak/>
              <w:t>además,  que la capacitación, está orientada al desarrollo de las capacidades, destrezas, habilidades, valores y competencias fundamentales de los servidores.</w:t>
            </w:r>
          </w:p>
          <w:p w:rsidR="00FB0B96" w:rsidRPr="00A0473C" w:rsidRDefault="00FB0B96" w:rsidP="00A0473C">
            <w:pPr>
              <w:rPr>
                <w:rFonts w:cs="Arial"/>
                <w:b/>
                <w:szCs w:val="24"/>
                <w:lang w:val="es-CO"/>
              </w:rPr>
            </w:pPr>
          </w:p>
          <w:p w:rsidR="00FB0B96" w:rsidRPr="00A0473C" w:rsidRDefault="00FB0B96" w:rsidP="00A0473C">
            <w:pPr>
              <w:spacing w:line="276" w:lineRule="auto"/>
              <w:ind w:right="49"/>
              <w:rPr>
                <w:rFonts w:cs="Arial"/>
                <w:szCs w:val="24"/>
              </w:rPr>
            </w:pPr>
            <w:r w:rsidRPr="00A0473C">
              <w:rPr>
                <w:rFonts w:cs="Arial"/>
                <w:szCs w:val="24"/>
              </w:rPr>
              <w:t xml:space="preserve">De igual manera, establece la Ley 909 de 2004, en su artículo segundo, que la función pública se orienta al logro de la satisfacción de los intereses generales y de la efectiva  prestación del servicio, sobre los criterios de la profesionalización de los recursos humanos al servicio de la Administración Pública que busca la consolidación del principio de mérito y la calidad en la prestación del servicio público a los ciudadanos y de generar capacitación para aumentar los niveles de eficiencia. </w:t>
            </w:r>
          </w:p>
          <w:p w:rsidR="00FB0B96" w:rsidRPr="00A0473C" w:rsidRDefault="00FB0B96" w:rsidP="00A0473C">
            <w:pPr>
              <w:spacing w:line="276" w:lineRule="auto"/>
              <w:ind w:right="-518"/>
              <w:rPr>
                <w:rFonts w:cs="Arial"/>
                <w:szCs w:val="24"/>
              </w:rPr>
            </w:pPr>
          </w:p>
          <w:p w:rsidR="00FB0B96" w:rsidRPr="00A0473C" w:rsidRDefault="00FB0B96" w:rsidP="00A0473C">
            <w:pPr>
              <w:spacing w:line="276" w:lineRule="auto"/>
              <w:ind w:right="-93"/>
              <w:rPr>
                <w:rFonts w:cs="Arial"/>
                <w:szCs w:val="24"/>
                <w:lang w:val="es-ES_tradnl"/>
              </w:rPr>
            </w:pPr>
            <w:r w:rsidRPr="00A0473C">
              <w:rPr>
                <w:rFonts w:cs="Arial"/>
                <w:szCs w:val="24"/>
                <w:lang w:val="es-ES_tradnl"/>
              </w:rPr>
              <w:t xml:space="preserve">Que adicionalmente, según el artículo 7ª del Decreto 2400 de 1968, por el cual se modifican las normas que regulan la administración del personal civil y se dictan otras disposiciones; los </w:t>
            </w:r>
            <w:r w:rsidRPr="00A0473C">
              <w:rPr>
                <w:rFonts w:cs="Arial"/>
                <w:szCs w:val="24"/>
              </w:rPr>
              <w:t xml:space="preserve">servidores públicos </w:t>
            </w:r>
            <w:r w:rsidRPr="00A0473C">
              <w:rPr>
                <w:rFonts w:cs="Arial"/>
                <w:szCs w:val="24"/>
                <w:lang w:val="es-ES_tradnl"/>
              </w:rPr>
              <w:t>tienen derecho a recibir capacitación adecuada para el mejor desempeño de sus funciones.</w:t>
            </w:r>
          </w:p>
          <w:p w:rsidR="00FB0B96" w:rsidRPr="00A0473C" w:rsidRDefault="00FB0B96" w:rsidP="00A0473C">
            <w:pPr>
              <w:spacing w:line="276" w:lineRule="auto"/>
              <w:ind w:right="-518"/>
              <w:rPr>
                <w:rFonts w:cs="Arial"/>
                <w:szCs w:val="24"/>
                <w:lang w:val="es-ES_tradnl"/>
              </w:rPr>
            </w:pPr>
          </w:p>
          <w:p w:rsidR="00FB0B96" w:rsidRPr="00A0473C" w:rsidRDefault="00FB0B96" w:rsidP="00A0473C">
            <w:pPr>
              <w:spacing w:line="276" w:lineRule="auto"/>
              <w:ind w:right="-93"/>
              <w:rPr>
                <w:rFonts w:cs="Arial"/>
                <w:i/>
                <w:color w:val="000000"/>
                <w:szCs w:val="24"/>
              </w:rPr>
            </w:pPr>
            <w:r w:rsidRPr="00A0473C">
              <w:rPr>
                <w:rFonts w:cs="Arial"/>
                <w:color w:val="000000"/>
                <w:szCs w:val="24"/>
              </w:rPr>
              <w:t xml:space="preserve">En igual sentido, establece la Ley 489 de 1998 y el Decreto Ley 1567 de 1998, actualmente vigente, </w:t>
            </w:r>
            <w:r w:rsidRPr="00A0473C">
              <w:rPr>
                <w:rFonts w:cs="Arial"/>
                <w:szCs w:val="24"/>
              </w:rPr>
              <w:t>Por el cual se crean el Sistema Nacional de Capacitación y el sistema de estímulos para los servidores públicos del Estado, que uno de los objetivos es aportar al mejoramiento institucional fortaleciendo la capacidad de las entidades y frente a las finalidades de los estímulos, indica que entre ellas se encuentra la de garantizar que la gestión institucional y los procesos de administración del talento humano se manejen integralmente en función del bienestar social y del desempeño eficiente y eficaz de los empleados.</w:t>
            </w:r>
          </w:p>
          <w:p w:rsidR="00FB0B96" w:rsidRPr="00A0473C" w:rsidRDefault="00FB0B96" w:rsidP="00A0473C">
            <w:pPr>
              <w:spacing w:line="276" w:lineRule="auto"/>
              <w:ind w:right="-518"/>
              <w:rPr>
                <w:rFonts w:cs="Arial"/>
                <w:i/>
                <w:color w:val="000000"/>
                <w:szCs w:val="24"/>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las Entidades Públicas están en la obligación de organizar para los </w:t>
            </w:r>
            <w:r w:rsidRPr="00A0473C">
              <w:rPr>
                <w:rFonts w:cs="Arial"/>
                <w:szCs w:val="24"/>
              </w:rPr>
              <w:t>servidores públicos</w:t>
            </w:r>
            <w:r w:rsidRPr="00A0473C">
              <w:rPr>
                <w:rFonts w:cs="Arial"/>
                <w:szCs w:val="24"/>
                <w:lang w:val="es-CO"/>
              </w:rPr>
              <w:t>, EL PLAN DE CAPACITACIÓN Y EL SISTEMA DE ESTÍMULOS con fundamento en la Constitución y en las Leyes; con el propósito de alcanzar mayor eficacia y eficiencia en la labor desarrollada por los servidores, lo que redundará en una mejor prestación del servicio a la comunidad.</w:t>
            </w:r>
          </w:p>
          <w:p w:rsidR="00FB0B96" w:rsidRPr="00A0473C" w:rsidRDefault="00FB0B96" w:rsidP="00A0473C">
            <w:pPr>
              <w:spacing w:line="276" w:lineRule="auto"/>
              <w:ind w:right="-518"/>
              <w:rPr>
                <w:rFonts w:cs="Arial"/>
                <w:szCs w:val="24"/>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EL PLAN DE CAPACITACIÓN Y EL SISTEMA DE ESTÍMULOS, está orientado a la búsqueda del mejoramiento de la calidad de la prestación de los servicios, el mejoramiento del clima laboral a fin de elevar la percepción favorable de la entidad, la motivación, la productividad y el bienestar en general del Talento Humano. </w:t>
            </w:r>
          </w:p>
          <w:p w:rsidR="00FB0B96" w:rsidRPr="00A0473C" w:rsidRDefault="00FB0B96" w:rsidP="00A0473C">
            <w:pPr>
              <w:pStyle w:val="Prrafodelista"/>
              <w:ind w:left="0"/>
              <w:jc w:val="both"/>
              <w:rPr>
                <w:rFonts w:ascii="Arial" w:hAnsi="Arial" w:cs="Arial"/>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de conformidad a la ley 1567 de 1998 y a los lineamientos para el Plan de Incentivos elaborado por el Departamento Nacional de Planeación, los incentivos que se encuentren dentro del Plan deberán ser motivadores, con el fin de incrementar la conducta y el nivel de desempeño de los </w:t>
            </w:r>
            <w:r w:rsidRPr="00A0473C">
              <w:rPr>
                <w:rFonts w:cs="Arial"/>
                <w:szCs w:val="24"/>
              </w:rPr>
              <w:t xml:space="preserve">servidores públicos </w:t>
            </w:r>
            <w:r w:rsidRPr="00A0473C">
              <w:rPr>
                <w:rFonts w:cs="Arial"/>
                <w:szCs w:val="24"/>
                <w:lang w:val="es-CO"/>
              </w:rPr>
              <w:t xml:space="preserve">con estándares de excelencia y contribución de calidad a la gestión. </w:t>
            </w:r>
          </w:p>
          <w:p w:rsidR="00FB0B96" w:rsidRPr="00A0473C" w:rsidRDefault="00FB0B96" w:rsidP="00A0473C">
            <w:pPr>
              <w:pStyle w:val="Prrafodelista"/>
              <w:ind w:left="0"/>
              <w:jc w:val="both"/>
              <w:rPr>
                <w:rFonts w:ascii="Arial" w:hAnsi="Arial" w:cs="Arial"/>
                <w:lang w:val="es-CO"/>
              </w:rPr>
            </w:pPr>
          </w:p>
          <w:p w:rsidR="00FB0B96" w:rsidRPr="00A0473C" w:rsidRDefault="00FB0B96" w:rsidP="00A0473C">
            <w:pPr>
              <w:spacing w:line="276" w:lineRule="auto"/>
              <w:ind w:right="-93"/>
              <w:rPr>
                <w:rFonts w:cs="Arial"/>
                <w:szCs w:val="24"/>
                <w:lang w:val="es-CO"/>
              </w:rPr>
            </w:pPr>
            <w:r w:rsidRPr="00A0473C">
              <w:rPr>
                <w:rFonts w:cs="Arial"/>
                <w:color w:val="221E1F"/>
                <w:szCs w:val="24"/>
              </w:rPr>
              <w:t xml:space="preserve">Que de conformidad a la Cartilla de estímulos expedida por el Departamento Administrativo de la Función Pública DAFP,  el objetivo general de establecer planes de estímulos corresponde a fortalecer la vocación del servicio y la optimización de la gestión institucional, aumentando la satisfacción de los </w:t>
            </w:r>
            <w:r w:rsidRPr="00A0473C">
              <w:rPr>
                <w:rFonts w:cs="Arial"/>
                <w:szCs w:val="24"/>
              </w:rPr>
              <w:t xml:space="preserve">servidores públicos </w:t>
            </w:r>
            <w:r w:rsidRPr="00A0473C">
              <w:rPr>
                <w:rFonts w:cs="Arial"/>
                <w:color w:val="221E1F"/>
                <w:szCs w:val="24"/>
              </w:rPr>
              <w:t>que se desempeñan en el sector público</w:t>
            </w:r>
          </w:p>
          <w:p w:rsidR="00FB0B96" w:rsidRPr="00A0473C" w:rsidRDefault="00FB0B96" w:rsidP="00A0473C">
            <w:pPr>
              <w:spacing w:line="276" w:lineRule="auto"/>
              <w:ind w:right="-518"/>
              <w:rPr>
                <w:rFonts w:cs="Arial"/>
                <w:szCs w:val="24"/>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Que los programas de capacitación tienen por objeto buscar el adecuado cumplimiento de los objetivos generales y específicos de la Personería, a través del incremento de la capacidad individual y colectiva, para contribuir al cumplimiento de la Misión Institucional, a la mejor prestación de servicios a la comunidad, al eficaz desempeño del cargo y al desarrollo personal e integral.</w:t>
            </w:r>
          </w:p>
          <w:p w:rsidR="00FB0B96" w:rsidRPr="00A0473C" w:rsidRDefault="00FB0B96" w:rsidP="00A0473C">
            <w:pPr>
              <w:spacing w:line="276" w:lineRule="auto"/>
              <w:ind w:right="-518"/>
              <w:rPr>
                <w:rFonts w:cs="Arial"/>
                <w:szCs w:val="24"/>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la ley 734 de 2002 Código Disciplinario Único, consagra en los numerales 3 y 4 del  artículo 33 </w:t>
            </w:r>
            <w:r w:rsidRPr="00A0473C">
              <w:rPr>
                <w:rFonts w:cs="Arial"/>
                <w:szCs w:val="24"/>
              </w:rPr>
              <w:t xml:space="preserve">Derechos </w:t>
            </w:r>
            <w:r w:rsidRPr="00A0473C">
              <w:rPr>
                <w:rFonts w:cs="Arial"/>
                <w:szCs w:val="24"/>
                <w:lang w:val="es-CO"/>
              </w:rPr>
              <w:t xml:space="preserve">de los Servidores Públicos,  recibir capacitación para el mejoramiento de sus funciones y </w:t>
            </w:r>
            <w:r w:rsidRPr="00A0473C">
              <w:rPr>
                <w:rFonts w:cs="Arial"/>
                <w:szCs w:val="24"/>
              </w:rPr>
              <w:t>participar en todos los programas de bienestar social que para los servidores públicos y sus familiares se establezcan.</w:t>
            </w:r>
          </w:p>
          <w:p w:rsidR="00FB0B96" w:rsidRPr="00A0473C" w:rsidRDefault="00FB0B96" w:rsidP="00A0473C">
            <w:pPr>
              <w:spacing w:line="276" w:lineRule="auto"/>
              <w:ind w:right="-518"/>
              <w:rPr>
                <w:rFonts w:cs="Arial"/>
                <w:szCs w:val="24"/>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los programas que se desarrollen en cuanto a Estímulos, de Bienestar de Calidad de Vida Laboral y el Plan de Incentivos, deben propender por la optimización de los recursos y estar acordes con las políticas de austeridad emanadas del nivel directivo. </w:t>
            </w:r>
          </w:p>
          <w:p w:rsidR="00FB0B96" w:rsidRPr="00A0473C" w:rsidRDefault="00FB0B96" w:rsidP="00A0473C">
            <w:pPr>
              <w:spacing w:line="276" w:lineRule="auto"/>
              <w:ind w:right="-518"/>
              <w:rPr>
                <w:rFonts w:cs="Arial"/>
                <w:szCs w:val="24"/>
                <w:lang w:val="es-CO"/>
              </w:rPr>
            </w:pPr>
          </w:p>
          <w:p w:rsidR="00FB0B96" w:rsidRPr="00A0473C" w:rsidRDefault="00FB0B96" w:rsidP="00A0473C">
            <w:pPr>
              <w:spacing w:line="276" w:lineRule="auto"/>
              <w:ind w:right="-93"/>
              <w:rPr>
                <w:rFonts w:cs="Arial"/>
                <w:szCs w:val="24"/>
                <w:lang w:val="es-CO"/>
              </w:rPr>
            </w:pPr>
            <w:r w:rsidRPr="00A0473C">
              <w:rPr>
                <w:rFonts w:cs="Arial"/>
                <w:szCs w:val="24"/>
                <w:lang w:val="es-CO"/>
              </w:rPr>
              <w:t xml:space="preserve">Que de conformidad con lo señalado en el Decreto 1083 de 2015 en su artículo </w:t>
            </w:r>
            <w:bookmarkStart w:id="0" w:name="2.2.10.6"/>
            <w:r w:rsidRPr="00A0473C">
              <w:rPr>
                <w:rFonts w:cs="Arial"/>
                <w:szCs w:val="24"/>
                <w:lang w:val="es-CO"/>
              </w:rPr>
              <w:t xml:space="preserve">2.2.10.6, establece los criterios de Identificación de Necesidades y Expectativas en los Programas de Bienestar </w:t>
            </w:r>
            <w:bookmarkEnd w:id="0"/>
            <w:r w:rsidRPr="00A0473C">
              <w:rPr>
                <w:rFonts w:cs="Arial"/>
                <w:szCs w:val="24"/>
                <w:lang w:val="es-CO"/>
              </w:rPr>
              <w:t>así;</w:t>
            </w:r>
            <w:r w:rsidR="002B3B43" w:rsidRPr="00A0473C">
              <w:rPr>
                <w:rFonts w:cs="Arial"/>
                <w:szCs w:val="24"/>
                <w:lang w:val="es-CO"/>
              </w:rPr>
              <w:t xml:space="preserve"> </w:t>
            </w:r>
            <w:r w:rsidRPr="00A0473C">
              <w:rPr>
                <w:rFonts w:cs="Arial"/>
                <w:i/>
                <w:szCs w:val="24"/>
                <w:lang w:val="es-CO"/>
              </w:rPr>
              <w:t>Los programas de bienestar responderán a estudios técnicos que permitan, a partir de la identificación de necesidades y expectativas de los empleados, determinar actividades y grupos de beneficiarios bajo criterios de equidad, eficiencia mayor cubrimiento institucional.</w:t>
            </w:r>
          </w:p>
          <w:p w:rsidR="00FB0B96" w:rsidRPr="00A0473C" w:rsidRDefault="00FB0B96" w:rsidP="00A0473C">
            <w:pPr>
              <w:rPr>
                <w:rFonts w:cs="Arial"/>
                <w:b/>
                <w:szCs w:val="24"/>
                <w:lang w:val="es-CO"/>
              </w:rPr>
            </w:pPr>
          </w:p>
          <w:p w:rsidR="00FB0B96" w:rsidRPr="00A0473C" w:rsidRDefault="00FB0B96" w:rsidP="00A0473C">
            <w:pPr>
              <w:ind w:right="-93"/>
              <w:rPr>
                <w:rFonts w:cs="Arial"/>
                <w:szCs w:val="24"/>
                <w:lang w:val="es-CO"/>
              </w:rPr>
            </w:pPr>
            <w:r w:rsidRPr="00A0473C">
              <w:rPr>
                <w:rFonts w:cs="Arial"/>
                <w:szCs w:val="24"/>
                <w:lang w:val="es-CO"/>
              </w:rPr>
              <w:t xml:space="preserve">Igualmente explica la estructura y el proceso mediante el cual se llegó a la estructuración del Plan y su cronograma final, el proceso de </w:t>
            </w:r>
            <w:r w:rsidR="006021BB" w:rsidRPr="00A0473C">
              <w:rPr>
                <w:rFonts w:cs="Arial"/>
                <w:szCs w:val="24"/>
                <w:lang w:val="es-CO"/>
              </w:rPr>
              <w:t>diagnóstico</w:t>
            </w:r>
            <w:r w:rsidRPr="00A0473C">
              <w:rPr>
                <w:rFonts w:cs="Arial"/>
                <w:szCs w:val="24"/>
                <w:lang w:val="es-CO"/>
              </w:rPr>
              <w:t xml:space="preserve"> mediante encuestas, las cuales, además de su tabulación también hacen parte integral de esta acta. </w:t>
            </w:r>
          </w:p>
          <w:p w:rsidR="00FB0B96" w:rsidRPr="00A0473C" w:rsidRDefault="00FB0B96" w:rsidP="00A0473C">
            <w:pPr>
              <w:ind w:right="-93"/>
              <w:rPr>
                <w:rFonts w:cs="Arial"/>
                <w:szCs w:val="24"/>
                <w:lang w:val="es-CO"/>
              </w:rPr>
            </w:pPr>
          </w:p>
          <w:p w:rsidR="00FB0B96" w:rsidRPr="00A0473C" w:rsidRDefault="00FB0B96" w:rsidP="00A0473C">
            <w:pPr>
              <w:rPr>
                <w:rFonts w:cs="Arial"/>
                <w:szCs w:val="24"/>
              </w:rPr>
            </w:pPr>
            <w:r w:rsidRPr="00A0473C">
              <w:rPr>
                <w:rFonts w:cs="Arial"/>
                <w:szCs w:val="24"/>
              </w:rPr>
              <w:t>Análisis Encue</w:t>
            </w:r>
            <w:r w:rsidR="004012AB" w:rsidRPr="00A0473C">
              <w:rPr>
                <w:rFonts w:cs="Arial"/>
                <w:szCs w:val="24"/>
              </w:rPr>
              <w:t>sta Plan 2023</w:t>
            </w:r>
          </w:p>
          <w:p w:rsidR="00FB0B96" w:rsidRPr="00A0473C" w:rsidRDefault="00FB0B96" w:rsidP="00A0473C">
            <w:pPr>
              <w:rPr>
                <w:rFonts w:cs="Arial"/>
                <w:szCs w:val="24"/>
              </w:rPr>
            </w:pPr>
          </w:p>
          <w:p w:rsidR="00FB0B96" w:rsidRPr="00A0473C" w:rsidRDefault="00FB0B96" w:rsidP="00A0473C">
            <w:pPr>
              <w:rPr>
                <w:rFonts w:cs="Arial"/>
                <w:szCs w:val="24"/>
              </w:rPr>
            </w:pPr>
            <w:r w:rsidRPr="00A0473C">
              <w:rPr>
                <w:rFonts w:cs="Arial"/>
                <w:szCs w:val="24"/>
              </w:rPr>
              <w:t>Respondieron así: 1</w:t>
            </w:r>
            <w:r w:rsidR="006021BB" w:rsidRPr="00A0473C">
              <w:rPr>
                <w:rFonts w:cs="Arial"/>
                <w:szCs w:val="24"/>
              </w:rPr>
              <w:t>4</w:t>
            </w:r>
            <w:r w:rsidRPr="00A0473C">
              <w:rPr>
                <w:rFonts w:cs="Arial"/>
                <w:szCs w:val="24"/>
              </w:rPr>
              <w:t xml:space="preserve"> servidores públicos. </w:t>
            </w:r>
          </w:p>
          <w:p w:rsidR="00FB0B96" w:rsidRPr="00A0473C" w:rsidRDefault="00FB0B96" w:rsidP="00A0473C">
            <w:pPr>
              <w:rPr>
                <w:rFonts w:cs="Arial"/>
                <w:szCs w:val="24"/>
              </w:rPr>
            </w:pPr>
          </w:p>
          <w:p w:rsidR="00FB0B96" w:rsidRPr="00A0473C" w:rsidRDefault="00FB0B96" w:rsidP="00DE0645">
            <w:pPr>
              <w:jc w:val="center"/>
              <w:rPr>
                <w:rFonts w:cs="Arial"/>
                <w:b/>
                <w:szCs w:val="24"/>
              </w:rPr>
            </w:pPr>
            <w:r w:rsidRPr="00A0473C">
              <w:rPr>
                <w:rFonts w:cs="Arial"/>
                <w:b/>
                <w:szCs w:val="24"/>
              </w:rPr>
              <w:t>BIENESTAR</w:t>
            </w:r>
          </w:p>
          <w:p w:rsidR="00FB0B96" w:rsidRPr="00A0473C" w:rsidRDefault="00FB0B96" w:rsidP="00DE0645">
            <w:pPr>
              <w:jc w:val="left"/>
              <w:rPr>
                <w:rFonts w:cs="Arial"/>
                <w:b/>
                <w:szCs w:val="24"/>
              </w:rPr>
            </w:pP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Bono navideño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Día de la familia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Celebraciones especiales (día de la familia, día del padre, día del servidor)</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Continuar haciendo una tarde cada mes a cargo de cada área en el cual compartamos una actividad, puede ser formativa o de esparcimiento.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Compartir una película, un video reflexivo con actividad que permita la participación de todos.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Una entrega de premios al total de empleados de la Personería, que se denomine “la tarde de los mejores” un espacio en el que exaltará la labor de todos y cada uno desde sus puntos de trabajo en el aporte al desarrollo  institucional, se sugiere entregar un trofeo marcado con el nombre de cada uno y los valores que lo identifican, puede ser también una placa.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Que se siga con el bono navideño</w:t>
            </w:r>
            <w:r w:rsidR="006021BB"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Adicional a los programas establecidos en el año 2022 (Actividad de prejubilados, bono navideño, conmemoración</w:t>
            </w:r>
            <w:r w:rsidR="006021BB" w:rsidRPr="00A0473C">
              <w:rPr>
                <w:rFonts w:ascii="Arial" w:hAnsi="Arial" w:cs="Arial"/>
              </w:rPr>
              <w:t xml:space="preserve"> fechas especiales, integraciones) sugiero se establezca comunicación con la caja de compensación</w:t>
            </w:r>
            <w:r w:rsidRPr="00A0473C">
              <w:rPr>
                <w:rFonts w:ascii="Arial" w:hAnsi="Arial" w:cs="Arial"/>
              </w:rPr>
              <w:t xml:space="preserve"> o la secretaria de cultura para que mensualmente (1 día al mes) recibamos capacitación en alguna actividad que convoque al descanso (baile, manualidad, preparación física, preparación alimentos, entre otros).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Actividades al aire libre que mejoren y activen </w:t>
            </w:r>
            <w:r w:rsidR="006021BB" w:rsidRPr="00A0473C">
              <w:rPr>
                <w:rFonts w:ascii="Arial" w:hAnsi="Arial" w:cs="Arial"/>
              </w:rPr>
              <w:t xml:space="preserve">las </w:t>
            </w:r>
            <w:r w:rsidRPr="00A0473C">
              <w:rPr>
                <w:rFonts w:ascii="Arial" w:hAnsi="Arial" w:cs="Arial"/>
              </w:rPr>
              <w:t>relaciones del equipo de trabajo.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Continuación de entrega del bono </w:t>
            </w:r>
            <w:r w:rsidR="006021BB" w:rsidRPr="00A0473C">
              <w:rPr>
                <w:rFonts w:ascii="Arial" w:hAnsi="Arial" w:cs="Arial"/>
              </w:rPr>
              <w:t xml:space="preserve">navideño </w:t>
            </w:r>
            <w:r w:rsidRPr="00A0473C">
              <w:rPr>
                <w:rFonts w:ascii="Arial" w:hAnsi="Arial" w:cs="Arial"/>
              </w:rPr>
              <w:t>o bono de bienestar.</w:t>
            </w:r>
          </w:p>
          <w:p w:rsidR="00FB0B96" w:rsidRPr="00A0473C" w:rsidRDefault="006021BB" w:rsidP="00A0473C">
            <w:pPr>
              <w:pStyle w:val="Prrafodelista"/>
              <w:numPr>
                <w:ilvl w:val="0"/>
                <w:numId w:val="16"/>
              </w:numPr>
              <w:jc w:val="both"/>
              <w:rPr>
                <w:rFonts w:ascii="Arial" w:hAnsi="Arial" w:cs="Arial"/>
              </w:rPr>
            </w:pPr>
            <w:r w:rsidRPr="00A0473C">
              <w:rPr>
                <w:rFonts w:ascii="Arial" w:hAnsi="Arial" w:cs="Arial"/>
              </w:rPr>
              <w:t>Propongo un</w:t>
            </w:r>
            <w:r w:rsidR="00FB0B96" w:rsidRPr="00A0473C">
              <w:rPr>
                <w:rFonts w:ascii="Arial" w:hAnsi="Arial" w:cs="Arial"/>
              </w:rPr>
              <w:t xml:space="preserve"> viernes cultural en donde cada mes se presente un artista o una pieza teatral y en donde se pueda compartir un algo.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Sería importante</w:t>
            </w:r>
            <w:r w:rsidR="006021BB" w:rsidRPr="00A0473C">
              <w:rPr>
                <w:rFonts w:ascii="Arial" w:hAnsi="Arial" w:cs="Arial"/>
              </w:rPr>
              <w:t xml:space="preserve"> que se tratara</w:t>
            </w:r>
            <w:r w:rsidRPr="00A0473C">
              <w:rPr>
                <w:rFonts w:ascii="Arial" w:hAnsi="Arial" w:cs="Arial"/>
              </w:rPr>
              <w:t xml:space="preserve"> un tema o un principio en cada último viernes del mes, para que al fina</w:t>
            </w:r>
            <w:r w:rsidR="006021BB" w:rsidRPr="00A0473C">
              <w:rPr>
                <w:rFonts w:ascii="Arial" w:hAnsi="Arial" w:cs="Arial"/>
              </w:rPr>
              <w:t>l del año se premie a quien haya</w:t>
            </w:r>
            <w:r w:rsidRPr="00A0473C">
              <w:rPr>
                <w:rFonts w:ascii="Arial" w:hAnsi="Arial" w:cs="Arial"/>
              </w:rPr>
              <w:t xml:space="preserve"> recopilado todas las frases o temas.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 navideño.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lastRenderedPageBreak/>
              <w:t>Programas de asistencia familiar.</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Potenciar hábitos saludables de todos los empleados.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Programas de reconocimiento y exaltación a todos los empleados y contratistas.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Implementar programas de salud mental.</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Generar planes de bienestar en tres dimensiones: desarrollo personal, profesional y familiar de los empleados de esta forma se mejora el rendimiento.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Promoción </w:t>
            </w:r>
            <w:r w:rsidR="00B91099" w:rsidRPr="00A0473C">
              <w:rPr>
                <w:rFonts w:ascii="Arial" w:hAnsi="Arial" w:cs="Arial"/>
              </w:rPr>
              <w:t xml:space="preserve">de </w:t>
            </w:r>
            <w:r w:rsidRPr="00A0473C">
              <w:rPr>
                <w:rFonts w:ascii="Arial" w:hAnsi="Arial" w:cs="Arial"/>
              </w:rPr>
              <w:t>programas de vivienda y reformas.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Estímulos académicos a los hijos.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 navideño.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Día de la familia.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Celebraciones </w:t>
            </w:r>
            <w:r w:rsidR="00B91099" w:rsidRPr="00A0473C">
              <w:rPr>
                <w:rFonts w:ascii="Arial" w:hAnsi="Arial" w:cs="Arial"/>
              </w:rPr>
              <w:t xml:space="preserve">días </w:t>
            </w:r>
            <w:r w:rsidRPr="00A0473C">
              <w:rPr>
                <w:rFonts w:ascii="Arial" w:hAnsi="Arial" w:cs="Arial"/>
              </w:rPr>
              <w:t>especiales (día de la madre, día del padre, día de la mujer, día del hombre, cumpleaños, día del servidor, día de la secretaria)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Tarde libre por cumpleaños.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Integraciones</w:t>
            </w:r>
            <w:r w:rsidR="00B91099"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Bonos navideños.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Día de la familia.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Celebraciones días especiales.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Tardes lúdicas</w:t>
            </w:r>
            <w:r w:rsidR="00B91099" w:rsidRPr="00A0473C">
              <w:rPr>
                <w:rFonts w:ascii="Arial" w:hAnsi="Arial" w:cs="Arial"/>
              </w:rPr>
              <w:t>.</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Terapias personalizadas</w:t>
            </w:r>
            <w:r w:rsidR="00B91099"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Apoyos psicosociales.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Bonos navideños.</w:t>
            </w:r>
          </w:p>
          <w:p w:rsidR="00FB0B96" w:rsidRPr="00A0473C" w:rsidRDefault="00B91099" w:rsidP="00A0473C">
            <w:pPr>
              <w:pStyle w:val="Prrafodelista"/>
              <w:numPr>
                <w:ilvl w:val="0"/>
                <w:numId w:val="16"/>
              </w:numPr>
              <w:jc w:val="both"/>
              <w:rPr>
                <w:rFonts w:ascii="Arial" w:hAnsi="Arial" w:cs="Arial"/>
              </w:rPr>
            </w:pPr>
            <w:r w:rsidRPr="00A0473C">
              <w:rPr>
                <w:rFonts w:ascii="Arial" w:hAnsi="Arial" w:cs="Arial"/>
              </w:rPr>
              <w:t>Realizar jornadas de salidas</w:t>
            </w:r>
            <w:r w:rsidR="00FB0B96" w:rsidRPr="00A0473C">
              <w:rPr>
                <w:rFonts w:ascii="Arial" w:hAnsi="Arial" w:cs="Arial"/>
              </w:rPr>
              <w:t xml:space="preserve"> de campo, caminatas y senderismo</w:t>
            </w:r>
            <w:r w:rsidRPr="00A0473C">
              <w:rPr>
                <w:rFonts w:ascii="Arial" w:hAnsi="Arial" w:cs="Arial"/>
              </w:rPr>
              <w:t>.</w:t>
            </w:r>
            <w:r w:rsidR="00FB0B96" w:rsidRPr="00A0473C">
              <w:rPr>
                <w:rFonts w:ascii="Arial" w:hAnsi="Arial" w:cs="Arial"/>
              </w:rPr>
              <w:t xml:space="preserve">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Estímulos para vivienda, mejoramiento de vivienda.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 navideño (Los bonos deberían de ser en dinero.</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En caso de que no sea posible entregar bonos en dinero, variar los establecimientos de comercio, de modo que estén incluidos almacenes de productos cosméticos, ropa interior y de playa, entre otros)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Tener derecho a media jornada laboral por cumpleaños.</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Continuar con el bono navideño</w:t>
            </w:r>
            <w:r w:rsidR="00B91099" w:rsidRPr="00A0473C">
              <w:rPr>
                <w:rFonts w:ascii="Arial" w:hAnsi="Arial" w:cs="Arial"/>
              </w:rPr>
              <w:t>.</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 xml:space="preserve">Día de la familia. </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Día de sol.</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Día de la familia.</w:t>
            </w:r>
          </w:p>
          <w:p w:rsidR="00FB0B96" w:rsidRPr="00A0473C" w:rsidRDefault="00FB0B96" w:rsidP="00A0473C">
            <w:pPr>
              <w:pStyle w:val="Prrafodelista"/>
              <w:numPr>
                <w:ilvl w:val="0"/>
                <w:numId w:val="16"/>
              </w:numPr>
              <w:jc w:val="both"/>
              <w:rPr>
                <w:rFonts w:ascii="Arial" w:hAnsi="Arial" w:cs="Arial"/>
              </w:rPr>
            </w:pPr>
            <w:r w:rsidRPr="00A0473C">
              <w:rPr>
                <w:rFonts w:ascii="Arial" w:hAnsi="Arial" w:cs="Arial"/>
              </w:rPr>
              <w:t>Bono navideño</w:t>
            </w:r>
          </w:p>
          <w:p w:rsidR="00FB0B96" w:rsidRPr="00A0473C" w:rsidRDefault="00FB0B96" w:rsidP="00A0473C">
            <w:pPr>
              <w:pStyle w:val="Prrafodelista"/>
              <w:ind w:left="720"/>
              <w:jc w:val="both"/>
              <w:rPr>
                <w:rFonts w:ascii="Arial" w:hAnsi="Arial" w:cs="Arial"/>
              </w:rPr>
            </w:pPr>
          </w:p>
          <w:p w:rsidR="00FB0B96" w:rsidRPr="00A0473C" w:rsidRDefault="00FB0B96" w:rsidP="00A0473C">
            <w:pPr>
              <w:pStyle w:val="Prrafodelista"/>
              <w:ind w:left="720"/>
              <w:jc w:val="both"/>
              <w:rPr>
                <w:rFonts w:ascii="Arial" w:hAnsi="Arial" w:cs="Arial"/>
              </w:rPr>
            </w:pPr>
          </w:p>
          <w:p w:rsidR="00FB0B96" w:rsidRPr="00A0473C" w:rsidRDefault="00FB0B96" w:rsidP="00DE0645">
            <w:pPr>
              <w:jc w:val="center"/>
              <w:rPr>
                <w:rFonts w:cs="Arial"/>
                <w:b/>
                <w:szCs w:val="24"/>
              </w:rPr>
            </w:pPr>
            <w:r w:rsidRPr="00A0473C">
              <w:rPr>
                <w:rFonts w:cs="Arial"/>
                <w:b/>
                <w:szCs w:val="24"/>
              </w:rPr>
              <w:lastRenderedPageBreak/>
              <w:t>CAPACITACIONES</w:t>
            </w:r>
          </w:p>
          <w:p w:rsidR="00FB0B96" w:rsidRPr="00A0473C" w:rsidRDefault="00FB0B96" w:rsidP="00A0473C">
            <w:pPr>
              <w:rPr>
                <w:rFonts w:cs="Arial"/>
                <w:szCs w:val="24"/>
              </w:rPr>
            </w:pPr>
          </w:p>
          <w:p w:rsidR="00FB0B96" w:rsidRPr="00A0473C" w:rsidRDefault="00B91099" w:rsidP="00A0473C">
            <w:pPr>
              <w:pStyle w:val="Prrafodelista"/>
              <w:numPr>
                <w:ilvl w:val="0"/>
                <w:numId w:val="17"/>
              </w:numPr>
              <w:jc w:val="both"/>
              <w:rPr>
                <w:rFonts w:ascii="Arial" w:hAnsi="Arial" w:cs="Arial"/>
              </w:rPr>
            </w:pPr>
            <w:r w:rsidRPr="00A0473C">
              <w:rPr>
                <w:rFonts w:ascii="Arial" w:hAnsi="Arial" w:cs="Arial"/>
              </w:rPr>
              <w:t>A</w:t>
            </w:r>
            <w:r w:rsidR="00FB0B96" w:rsidRPr="00A0473C">
              <w:rPr>
                <w:rFonts w:ascii="Arial" w:hAnsi="Arial" w:cs="Arial"/>
              </w:rPr>
              <w:t>tención al ciudadano.</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Aspectos generales de ley 1010/06- Acoso laboral</w:t>
            </w:r>
            <w:r w:rsidR="00B91099"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Capacitación</w:t>
            </w:r>
            <w:r w:rsidR="00B91099" w:rsidRPr="00A0473C">
              <w:rPr>
                <w:rFonts w:ascii="Arial" w:hAnsi="Arial" w:cs="Arial"/>
              </w:rPr>
              <w:t xml:space="preserve"> a todo</w:t>
            </w:r>
            <w:r w:rsidRPr="00A0473C">
              <w:rPr>
                <w:rFonts w:ascii="Arial" w:hAnsi="Arial" w:cs="Arial"/>
              </w:rPr>
              <w:t xml:space="preserve"> el personal de apoyo y vinculados sobre temas como: ley 1801 de 2016 código de convivencia y policía; ley 1952 de 2019 aspectos generales (ley disciplinaria);  ley 136 de 1994 funciones y organización de los municipios.</w:t>
            </w:r>
          </w:p>
          <w:p w:rsidR="00FB0B96" w:rsidRPr="00A0473C" w:rsidRDefault="00B91099" w:rsidP="00A0473C">
            <w:pPr>
              <w:pStyle w:val="Prrafodelista"/>
              <w:numPr>
                <w:ilvl w:val="0"/>
                <w:numId w:val="17"/>
              </w:numPr>
              <w:jc w:val="both"/>
              <w:rPr>
                <w:rFonts w:ascii="Arial" w:hAnsi="Arial" w:cs="Arial"/>
              </w:rPr>
            </w:pPr>
            <w:r w:rsidRPr="00A0473C">
              <w:rPr>
                <w:rFonts w:ascii="Arial" w:hAnsi="Arial" w:cs="Arial"/>
              </w:rPr>
              <w:t>A</w:t>
            </w:r>
            <w:r w:rsidR="00FB0B96" w:rsidRPr="00A0473C">
              <w:rPr>
                <w:rFonts w:ascii="Arial" w:hAnsi="Arial" w:cs="Arial"/>
              </w:rPr>
              <w:t>tención al ciudadano para todos, ya que todos atendemos a la comunidad.</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Redacción y construcción de textos, formación importante para la construcción coherente, precisa y eficaz de textos.</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Actualización normatividad contratación.</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Plataforma tienda virtual del estado Colombiano.</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 xml:space="preserve">En autoestima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Motivación empresarial.</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 xml:space="preserve">Derecho disciplinario, contratación estatal, </w:t>
            </w:r>
            <w:proofErr w:type="gramStart"/>
            <w:r w:rsidRPr="00A0473C">
              <w:rPr>
                <w:rFonts w:ascii="Arial" w:hAnsi="Arial" w:cs="Arial"/>
              </w:rPr>
              <w:t>derecho</w:t>
            </w:r>
            <w:proofErr w:type="gramEnd"/>
            <w:r w:rsidRPr="00A0473C">
              <w:rPr>
                <w:rFonts w:ascii="Arial" w:hAnsi="Arial" w:cs="Arial"/>
              </w:rPr>
              <w:t xml:space="preserve"> penal, derecho familia.</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 xml:space="preserve">Legislación ambiental.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Uso de herramientas tecnológicas.</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Manejo de la caja menor.</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Manejo de Excel – Word</w:t>
            </w:r>
            <w:r w:rsidR="001B64B1" w:rsidRPr="00A0473C">
              <w:rPr>
                <w:rFonts w:ascii="Arial" w:hAnsi="Arial" w:cs="Arial"/>
              </w:rPr>
              <w:t>.</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Calidad ISO 9001</w:t>
            </w:r>
            <w:r w:rsidR="001B64B1" w:rsidRPr="00A0473C">
              <w:rPr>
                <w:rFonts w:ascii="Arial" w:hAnsi="Arial" w:cs="Arial"/>
              </w:rPr>
              <w:t>.</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Auditorías internas</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MECI</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Excel.</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Calidad ISO 9001.</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Auditorías internas.</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Expresión oral y escrita.</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Manejo de público</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Actualizar procedimiento debido al cambio normativo</w:t>
            </w:r>
            <w:r w:rsidR="001B64B1" w:rsidRPr="00A0473C">
              <w:rPr>
                <w:rFonts w:ascii="Arial" w:hAnsi="Arial" w:cs="Arial"/>
              </w:rPr>
              <w:t>.</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Capacitar a todos en redacción, ortografía</w:t>
            </w:r>
            <w:r w:rsidR="001B64B1" w:rsidRPr="00A0473C">
              <w:rPr>
                <w:rFonts w:ascii="Arial" w:hAnsi="Arial" w:cs="Arial"/>
              </w:rPr>
              <w:t xml:space="preserve"> y</w:t>
            </w:r>
            <w:r w:rsidRPr="00A0473C">
              <w:rPr>
                <w:rFonts w:ascii="Arial" w:hAnsi="Arial" w:cs="Arial"/>
              </w:rPr>
              <w:t xml:space="preserve"> lenguaje claro</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Muy importante recibir capacitación permanente en tremas de calidad, por lo menos un acompañamiento dos veces al mes.</w:t>
            </w:r>
          </w:p>
          <w:p w:rsidR="00FB0B96" w:rsidRPr="00A0473C" w:rsidRDefault="00FB0B96" w:rsidP="00A0473C">
            <w:pPr>
              <w:pStyle w:val="Prrafodelista"/>
              <w:numPr>
                <w:ilvl w:val="0"/>
                <w:numId w:val="17"/>
              </w:numPr>
              <w:jc w:val="both"/>
              <w:rPr>
                <w:rFonts w:ascii="Arial" w:hAnsi="Arial" w:cs="Arial"/>
              </w:rPr>
            </w:pPr>
            <w:r w:rsidRPr="00A0473C">
              <w:rPr>
                <w:rFonts w:ascii="Arial" w:hAnsi="Arial" w:cs="Arial"/>
              </w:rPr>
              <w:t>En Excel y en GRM.</w:t>
            </w:r>
          </w:p>
          <w:p w:rsidR="00FB0B96" w:rsidRDefault="00FB0B96" w:rsidP="00A0473C">
            <w:pPr>
              <w:pStyle w:val="Prrafodelista"/>
              <w:numPr>
                <w:ilvl w:val="0"/>
                <w:numId w:val="17"/>
              </w:numPr>
              <w:jc w:val="both"/>
              <w:rPr>
                <w:rFonts w:ascii="Arial" w:hAnsi="Arial" w:cs="Arial"/>
              </w:rPr>
            </w:pPr>
            <w:r w:rsidRPr="00A0473C">
              <w:rPr>
                <w:rFonts w:ascii="Arial" w:hAnsi="Arial" w:cs="Arial"/>
              </w:rPr>
              <w:t>Capacitación con relación a mi cargo</w:t>
            </w:r>
            <w:r w:rsidR="001B64B1" w:rsidRPr="00A0473C">
              <w:rPr>
                <w:rFonts w:ascii="Arial" w:hAnsi="Arial" w:cs="Arial"/>
              </w:rPr>
              <w:t>. (Conductor)</w:t>
            </w:r>
            <w:r w:rsidRPr="00A0473C">
              <w:rPr>
                <w:rFonts w:ascii="Arial" w:hAnsi="Arial" w:cs="Arial"/>
              </w:rPr>
              <w:t xml:space="preserve"> </w:t>
            </w:r>
          </w:p>
          <w:p w:rsidR="00DE0645" w:rsidRPr="00A0473C" w:rsidRDefault="00DE0645" w:rsidP="00DE0645">
            <w:pPr>
              <w:pStyle w:val="Prrafodelista"/>
              <w:ind w:left="720"/>
              <w:jc w:val="both"/>
              <w:rPr>
                <w:rFonts w:ascii="Arial" w:hAnsi="Arial" w:cs="Arial"/>
              </w:rPr>
            </w:pPr>
          </w:p>
          <w:p w:rsidR="00FB0B96" w:rsidRPr="00A0473C" w:rsidRDefault="00FB0B96" w:rsidP="00A0473C">
            <w:pPr>
              <w:pStyle w:val="Prrafodelista"/>
              <w:ind w:left="720"/>
              <w:jc w:val="both"/>
              <w:rPr>
                <w:rFonts w:ascii="Arial" w:hAnsi="Arial" w:cs="Arial"/>
              </w:rPr>
            </w:pPr>
          </w:p>
          <w:p w:rsidR="00FB0B96" w:rsidRPr="00A0473C" w:rsidRDefault="00FB0B96" w:rsidP="00DE0645">
            <w:pPr>
              <w:jc w:val="center"/>
              <w:rPr>
                <w:rFonts w:cs="Arial"/>
                <w:b/>
                <w:szCs w:val="24"/>
              </w:rPr>
            </w:pPr>
            <w:r w:rsidRPr="00A0473C">
              <w:rPr>
                <w:rFonts w:cs="Arial"/>
                <w:b/>
                <w:szCs w:val="24"/>
              </w:rPr>
              <w:lastRenderedPageBreak/>
              <w:t>RECREATIVAS O CULTURALES</w:t>
            </w:r>
          </w:p>
          <w:p w:rsidR="00FB0B96" w:rsidRPr="00A0473C" w:rsidRDefault="00FB0B96" w:rsidP="00A0473C">
            <w:pPr>
              <w:rPr>
                <w:rFonts w:cs="Arial"/>
                <w:szCs w:val="24"/>
              </w:rPr>
            </w:pP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Día de sol.</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A través de la secretaria de deportes mirar la posibilidad de organizar para extra laboral o extra horario clases de rumba o baile que permita realizar ejercicio a través del baile.</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 xml:space="preserve">Una mañana o tarde lúdica de karaoke, actividad donde se traiga un karaoke y donde todos los </w:t>
            </w:r>
            <w:r w:rsidR="001B64B1" w:rsidRPr="00A0473C">
              <w:rPr>
                <w:rFonts w:ascii="Arial" w:hAnsi="Arial" w:cs="Arial"/>
              </w:rPr>
              <w:t xml:space="preserve">que </w:t>
            </w:r>
            <w:r w:rsidRPr="00A0473C">
              <w:rPr>
                <w:rFonts w:ascii="Arial" w:hAnsi="Arial" w:cs="Arial"/>
              </w:rPr>
              <w:t>quieran y puedan cantar sus canciones de todos los tiempos,  esta actividad puede ser acompañada de un refrigerio.</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Baile</w:t>
            </w:r>
            <w:r w:rsidR="001B64B1" w:rsidRPr="00A0473C">
              <w:rPr>
                <w:rFonts w:ascii="Arial" w:hAnsi="Arial" w:cs="Arial"/>
              </w:rPr>
              <w:t>.</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Aprender un arte.</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Culinaria.</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Caminatas a sitios turísticos dentro del municipio o el área metropolitana.</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Tarde de karaoke.</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Tarde de talentos (donde se pueda presentar las habilidades artísticas de quien quiera).</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 xml:space="preserve">Caminatas, torneos, juegos deportivos, acondicionamiento físico, son parte vital que incentiva la actividad laboral. </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Integraciones</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Un día al mes para actividades lúdicas en equipo.</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 xml:space="preserve">Convenio con Comfenalco para clases de </w:t>
            </w:r>
            <w:proofErr w:type="spellStart"/>
            <w:r w:rsidRPr="00A0473C">
              <w:rPr>
                <w:rFonts w:ascii="Arial" w:hAnsi="Arial" w:cs="Arial"/>
              </w:rPr>
              <w:t>hidro</w:t>
            </w:r>
            <w:proofErr w:type="spellEnd"/>
            <w:r w:rsidR="001B64B1" w:rsidRPr="00A0473C">
              <w:rPr>
                <w:rFonts w:ascii="Arial" w:hAnsi="Arial" w:cs="Arial"/>
              </w:rPr>
              <w:t xml:space="preserve"> </w:t>
            </w:r>
            <w:r w:rsidRPr="00A0473C">
              <w:rPr>
                <w:rFonts w:ascii="Arial" w:hAnsi="Arial" w:cs="Arial"/>
              </w:rPr>
              <w:t>aeróbicos, artesanales y otros</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Integraciones con actividades de motivación.</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Bonos aleatorios a hosterías con la familia.</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Celebración de cumpleaños.</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Eventos deportivos.</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Visitas a museos.</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 xml:space="preserve">Que las actividades tengan un propósito y se brinde información al respecto de las mismas. </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Un día de sol.</w:t>
            </w:r>
          </w:p>
          <w:p w:rsidR="00FB0B96" w:rsidRPr="00A0473C" w:rsidRDefault="00FB0B96" w:rsidP="00A0473C">
            <w:pPr>
              <w:pStyle w:val="Prrafodelista"/>
              <w:numPr>
                <w:ilvl w:val="0"/>
                <w:numId w:val="14"/>
              </w:numPr>
              <w:jc w:val="both"/>
              <w:rPr>
                <w:rFonts w:ascii="Arial" w:hAnsi="Arial" w:cs="Arial"/>
              </w:rPr>
            </w:pPr>
            <w:r w:rsidRPr="00A0473C">
              <w:rPr>
                <w:rFonts w:ascii="Arial" w:hAnsi="Arial" w:cs="Arial"/>
              </w:rPr>
              <w:t xml:space="preserve">Caminata ecológica. </w:t>
            </w:r>
          </w:p>
          <w:p w:rsidR="00FB0B96" w:rsidRPr="00A0473C" w:rsidRDefault="00FB0B96" w:rsidP="00A0473C">
            <w:pPr>
              <w:rPr>
                <w:rFonts w:cs="Arial"/>
                <w:szCs w:val="24"/>
              </w:rPr>
            </w:pPr>
          </w:p>
          <w:p w:rsidR="00FB0B96" w:rsidRPr="00A0473C" w:rsidRDefault="00FB0B96" w:rsidP="00DE0645">
            <w:pPr>
              <w:jc w:val="center"/>
              <w:rPr>
                <w:rFonts w:cs="Arial"/>
                <w:b/>
                <w:szCs w:val="24"/>
              </w:rPr>
            </w:pPr>
            <w:r w:rsidRPr="00A0473C">
              <w:rPr>
                <w:rFonts w:cs="Arial"/>
                <w:b/>
                <w:szCs w:val="24"/>
              </w:rPr>
              <w:t>CLIMA ORGANIZACIONAL</w:t>
            </w:r>
          </w:p>
          <w:p w:rsidR="00FB0B96" w:rsidRPr="00A0473C" w:rsidRDefault="00FB0B96" w:rsidP="00A0473C">
            <w:pPr>
              <w:rPr>
                <w:rFonts w:cs="Arial"/>
                <w:b/>
                <w:szCs w:val="24"/>
              </w:rPr>
            </w:pP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Trabajo en equipo.</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Charlas relacionadas con el clima laboral.</w:t>
            </w:r>
          </w:p>
          <w:p w:rsidR="001B64B1" w:rsidRPr="00A0473C" w:rsidRDefault="00FB0B96" w:rsidP="00A0473C">
            <w:pPr>
              <w:pStyle w:val="Prrafodelista"/>
              <w:numPr>
                <w:ilvl w:val="0"/>
                <w:numId w:val="18"/>
              </w:numPr>
              <w:jc w:val="both"/>
              <w:rPr>
                <w:rFonts w:ascii="Arial" w:hAnsi="Arial" w:cs="Arial"/>
                <w:b/>
              </w:rPr>
            </w:pPr>
            <w:r w:rsidRPr="00A0473C">
              <w:rPr>
                <w:rFonts w:ascii="Arial" w:hAnsi="Arial" w:cs="Arial"/>
              </w:rPr>
              <w:t>Charlas de comunicación asertiva</w:t>
            </w:r>
            <w:r w:rsidR="001B64B1" w:rsidRPr="00A0473C">
              <w:rPr>
                <w:rFonts w:ascii="Arial" w:hAnsi="Arial" w:cs="Arial"/>
              </w:rPr>
              <w:t>.</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Resolución de conflictos y liderazgo.</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lastRenderedPageBreak/>
              <w:t>Jornada de perdón con uno mismo y con los demás (actividad dirigida al reconocimiento propio y al del otro en una búsqueda de la armonía).</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 xml:space="preserve"> Realizar una actividad donde </w:t>
            </w:r>
            <w:r w:rsidR="001B64B1" w:rsidRPr="00A0473C">
              <w:rPr>
                <w:rFonts w:ascii="Arial" w:hAnsi="Arial" w:cs="Arial"/>
              </w:rPr>
              <w:t>en equipo se construya, elabore y se</w:t>
            </w:r>
            <w:r w:rsidRPr="00A0473C">
              <w:rPr>
                <w:rFonts w:ascii="Arial" w:hAnsi="Arial" w:cs="Arial"/>
              </w:rPr>
              <w:t xml:space="preserve"> entregue algo donde se vea el trabajo en equipo.</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Mensualmente, una vez al mes, realizar una actividad en las horas de la tarde</w:t>
            </w:r>
            <w:r w:rsidR="001B64B1" w:rsidRPr="00A0473C">
              <w:rPr>
                <w:rFonts w:ascii="Arial" w:hAnsi="Arial" w:cs="Arial"/>
              </w:rPr>
              <w:t>.</w:t>
            </w:r>
            <w:r w:rsidRPr="00A0473C">
              <w:rPr>
                <w:rFonts w:ascii="Arial" w:hAnsi="Arial" w:cs="Arial"/>
              </w:rPr>
              <w:t xml:space="preserve"> aproximadamente 2 horas para esta actividad. </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Actividades recreativas en equipo.</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Dinámicas generales en la última hora laboral.</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Muy importante en este tema se trabaje la prudencia, que se desarrolle mediante una charla o una campaña de frases alusivas al tema.</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Realizar talleres de liderazgo, trabajo en equipo, comunicación asertiva.</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Capacitación en trabajo en equipo.</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Comunicación asertiva.</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Motivación</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Comunicación</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Programas de actividades para la sana convivencia.</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Actividades de motivación.</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Asesorías en manejo de emociones.</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Apoyo psicosocial.</w:t>
            </w:r>
          </w:p>
          <w:p w:rsidR="00FB0B96" w:rsidRPr="00A0473C" w:rsidRDefault="00FB0B96" w:rsidP="00A0473C">
            <w:pPr>
              <w:pStyle w:val="Prrafodelista"/>
              <w:numPr>
                <w:ilvl w:val="0"/>
                <w:numId w:val="18"/>
              </w:numPr>
              <w:jc w:val="both"/>
              <w:rPr>
                <w:rFonts w:ascii="Arial" w:hAnsi="Arial" w:cs="Arial"/>
                <w:b/>
              </w:rPr>
            </w:pPr>
            <w:r w:rsidRPr="00A0473C">
              <w:rPr>
                <w:rFonts w:ascii="Arial" w:hAnsi="Arial" w:cs="Arial"/>
              </w:rPr>
              <w:t xml:space="preserve">Que se destine un presupuesto para los cumpleaños. </w:t>
            </w:r>
          </w:p>
          <w:p w:rsidR="00FB0B96" w:rsidRPr="00A0473C" w:rsidRDefault="00FB0B96" w:rsidP="00A0473C">
            <w:pPr>
              <w:pStyle w:val="Prrafodelista"/>
              <w:ind w:left="720"/>
              <w:jc w:val="both"/>
              <w:rPr>
                <w:rFonts w:ascii="Arial" w:hAnsi="Arial" w:cs="Arial"/>
                <w:b/>
              </w:rPr>
            </w:pPr>
          </w:p>
          <w:p w:rsidR="00FB0B96" w:rsidRPr="00A0473C" w:rsidRDefault="00FB0B96" w:rsidP="00DE0645">
            <w:pPr>
              <w:jc w:val="center"/>
              <w:rPr>
                <w:rFonts w:cs="Arial"/>
                <w:b/>
                <w:szCs w:val="24"/>
              </w:rPr>
            </w:pPr>
            <w:r w:rsidRPr="00A0473C">
              <w:rPr>
                <w:rFonts w:cs="Arial"/>
                <w:b/>
                <w:szCs w:val="24"/>
              </w:rPr>
              <w:t>SEGURIDAD Y SALUD EN EL TRABAJO</w:t>
            </w:r>
          </w:p>
          <w:p w:rsidR="00FB0B96" w:rsidRPr="00A0473C" w:rsidRDefault="00FB0B96" w:rsidP="00A0473C">
            <w:pPr>
              <w:rPr>
                <w:rFonts w:cs="Arial"/>
                <w:szCs w:val="24"/>
              </w:rPr>
            </w:pP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Semana de la salud</w:t>
            </w:r>
            <w:r w:rsidR="001B64B1" w:rsidRPr="00A0473C">
              <w:rPr>
                <w:rFonts w:ascii="Arial" w:hAnsi="Arial" w:cs="Arial"/>
              </w:rPr>
              <w:t>.</w:t>
            </w:r>
            <w:r w:rsidRPr="00A0473C">
              <w:rPr>
                <w:rFonts w:ascii="Arial" w:hAnsi="Arial" w:cs="Arial"/>
              </w:rPr>
              <w:t xml:space="preserve"> </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Estilo de vidas saludable.</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Alimentación sana.</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Posturas adecuadas.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 xml:space="preserve">Capacitación en el cuidado de las vistas, columna vertebral, cuidado de las manos para evitar el túnel del carpiano, si bien se ha tratado esporádicamente el tema, se requiere tratarlo con mayor intensidad y profundidad. </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Continuar con las actividades realizadas en el año 2022.</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Charla sobre cuidado</w:t>
            </w:r>
            <w:r w:rsidR="001B64B1" w:rsidRPr="00A0473C">
              <w:rPr>
                <w:rFonts w:ascii="Arial" w:hAnsi="Arial" w:cs="Arial"/>
              </w:rPr>
              <w:t xml:space="preserve"> para</w:t>
            </w:r>
            <w:r w:rsidRPr="00A0473C">
              <w:rPr>
                <w:rFonts w:ascii="Arial" w:hAnsi="Arial" w:cs="Arial"/>
              </w:rPr>
              <w:t xml:space="preserve"> bajar y subir las escalas.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 xml:space="preserve">Importancia de la hidratación en el puesto de trabajo. </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Mejorar las condiciones de infraestructura en las oficinas, ya</w:t>
            </w:r>
            <w:r w:rsidR="001B64B1" w:rsidRPr="00A0473C">
              <w:rPr>
                <w:rFonts w:ascii="Arial" w:hAnsi="Arial" w:cs="Arial"/>
              </w:rPr>
              <w:t xml:space="preserve"> que</w:t>
            </w:r>
            <w:r w:rsidRPr="00A0473C">
              <w:rPr>
                <w:rFonts w:ascii="Arial" w:hAnsi="Arial" w:cs="Arial"/>
              </w:rPr>
              <w:t xml:space="preserve"> algunas cuentan con falencias locativas. </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lastRenderedPageBreak/>
              <w:t>Semana de la salud.</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Estilos de vida saludable.</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Pausas activas.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Semana de la salud.</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Semana de estilos de vida saludable.</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Pausas activas.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Paus</w:t>
            </w:r>
            <w:r w:rsidR="001B64B1" w:rsidRPr="00A0473C">
              <w:rPr>
                <w:rFonts w:ascii="Arial" w:hAnsi="Arial" w:cs="Arial"/>
              </w:rPr>
              <w:t>as a</w:t>
            </w:r>
            <w:r w:rsidRPr="00A0473C">
              <w:rPr>
                <w:rFonts w:ascii="Arial" w:hAnsi="Arial" w:cs="Arial"/>
              </w:rPr>
              <w:t>ctivas.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Actividades de integración.</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Hábitos saludables.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Generar convenios con centros de acondicionamiento físico.</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Darle la importancia necesaria a los incidentes laborales</w:t>
            </w:r>
            <w:r w:rsidR="001B64B1" w:rsidRPr="00A0473C">
              <w:rPr>
                <w:rFonts w:ascii="Arial" w:hAnsi="Arial" w:cs="Arial"/>
              </w:rPr>
              <w:t>.</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Incentivar las pausas activas</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 xml:space="preserve">Impedir que las personas vengan a las oficinas enfermas, que sele de manejo desde seguridad y salud en el trabajo. </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Silla ergonómica.</w:t>
            </w:r>
          </w:p>
          <w:p w:rsidR="00FB0B96" w:rsidRPr="00A0473C" w:rsidRDefault="00FB0B96" w:rsidP="00A0473C">
            <w:pPr>
              <w:pStyle w:val="Prrafodelista"/>
              <w:numPr>
                <w:ilvl w:val="0"/>
                <w:numId w:val="15"/>
              </w:numPr>
              <w:jc w:val="both"/>
              <w:rPr>
                <w:rFonts w:ascii="Arial" w:hAnsi="Arial" w:cs="Arial"/>
              </w:rPr>
            </w:pPr>
            <w:r w:rsidRPr="00A0473C">
              <w:rPr>
                <w:rFonts w:ascii="Arial" w:hAnsi="Arial" w:cs="Arial"/>
              </w:rPr>
              <w:t>Semana de la salud</w:t>
            </w:r>
            <w:r w:rsidR="00BF7E26" w:rsidRPr="00A0473C">
              <w:rPr>
                <w:rFonts w:ascii="Arial" w:hAnsi="Arial" w:cs="Arial"/>
              </w:rPr>
              <w:t>.</w:t>
            </w:r>
          </w:p>
          <w:p w:rsidR="00FB0B96" w:rsidRPr="00A0473C" w:rsidRDefault="00FB0B96" w:rsidP="00A0473C">
            <w:pPr>
              <w:pStyle w:val="Prrafodelista"/>
              <w:ind w:left="720"/>
              <w:jc w:val="both"/>
              <w:rPr>
                <w:rFonts w:ascii="Arial" w:hAnsi="Arial" w:cs="Arial"/>
              </w:rPr>
            </w:pPr>
          </w:p>
          <w:p w:rsidR="00FB0B96" w:rsidRPr="00A0473C" w:rsidRDefault="00FB0B96" w:rsidP="00DE0645">
            <w:pPr>
              <w:jc w:val="center"/>
              <w:rPr>
                <w:rFonts w:cs="Arial"/>
                <w:b/>
                <w:szCs w:val="24"/>
              </w:rPr>
            </w:pPr>
            <w:r w:rsidRPr="00A0473C">
              <w:rPr>
                <w:rFonts w:cs="Arial"/>
                <w:b/>
                <w:szCs w:val="24"/>
              </w:rPr>
              <w:t>PREPENSIONADOS</w:t>
            </w:r>
          </w:p>
          <w:p w:rsidR="00FB0B96" w:rsidRPr="00A0473C" w:rsidRDefault="00FB0B96" w:rsidP="00A0473C">
            <w:pPr>
              <w:rPr>
                <w:rFonts w:cs="Arial"/>
                <w:b/>
                <w:szCs w:val="24"/>
              </w:rPr>
            </w:pP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Construir una cartelera con las etapas de la vida en la personería, momentos vividos por los pre-pensionados, se expondrán fotos, proyectos, </w:t>
            </w:r>
            <w:proofErr w:type="spellStart"/>
            <w:r w:rsidRPr="00A0473C">
              <w:rPr>
                <w:rFonts w:ascii="Arial" w:hAnsi="Arial" w:cs="Arial"/>
              </w:rPr>
              <w:t>delegaturas</w:t>
            </w:r>
            <w:proofErr w:type="spellEnd"/>
            <w:r w:rsidRPr="00A0473C">
              <w:rPr>
                <w:rFonts w:ascii="Arial" w:hAnsi="Arial" w:cs="Arial"/>
              </w:rPr>
              <w:t xml:space="preserve"> por las que pasaron.</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Capacitación en preparación  para la jubilación, como manejo y utilización del tiempo libre, la lectura y como compartir en familia para disfrutar de ellos.</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Un día de sol </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Capacitación en artesanía, que podría generar ingresos a futuro al pre-pensionado. </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En este tema es muy importante que un psicólogo aborde un proyecto de acompañamiento a los pre-pensionados, para que antes de salir tengan estrategias de cuidado y orientación para el tiempo libre. </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Un día de sol para que el funcionario comparta con su familia o grupal para los servidores que estén en esta etapa. </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Charlas motivacionales.</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Incentivos.</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Incentivarlos para que se retiren a descansar.</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lastRenderedPageBreak/>
              <w:t>Que les ofrezcan un día de esparcimiento.</w:t>
            </w:r>
          </w:p>
          <w:p w:rsidR="00FB0B96" w:rsidRPr="00A0473C" w:rsidRDefault="00FB0B96" w:rsidP="00A0473C">
            <w:pPr>
              <w:pStyle w:val="Prrafodelista"/>
              <w:numPr>
                <w:ilvl w:val="0"/>
                <w:numId w:val="19"/>
              </w:numPr>
              <w:spacing w:line="276" w:lineRule="auto"/>
              <w:jc w:val="both"/>
              <w:rPr>
                <w:rFonts w:ascii="Arial" w:hAnsi="Arial" w:cs="Arial"/>
              </w:rPr>
            </w:pPr>
            <w:r w:rsidRPr="00A0473C">
              <w:rPr>
                <w:rFonts w:ascii="Arial" w:hAnsi="Arial" w:cs="Arial"/>
              </w:rPr>
              <w:t xml:space="preserve">Otorgar día de sol </w:t>
            </w:r>
            <w:r w:rsidR="00BF7E26" w:rsidRPr="00A0473C">
              <w:rPr>
                <w:rFonts w:ascii="Arial" w:hAnsi="Arial" w:cs="Arial"/>
              </w:rPr>
              <w:t>al pre pensionado</w:t>
            </w:r>
            <w:r w:rsidRPr="00A0473C">
              <w:rPr>
                <w:rFonts w:ascii="Arial" w:hAnsi="Arial" w:cs="Arial"/>
              </w:rPr>
              <w:t>.</w:t>
            </w:r>
          </w:p>
          <w:p w:rsidR="00FB0B96" w:rsidRPr="00A0473C" w:rsidRDefault="00FB0B96" w:rsidP="00A0473C">
            <w:pPr>
              <w:spacing w:line="360" w:lineRule="auto"/>
              <w:ind w:left="360"/>
              <w:rPr>
                <w:rFonts w:cs="Arial"/>
                <w:szCs w:val="24"/>
              </w:rPr>
            </w:pPr>
          </w:p>
          <w:p w:rsidR="00FB0B96" w:rsidRPr="00A0473C" w:rsidRDefault="00FB0B96" w:rsidP="00A0473C">
            <w:pPr>
              <w:spacing w:line="360" w:lineRule="auto"/>
              <w:ind w:left="360"/>
              <w:rPr>
                <w:rFonts w:cs="Arial"/>
                <w:b/>
                <w:szCs w:val="24"/>
              </w:rPr>
            </w:pPr>
            <w:r w:rsidRPr="00A0473C">
              <w:rPr>
                <w:rFonts w:cs="Arial"/>
                <w:b/>
                <w:szCs w:val="24"/>
              </w:rPr>
              <w:t>Sugerencias en materia de Bienestar para mejorar la gestión en el año 2023 que consideren debe ser tenida en cuenta por el Comité de Bienestar Laboral.</w:t>
            </w:r>
          </w:p>
          <w:p w:rsidR="00FB0B96" w:rsidRPr="00A0473C" w:rsidRDefault="00FB0B96" w:rsidP="00A0473C">
            <w:pPr>
              <w:ind w:left="360"/>
              <w:rPr>
                <w:rFonts w:cs="Arial"/>
                <w:b/>
                <w:szCs w:val="24"/>
              </w:rPr>
            </w:pP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Mejorar la planeación de las actividades de planeación.</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Reforzar presupuestalmente el programa de bienestar laboral considerando que ello permite tener servidores públicos motivados, reconocidos por su labor y comprometidos en prestar un mejor servicio.</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Continuar con el bono navideño</w:t>
            </w:r>
            <w:r w:rsidR="00BF7E26" w:rsidRPr="00A0473C">
              <w:rPr>
                <w:rFonts w:ascii="Arial" w:hAnsi="Arial" w:cs="Arial"/>
                <w:lang w:val="es-CO"/>
              </w:rPr>
              <w:t>.</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Pueden mejorar la organización y planeación de las actividades.</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Reconocimiento que en las actividades de bienestar entregue</w:t>
            </w:r>
            <w:r w:rsidR="00BF7E26" w:rsidRPr="00A0473C">
              <w:rPr>
                <w:rFonts w:ascii="Arial" w:hAnsi="Arial" w:cs="Arial"/>
                <w:lang w:val="es-CO"/>
              </w:rPr>
              <w:t>n</w:t>
            </w:r>
            <w:r w:rsidRPr="00A0473C">
              <w:rPr>
                <w:rFonts w:ascii="Arial" w:hAnsi="Arial" w:cs="Arial"/>
                <w:lang w:val="es-CO"/>
              </w:rPr>
              <w:t xml:space="preserve"> un suvenir alusivo al tema tratado en la jornada.</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Se puede incluir en las actividades de bienestar la celebración del cumpleaños de cada servidor, concediendo una media jornada laboral a los cumplea</w:t>
            </w:r>
            <w:r w:rsidR="00BF7E26" w:rsidRPr="00A0473C">
              <w:rPr>
                <w:rFonts w:ascii="Arial" w:hAnsi="Arial" w:cs="Arial"/>
                <w:lang w:val="es-CO"/>
              </w:rPr>
              <w:t>ñeros como incentivo a su labor</w:t>
            </w:r>
            <w:r w:rsidRPr="00A0473C">
              <w:rPr>
                <w:rFonts w:ascii="Arial" w:hAnsi="Arial" w:cs="Arial"/>
                <w:lang w:val="es-CO"/>
              </w:rPr>
              <w:t xml:space="preserve"> y para que pueda pasar la tarde con su familia y amigos.</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 xml:space="preserve">Si la persona cumple en día laboral, darle la tarde libre para el disfrute. </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Muy importante que el cumpleaños de cada servidor se le conceda media jornada libre.</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Fomentar actividades físicas.</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Difundir información relacionada con los códigos de integridad, valores, compromisos, fines de la Entidad.</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 xml:space="preserve">Otorgar medio día por concepto de cumpleaños. </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Programar con tiempo las actividades,  transporte, fecha y alimentación.</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Mejorar la programación, tiempo, lugar.</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Mejorar acompañamiento de la parte directiva en la planeación y en su ejecución.</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lastRenderedPageBreak/>
              <w:t>Realizar invitaciones motivacionales.</w:t>
            </w:r>
          </w:p>
          <w:p w:rsidR="00FB0B96" w:rsidRPr="00A0473C"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Para el 2023 en las actividades a realizar se debe tener en cuenta más el ser, actividades de motivación, de reconocimiento a las gestiones realizadas, apoyos personalizados, más interacción entre las oficinas.</w:t>
            </w:r>
          </w:p>
          <w:p w:rsidR="00FB0B96" w:rsidRPr="00A0473C" w:rsidRDefault="00896AA6" w:rsidP="00A0473C">
            <w:pPr>
              <w:pStyle w:val="Prrafodelista"/>
              <w:numPr>
                <w:ilvl w:val="0"/>
                <w:numId w:val="20"/>
              </w:numPr>
              <w:spacing w:after="160"/>
              <w:jc w:val="both"/>
              <w:rPr>
                <w:rFonts w:ascii="Arial" w:hAnsi="Arial" w:cs="Arial"/>
                <w:lang w:val="es-CO"/>
              </w:rPr>
            </w:pPr>
            <w:r w:rsidRPr="00A0473C">
              <w:rPr>
                <w:rFonts w:ascii="Arial" w:hAnsi="Arial" w:cs="Arial"/>
                <w:lang w:val="es-CO"/>
              </w:rPr>
              <w:t>Q</w:t>
            </w:r>
            <w:r w:rsidR="00FB0B96" w:rsidRPr="00A0473C">
              <w:rPr>
                <w:rFonts w:ascii="Arial" w:hAnsi="Arial" w:cs="Arial"/>
                <w:lang w:val="es-CO"/>
              </w:rPr>
              <w:t xml:space="preserve">ue no se improvise en la realización de actividades y en lo posible por fuera de la personería. </w:t>
            </w:r>
          </w:p>
          <w:p w:rsidR="00FB0B96" w:rsidRDefault="00FB0B96" w:rsidP="00A0473C">
            <w:pPr>
              <w:pStyle w:val="Prrafodelista"/>
              <w:numPr>
                <w:ilvl w:val="0"/>
                <w:numId w:val="20"/>
              </w:numPr>
              <w:spacing w:after="160"/>
              <w:jc w:val="both"/>
              <w:rPr>
                <w:rFonts w:ascii="Arial" w:hAnsi="Arial" w:cs="Arial"/>
                <w:lang w:val="es-CO"/>
              </w:rPr>
            </w:pPr>
            <w:r w:rsidRPr="00A0473C">
              <w:rPr>
                <w:rFonts w:ascii="Arial" w:hAnsi="Arial" w:cs="Arial"/>
                <w:lang w:val="es-CO"/>
              </w:rPr>
              <w:t>Programar las actividades con un poco más de tiempo.</w:t>
            </w:r>
          </w:p>
          <w:p w:rsidR="00DE0645" w:rsidRPr="00A0473C" w:rsidRDefault="00DE0645" w:rsidP="00DE0645">
            <w:pPr>
              <w:pStyle w:val="Prrafodelista"/>
              <w:spacing w:after="160"/>
              <w:ind w:left="720"/>
              <w:jc w:val="both"/>
              <w:rPr>
                <w:rFonts w:ascii="Arial" w:hAnsi="Arial" w:cs="Arial"/>
                <w:lang w:val="es-CO"/>
              </w:rPr>
            </w:pPr>
          </w:p>
          <w:p w:rsidR="00FB0B96" w:rsidRPr="00A0473C" w:rsidRDefault="00FB0B96" w:rsidP="00DE0645">
            <w:pPr>
              <w:ind w:right="50"/>
              <w:jc w:val="center"/>
              <w:rPr>
                <w:rFonts w:cs="Arial"/>
                <w:b/>
                <w:szCs w:val="24"/>
              </w:rPr>
            </w:pPr>
            <w:r w:rsidRPr="00A0473C">
              <w:rPr>
                <w:rFonts w:cs="Arial"/>
                <w:b/>
                <w:szCs w:val="24"/>
              </w:rPr>
              <w:t>Análisis Encuesta Plan Anual de Bienestar</w:t>
            </w:r>
          </w:p>
          <w:p w:rsidR="00FB0B96" w:rsidRDefault="00FB0B96" w:rsidP="00DE0645">
            <w:pPr>
              <w:ind w:right="50"/>
              <w:jc w:val="center"/>
              <w:rPr>
                <w:rFonts w:cs="Arial"/>
                <w:b/>
                <w:szCs w:val="24"/>
              </w:rPr>
            </w:pPr>
            <w:r w:rsidRPr="00A0473C">
              <w:rPr>
                <w:rFonts w:cs="Arial"/>
                <w:b/>
                <w:szCs w:val="24"/>
              </w:rPr>
              <w:t>2023</w:t>
            </w:r>
          </w:p>
          <w:p w:rsidR="00DE0645" w:rsidRPr="00A0473C" w:rsidRDefault="00DE0645" w:rsidP="00DE0645">
            <w:pPr>
              <w:ind w:right="50"/>
              <w:jc w:val="center"/>
              <w:rPr>
                <w:rFonts w:cs="Arial"/>
                <w:szCs w:val="24"/>
              </w:rPr>
            </w:pPr>
          </w:p>
          <w:p w:rsidR="00FB0B96" w:rsidRPr="00A0473C" w:rsidRDefault="00FB0B96" w:rsidP="00A0473C">
            <w:pPr>
              <w:ind w:left="567" w:right="50"/>
              <w:rPr>
                <w:rFonts w:cs="Arial"/>
                <w:szCs w:val="24"/>
              </w:rPr>
            </w:pPr>
            <w:r w:rsidRPr="00A0473C">
              <w:rPr>
                <w:rFonts w:cs="Arial"/>
                <w:szCs w:val="24"/>
              </w:rPr>
              <w:t>En relación a los resultados de la encuesta del programa de Bienestar laboral se tuvieron los siguientes resultados:</w:t>
            </w:r>
          </w:p>
          <w:p w:rsidR="00FB0B96" w:rsidRPr="00A0473C" w:rsidRDefault="00FB0B96" w:rsidP="00DE0645">
            <w:pPr>
              <w:ind w:left="567" w:right="50"/>
              <w:jc w:val="center"/>
              <w:rPr>
                <w:rFonts w:cs="Arial"/>
                <w:szCs w:val="24"/>
              </w:rPr>
            </w:pPr>
          </w:p>
          <w:p w:rsidR="00FB0B96" w:rsidRPr="00A0473C" w:rsidRDefault="00FB0B96" w:rsidP="00DE0645">
            <w:pPr>
              <w:ind w:left="567" w:right="50"/>
              <w:jc w:val="center"/>
              <w:rPr>
                <w:rFonts w:cs="Arial"/>
                <w:b/>
                <w:szCs w:val="24"/>
              </w:rPr>
            </w:pPr>
            <w:r w:rsidRPr="00A0473C">
              <w:rPr>
                <w:rFonts w:cs="Arial"/>
                <w:b/>
                <w:szCs w:val="24"/>
              </w:rPr>
              <w:t>BIENESTAR LABORAL</w:t>
            </w:r>
          </w:p>
          <w:p w:rsidR="00FB0B96" w:rsidRPr="00A0473C" w:rsidRDefault="00FB0B96" w:rsidP="00A0473C">
            <w:pPr>
              <w:ind w:left="567" w:right="50"/>
              <w:rPr>
                <w:rFonts w:cs="Arial"/>
                <w:b/>
                <w:szCs w:val="24"/>
              </w:rPr>
            </w:pPr>
          </w:p>
          <w:tbl>
            <w:tblPr>
              <w:tblStyle w:val="Tablaconcuadrcula"/>
              <w:tblW w:w="0" w:type="auto"/>
              <w:tblInd w:w="567" w:type="dxa"/>
              <w:tblLook w:val="04A0" w:firstRow="1" w:lastRow="0" w:firstColumn="1" w:lastColumn="0" w:noHBand="0" w:noVBand="1"/>
            </w:tblPr>
            <w:tblGrid>
              <w:gridCol w:w="4154"/>
              <w:gridCol w:w="4107"/>
            </w:tblGrid>
            <w:tr w:rsidR="00896AA6" w:rsidRPr="00A0473C" w:rsidTr="002B3B43">
              <w:tc>
                <w:tcPr>
                  <w:tcW w:w="4154" w:type="dxa"/>
                </w:tcPr>
                <w:p w:rsidR="00896AA6" w:rsidRPr="00DE0645" w:rsidRDefault="00896AA6" w:rsidP="00DE0645">
                  <w:pPr>
                    <w:ind w:right="50"/>
                    <w:jc w:val="center"/>
                    <w:rPr>
                      <w:rFonts w:cs="Arial"/>
                      <w:b/>
                      <w:szCs w:val="24"/>
                    </w:rPr>
                  </w:pPr>
                  <w:r w:rsidRPr="00DE0645">
                    <w:rPr>
                      <w:rFonts w:cs="Arial"/>
                      <w:b/>
                      <w:szCs w:val="24"/>
                    </w:rPr>
                    <w:t>ACTIVIDAD</w:t>
                  </w:r>
                </w:p>
              </w:tc>
              <w:tc>
                <w:tcPr>
                  <w:tcW w:w="4107" w:type="dxa"/>
                </w:tcPr>
                <w:p w:rsidR="00896AA6" w:rsidRPr="00DE0645" w:rsidRDefault="00896AA6" w:rsidP="00DE0645">
                  <w:pPr>
                    <w:ind w:right="50"/>
                    <w:jc w:val="center"/>
                    <w:rPr>
                      <w:rFonts w:cs="Arial"/>
                      <w:b/>
                      <w:szCs w:val="24"/>
                    </w:rPr>
                  </w:pPr>
                  <w:r w:rsidRPr="00DE0645">
                    <w:rPr>
                      <w:rFonts w:cs="Arial"/>
                      <w:b/>
                      <w:szCs w:val="24"/>
                    </w:rPr>
                    <w:t>CANTIDAD</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 xml:space="preserve">Bono navideño </w:t>
                  </w:r>
                </w:p>
              </w:tc>
              <w:tc>
                <w:tcPr>
                  <w:tcW w:w="4107" w:type="dxa"/>
                </w:tcPr>
                <w:p w:rsidR="00FB0B96" w:rsidRPr="00A0473C" w:rsidRDefault="00FB0B96" w:rsidP="00A0473C">
                  <w:pPr>
                    <w:ind w:right="50"/>
                    <w:rPr>
                      <w:rFonts w:cs="Arial"/>
                      <w:szCs w:val="24"/>
                    </w:rPr>
                  </w:pPr>
                  <w:r w:rsidRPr="00A0473C">
                    <w:rPr>
                      <w:rFonts w:cs="Arial"/>
                      <w:szCs w:val="24"/>
                    </w:rPr>
                    <w:t>XXXXXXXXXXX</w:t>
                  </w:r>
                  <w:r w:rsidR="00BF7E26" w:rsidRPr="00A0473C">
                    <w:rPr>
                      <w:rFonts w:cs="Arial"/>
                      <w:szCs w:val="24"/>
                    </w:rPr>
                    <w:t xml:space="preserve"> 11 </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 xml:space="preserve">Día de la familia </w:t>
                  </w:r>
                </w:p>
              </w:tc>
              <w:tc>
                <w:tcPr>
                  <w:tcW w:w="4107" w:type="dxa"/>
                </w:tcPr>
                <w:p w:rsidR="00FB0B96" w:rsidRPr="00A0473C" w:rsidRDefault="00FB0B96" w:rsidP="00A0473C">
                  <w:pPr>
                    <w:ind w:right="50"/>
                    <w:rPr>
                      <w:rFonts w:cs="Arial"/>
                      <w:szCs w:val="24"/>
                    </w:rPr>
                  </w:pPr>
                  <w:r w:rsidRPr="00A0473C">
                    <w:rPr>
                      <w:rFonts w:cs="Arial"/>
                      <w:szCs w:val="24"/>
                    </w:rPr>
                    <w:t>XXXXX</w:t>
                  </w:r>
                  <w:r w:rsidR="00BF7E26" w:rsidRPr="00A0473C">
                    <w:rPr>
                      <w:rFonts w:cs="Arial"/>
                      <w:szCs w:val="24"/>
                    </w:rPr>
                    <w:t xml:space="preserve"> 5</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Celebraciones</w:t>
                  </w:r>
                  <w:r w:rsidR="00BF7E26" w:rsidRPr="00A0473C">
                    <w:rPr>
                      <w:rFonts w:cs="Arial"/>
                      <w:szCs w:val="24"/>
                    </w:rPr>
                    <w:t xml:space="preserve"> días</w:t>
                  </w:r>
                  <w:r w:rsidRPr="00A0473C">
                    <w:rPr>
                      <w:rFonts w:cs="Arial"/>
                      <w:szCs w:val="24"/>
                    </w:rPr>
                    <w:t xml:space="preserve"> especiales (cumpleaños, día de la madre, día del padre…)</w:t>
                  </w:r>
                </w:p>
              </w:tc>
              <w:tc>
                <w:tcPr>
                  <w:tcW w:w="4107" w:type="dxa"/>
                </w:tcPr>
                <w:p w:rsidR="00FB0B96" w:rsidRPr="00A0473C" w:rsidRDefault="00FB0B96" w:rsidP="00A0473C">
                  <w:pPr>
                    <w:ind w:right="50"/>
                    <w:rPr>
                      <w:rFonts w:cs="Arial"/>
                      <w:szCs w:val="24"/>
                    </w:rPr>
                  </w:pPr>
                  <w:r w:rsidRPr="00A0473C">
                    <w:rPr>
                      <w:rFonts w:cs="Arial"/>
                      <w:szCs w:val="24"/>
                    </w:rPr>
                    <w:t>XXXXXX</w:t>
                  </w:r>
                  <w:r w:rsidR="00BF7E26" w:rsidRPr="00A0473C">
                    <w:rPr>
                      <w:rFonts w:cs="Arial"/>
                      <w:szCs w:val="24"/>
                    </w:rPr>
                    <w:t xml:space="preserve"> 6</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 xml:space="preserve">Tarde de bienestar laboral una vez al mes  </w:t>
                  </w:r>
                </w:p>
              </w:tc>
              <w:tc>
                <w:tcPr>
                  <w:tcW w:w="4107" w:type="dxa"/>
                </w:tcPr>
                <w:p w:rsidR="00FB0B96" w:rsidRPr="00A0473C" w:rsidRDefault="00FB0B96" w:rsidP="00A0473C">
                  <w:pPr>
                    <w:ind w:right="50"/>
                    <w:rPr>
                      <w:rFonts w:cs="Arial"/>
                      <w:szCs w:val="24"/>
                    </w:rPr>
                  </w:pPr>
                  <w:r w:rsidRPr="00A0473C">
                    <w:rPr>
                      <w:rFonts w:cs="Arial"/>
                      <w:szCs w:val="24"/>
                    </w:rPr>
                    <w:t>XXXXXXX</w:t>
                  </w:r>
                  <w:r w:rsidR="00BF7E26" w:rsidRPr="00A0473C">
                    <w:rPr>
                      <w:rFonts w:cs="Arial"/>
                      <w:szCs w:val="24"/>
                    </w:rPr>
                    <w:t xml:space="preserve"> 7</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Reconocimiento mejor empleado del mes</w:t>
                  </w:r>
                </w:p>
              </w:tc>
              <w:tc>
                <w:tcPr>
                  <w:tcW w:w="4107"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X 3</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Programa de vivienda y reformas</w:t>
                  </w:r>
                </w:p>
              </w:tc>
              <w:tc>
                <w:tcPr>
                  <w:tcW w:w="4107"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 xml:space="preserve"> 2</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Estimulo académico para  los hijos</w:t>
                  </w:r>
                </w:p>
              </w:tc>
              <w:tc>
                <w:tcPr>
                  <w:tcW w:w="4107" w:type="dxa"/>
                </w:tcPr>
                <w:p w:rsidR="00FB0B96" w:rsidRPr="00A0473C" w:rsidRDefault="00BF7E26" w:rsidP="00A0473C">
                  <w:pPr>
                    <w:ind w:right="50"/>
                    <w:rPr>
                      <w:rFonts w:cs="Arial"/>
                      <w:szCs w:val="24"/>
                    </w:rPr>
                  </w:pPr>
                  <w:r w:rsidRPr="00A0473C">
                    <w:rPr>
                      <w:rFonts w:cs="Arial"/>
                      <w:szCs w:val="24"/>
                    </w:rPr>
                    <w:t xml:space="preserve">X  </w:t>
                  </w:r>
                </w:p>
              </w:tc>
            </w:tr>
            <w:tr w:rsidR="00FB0B96" w:rsidRPr="00A0473C" w:rsidTr="002B3B43">
              <w:tc>
                <w:tcPr>
                  <w:tcW w:w="4154" w:type="dxa"/>
                </w:tcPr>
                <w:p w:rsidR="00FB0B96" w:rsidRPr="00A0473C" w:rsidRDefault="00FB0B96" w:rsidP="00A0473C">
                  <w:pPr>
                    <w:ind w:right="50"/>
                    <w:rPr>
                      <w:rFonts w:cs="Arial"/>
                      <w:szCs w:val="24"/>
                    </w:rPr>
                  </w:pPr>
                  <w:r w:rsidRPr="00A0473C">
                    <w:rPr>
                      <w:rFonts w:cs="Arial"/>
                      <w:szCs w:val="24"/>
                    </w:rPr>
                    <w:t xml:space="preserve">Otorgar medio día por cumpleaños </w:t>
                  </w:r>
                </w:p>
              </w:tc>
              <w:tc>
                <w:tcPr>
                  <w:tcW w:w="4107"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XX 4</w:t>
                  </w:r>
                </w:p>
              </w:tc>
            </w:tr>
          </w:tbl>
          <w:p w:rsidR="00FB0B96" w:rsidRPr="00A0473C" w:rsidRDefault="00FB0B96" w:rsidP="00A0473C">
            <w:pPr>
              <w:ind w:left="567" w:right="50"/>
              <w:rPr>
                <w:rFonts w:cs="Arial"/>
                <w:szCs w:val="24"/>
              </w:rPr>
            </w:pPr>
          </w:p>
          <w:p w:rsidR="00443660" w:rsidRPr="00A0473C" w:rsidRDefault="00443660" w:rsidP="00A0473C">
            <w:pPr>
              <w:ind w:left="567" w:right="50"/>
              <w:rPr>
                <w:rFonts w:cs="Arial"/>
                <w:szCs w:val="24"/>
              </w:rPr>
            </w:pPr>
          </w:p>
          <w:p w:rsidR="00443660" w:rsidRPr="00A0473C" w:rsidRDefault="00443660" w:rsidP="00A0473C">
            <w:pPr>
              <w:ind w:left="567" w:right="50"/>
              <w:rPr>
                <w:rFonts w:cs="Arial"/>
                <w:szCs w:val="24"/>
              </w:rPr>
            </w:pPr>
          </w:p>
          <w:p w:rsidR="00896AA6" w:rsidRPr="00A0473C" w:rsidRDefault="00896AA6" w:rsidP="00A0473C">
            <w:pPr>
              <w:ind w:left="567" w:right="50"/>
              <w:rPr>
                <w:rFonts w:cs="Arial"/>
                <w:szCs w:val="24"/>
              </w:rPr>
            </w:pPr>
          </w:p>
          <w:p w:rsidR="00A0473C" w:rsidRPr="00A0473C" w:rsidRDefault="00A0473C" w:rsidP="00A0473C">
            <w:pPr>
              <w:ind w:left="567" w:right="50"/>
              <w:rPr>
                <w:rFonts w:cs="Arial"/>
                <w:b/>
                <w:szCs w:val="24"/>
              </w:rPr>
            </w:pPr>
          </w:p>
          <w:p w:rsidR="00A0473C" w:rsidRPr="00A0473C" w:rsidRDefault="00A0473C" w:rsidP="00A0473C">
            <w:pPr>
              <w:ind w:left="567" w:right="50"/>
              <w:rPr>
                <w:rFonts w:cs="Arial"/>
                <w:b/>
                <w:szCs w:val="24"/>
              </w:rPr>
            </w:pPr>
          </w:p>
          <w:p w:rsidR="00A0473C" w:rsidRPr="00A0473C" w:rsidRDefault="00A0473C" w:rsidP="00A0473C">
            <w:pPr>
              <w:ind w:left="567" w:right="50"/>
              <w:rPr>
                <w:rFonts w:cs="Arial"/>
                <w:b/>
                <w:szCs w:val="24"/>
              </w:rPr>
            </w:pPr>
          </w:p>
          <w:p w:rsidR="00FB0B96" w:rsidRPr="00A0473C" w:rsidRDefault="00FB0B96" w:rsidP="00DE0645">
            <w:pPr>
              <w:ind w:left="567" w:right="50"/>
              <w:jc w:val="center"/>
              <w:rPr>
                <w:rFonts w:cs="Arial"/>
                <w:b/>
                <w:szCs w:val="24"/>
              </w:rPr>
            </w:pPr>
            <w:r w:rsidRPr="00A0473C">
              <w:rPr>
                <w:rFonts w:cs="Arial"/>
                <w:b/>
                <w:szCs w:val="24"/>
              </w:rPr>
              <w:t>CAPACITACIONES</w:t>
            </w:r>
          </w:p>
          <w:p w:rsidR="00896AA6" w:rsidRPr="00A0473C" w:rsidRDefault="00896AA6" w:rsidP="00A0473C">
            <w:pPr>
              <w:ind w:left="567" w:right="50"/>
              <w:rPr>
                <w:rFonts w:cs="Arial"/>
                <w:b/>
                <w:szCs w:val="24"/>
              </w:rPr>
            </w:pPr>
          </w:p>
          <w:tbl>
            <w:tblPr>
              <w:tblStyle w:val="Tablaconcuadrcula"/>
              <w:tblW w:w="0" w:type="auto"/>
              <w:tblInd w:w="567" w:type="dxa"/>
              <w:tblLook w:val="04A0" w:firstRow="1" w:lastRow="0" w:firstColumn="1" w:lastColumn="0" w:noHBand="0" w:noVBand="1"/>
            </w:tblPr>
            <w:tblGrid>
              <w:gridCol w:w="4163"/>
              <w:gridCol w:w="4098"/>
            </w:tblGrid>
            <w:tr w:rsidR="00896AA6" w:rsidRPr="00A0473C" w:rsidTr="002B3B43">
              <w:tc>
                <w:tcPr>
                  <w:tcW w:w="4163" w:type="dxa"/>
                </w:tcPr>
                <w:p w:rsidR="00896AA6" w:rsidRPr="00DE0645" w:rsidRDefault="00896AA6" w:rsidP="00DE0645">
                  <w:pPr>
                    <w:ind w:right="50"/>
                    <w:jc w:val="center"/>
                    <w:rPr>
                      <w:rFonts w:cs="Arial"/>
                      <w:b/>
                      <w:szCs w:val="24"/>
                    </w:rPr>
                  </w:pPr>
                  <w:r w:rsidRPr="00DE0645">
                    <w:rPr>
                      <w:rFonts w:cs="Arial"/>
                      <w:b/>
                      <w:szCs w:val="24"/>
                    </w:rPr>
                    <w:t>ACTIVIDAD</w:t>
                  </w:r>
                </w:p>
              </w:tc>
              <w:tc>
                <w:tcPr>
                  <w:tcW w:w="4098" w:type="dxa"/>
                </w:tcPr>
                <w:p w:rsidR="00896AA6" w:rsidRPr="00DE0645" w:rsidRDefault="00896AA6" w:rsidP="00DE0645">
                  <w:pPr>
                    <w:ind w:right="50"/>
                    <w:jc w:val="center"/>
                    <w:rPr>
                      <w:rFonts w:cs="Arial"/>
                      <w:b/>
                      <w:szCs w:val="24"/>
                    </w:rPr>
                  </w:pPr>
                  <w:r w:rsidRPr="00DE0645">
                    <w:rPr>
                      <w:rFonts w:cs="Arial"/>
                      <w:b/>
                      <w:szCs w:val="24"/>
                    </w:rPr>
                    <w:t>CANTIDAD</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Atención al usuario</w:t>
                  </w:r>
                </w:p>
              </w:tc>
              <w:tc>
                <w:tcPr>
                  <w:tcW w:w="4098" w:type="dxa"/>
                </w:tcPr>
                <w:p w:rsidR="00FB0B96" w:rsidRPr="00A0473C" w:rsidRDefault="00FB0B96" w:rsidP="00A0473C">
                  <w:pPr>
                    <w:ind w:right="50"/>
                    <w:rPr>
                      <w:rFonts w:cs="Arial"/>
                      <w:szCs w:val="24"/>
                    </w:rPr>
                  </w:pPr>
                  <w:r w:rsidRPr="00A0473C">
                    <w:rPr>
                      <w:rFonts w:cs="Arial"/>
                      <w:szCs w:val="24"/>
                    </w:rPr>
                    <w:t>XXX</w:t>
                  </w:r>
                  <w:r w:rsidR="00BF7E26" w:rsidRPr="00A0473C">
                    <w:rPr>
                      <w:rFonts w:cs="Arial"/>
                      <w:szCs w:val="24"/>
                    </w:rPr>
                    <w:t xml:space="preserve"> 3</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Ley 1010/2006 Acoso laboral </w:t>
                  </w:r>
                </w:p>
              </w:tc>
              <w:tc>
                <w:tcPr>
                  <w:tcW w:w="4098" w:type="dxa"/>
                </w:tcPr>
                <w:p w:rsidR="00FB0B96" w:rsidRPr="00A0473C" w:rsidRDefault="00FB0B96" w:rsidP="00A0473C">
                  <w:pPr>
                    <w:ind w:right="50"/>
                    <w:rPr>
                      <w:rFonts w:cs="Arial"/>
                      <w:szCs w:val="24"/>
                    </w:rPr>
                  </w:pPr>
                  <w:r w:rsidRPr="00A0473C">
                    <w:rPr>
                      <w:rFonts w:cs="Arial"/>
                      <w:szCs w:val="24"/>
                    </w:rPr>
                    <w:t>X</w:t>
                  </w:r>
                  <w:r w:rsidR="00BF7E26" w:rsidRPr="00A0473C">
                    <w:rPr>
                      <w:rFonts w:cs="Arial"/>
                      <w:szCs w:val="24"/>
                    </w:rPr>
                    <w:t xml:space="preserve"> </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Ley 1801/2016</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Redacción de textos y ortografía </w:t>
                  </w:r>
                </w:p>
              </w:tc>
              <w:tc>
                <w:tcPr>
                  <w:tcW w:w="4098" w:type="dxa"/>
                </w:tcPr>
                <w:p w:rsidR="00FB0B96" w:rsidRPr="00A0473C" w:rsidRDefault="00FB0B96" w:rsidP="00A0473C">
                  <w:pPr>
                    <w:ind w:right="50"/>
                    <w:rPr>
                      <w:rFonts w:cs="Arial"/>
                      <w:szCs w:val="24"/>
                    </w:rPr>
                  </w:pPr>
                  <w:r w:rsidRPr="00A0473C">
                    <w:rPr>
                      <w:rFonts w:cs="Arial"/>
                      <w:szCs w:val="24"/>
                    </w:rPr>
                    <w:t>XXX</w:t>
                  </w:r>
                  <w:r w:rsidR="005F2EE6" w:rsidRPr="00A0473C">
                    <w:rPr>
                      <w:rFonts w:cs="Arial"/>
                      <w:szCs w:val="24"/>
                    </w:rPr>
                    <w:t>X</w:t>
                  </w:r>
                  <w:r w:rsidR="00BF7E26" w:rsidRPr="00A0473C">
                    <w:rPr>
                      <w:rFonts w:cs="Arial"/>
                      <w:szCs w:val="24"/>
                    </w:rPr>
                    <w:t xml:space="preserve"> </w:t>
                  </w:r>
                  <w:r w:rsidR="005F2EE6" w:rsidRPr="00A0473C">
                    <w:rPr>
                      <w:rFonts w:cs="Arial"/>
                      <w:szCs w:val="24"/>
                    </w:rPr>
                    <w:t>4</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Ley de contratación </w:t>
                  </w:r>
                </w:p>
              </w:tc>
              <w:tc>
                <w:tcPr>
                  <w:tcW w:w="4098"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 xml:space="preserve"> 2</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Plataforma tienda virtual del Estado Colombiano</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Autoestima </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Motivación empresarial </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Derecho disciplinario </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Derecho penal</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Derecho de familia</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Legislación  ambiental </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 xml:space="preserve">Uso herramientas tecnológicas </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Manejo caja menor</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Excel</w:t>
                  </w:r>
                </w:p>
              </w:tc>
              <w:tc>
                <w:tcPr>
                  <w:tcW w:w="4098" w:type="dxa"/>
                </w:tcPr>
                <w:p w:rsidR="00FB0B96" w:rsidRPr="00A0473C" w:rsidRDefault="00FB0B96" w:rsidP="00A0473C">
                  <w:pPr>
                    <w:ind w:right="50"/>
                    <w:rPr>
                      <w:rFonts w:cs="Arial"/>
                      <w:szCs w:val="24"/>
                    </w:rPr>
                  </w:pPr>
                  <w:r w:rsidRPr="00A0473C">
                    <w:rPr>
                      <w:rFonts w:cs="Arial"/>
                      <w:szCs w:val="24"/>
                    </w:rPr>
                    <w:t>XXX</w:t>
                  </w:r>
                  <w:r w:rsidR="005F2EE6" w:rsidRPr="00A0473C">
                    <w:rPr>
                      <w:rFonts w:cs="Arial"/>
                      <w:szCs w:val="24"/>
                    </w:rPr>
                    <w:t>X</w:t>
                  </w:r>
                  <w:r w:rsidR="00BF7E26" w:rsidRPr="00A0473C">
                    <w:rPr>
                      <w:rFonts w:cs="Arial"/>
                      <w:szCs w:val="24"/>
                    </w:rPr>
                    <w:t xml:space="preserve"> </w:t>
                  </w:r>
                  <w:r w:rsidR="005F2EE6" w:rsidRPr="00A0473C">
                    <w:rPr>
                      <w:rFonts w:cs="Arial"/>
                      <w:szCs w:val="24"/>
                    </w:rPr>
                    <w:t>4</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Word</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Calidad ISO 9001</w:t>
                  </w:r>
                </w:p>
              </w:tc>
              <w:tc>
                <w:tcPr>
                  <w:tcW w:w="4098" w:type="dxa"/>
                </w:tcPr>
                <w:p w:rsidR="00FB0B96" w:rsidRPr="00A0473C" w:rsidRDefault="00FB0B96" w:rsidP="00A0473C">
                  <w:pPr>
                    <w:ind w:right="50"/>
                    <w:rPr>
                      <w:rFonts w:cs="Arial"/>
                      <w:szCs w:val="24"/>
                    </w:rPr>
                  </w:pPr>
                  <w:r w:rsidRPr="00A0473C">
                    <w:rPr>
                      <w:rFonts w:cs="Arial"/>
                      <w:szCs w:val="24"/>
                    </w:rPr>
                    <w:t>XXX</w:t>
                  </w:r>
                  <w:r w:rsidR="00BF7E26" w:rsidRPr="00A0473C">
                    <w:rPr>
                      <w:rFonts w:cs="Arial"/>
                      <w:szCs w:val="24"/>
                    </w:rPr>
                    <w:t xml:space="preserve"> 3</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Auditorías Internas</w:t>
                  </w:r>
                </w:p>
              </w:tc>
              <w:tc>
                <w:tcPr>
                  <w:tcW w:w="4098"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 xml:space="preserve">  2</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MECI</w:t>
                  </w:r>
                </w:p>
              </w:tc>
              <w:tc>
                <w:tcPr>
                  <w:tcW w:w="4098"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Comunicación asertiva</w:t>
                  </w:r>
                </w:p>
              </w:tc>
              <w:tc>
                <w:tcPr>
                  <w:tcW w:w="4098" w:type="dxa"/>
                </w:tcPr>
                <w:p w:rsidR="00FB0B96" w:rsidRPr="00A0473C" w:rsidRDefault="00FB0B96" w:rsidP="00A0473C">
                  <w:pPr>
                    <w:ind w:right="50"/>
                    <w:rPr>
                      <w:rFonts w:cs="Arial"/>
                      <w:szCs w:val="24"/>
                    </w:rPr>
                  </w:pPr>
                  <w:r w:rsidRPr="00A0473C">
                    <w:rPr>
                      <w:rFonts w:cs="Arial"/>
                      <w:szCs w:val="24"/>
                    </w:rPr>
                    <w:t>X</w:t>
                  </w:r>
                  <w:r w:rsidR="00BF7E26" w:rsidRPr="00A0473C">
                    <w:rPr>
                      <w:rFonts w:cs="Arial"/>
                      <w:szCs w:val="24"/>
                    </w:rPr>
                    <w:t>X 2</w:t>
                  </w:r>
                </w:p>
              </w:tc>
            </w:tr>
            <w:tr w:rsidR="00FB0B96" w:rsidRPr="00A0473C" w:rsidTr="002B3B43">
              <w:tc>
                <w:tcPr>
                  <w:tcW w:w="4163" w:type="dxa"/>
                </w:tcPr>
                <w:p w:rsidR="00FB0B96" w:rsidRPr="00A0473C" w:rsidRDefault="00FB0B96" w:rsidP="00A0473C">
                  <w:pPr>
                    <w:ind w:right="50"/>
                    <w:rPr>
                      <w:rFonts w:cs="Arial"/>
                      <w:szCs w:val="24"/>
                    </w:rPr>
                  </w:pPr>
                  <w:r w:rsidRPr="00A0473C">
                    <w:rPr>
                      <w:rFonts w:cs="Arial"/>
                      <w:szCs w:val="24"/>
                    </w:rPr>
                    <w:t>GRM</w:t>
                  </w:r>
                </w:p>
              </w:tc>
              <w:tc>
                <w:tcPr>
                  <w:tcW w:w="4098" w:type="dxa"/>
                </w:tcPr>
                <w:p w:rsidR="00FB0B96" w:rsidRPr="00A0473C" w:rsidRDefault="00FB0B96" w:rsidP="00A0473C">
                  <w:pPr>
                    <w:ind w:right="50"/>
                    <w:rPr>
                      <w:rFonts w:cs="Arial"/>
                      <w:szCs w:val="24"/>
                    </w:rPr>
                  </w:pPr>
                  <w:r w:rsidRPr="00A0473C">
                    <w:rPr>
                      <w:rFonts w:cs="Arial"/>
                      <w:szCs w:val="24"/>
                    </w:rPr>
                    <w:t>X</w:t>
                  </w:r>
                </w:p>
              </w:tc>
            </w:tr>
          </w:tbl>
          <w:p w:rsidR="00FB0B96" w:rsidRPr="00A0473C" w:rsidRDefault="00FB0B96" w:rsidP="00A0473C">
            <w:pPr>
              <w:ind w:left="567" w:right="50"/>
              <w:rPr>
                <w:rFonts w:cs="Arial"/>
                <w:szCs w:val="24"/>
              </w:rPr>
            </w:pPr>
          </w:p>
          <w:p w:rsidR="00FB0B96" w:rsidRDefault="00FB0B96" w:rsidP="00A0473C">
            <w:pPr>
              <w:ind w:left="567" w:right="50"/>
              <w:rPr>
                <w:rFonts w:cs="Arial"/>
                <w:szCs w:val="24"/>
              </w:rPr>
            </w:pPr>
          </w:p>
          <w:p w:rsidR="00DE0645" w:rsidRDefault="00DE0645" w:rsidP="00A0473C">
            <w:pPr>
              <w:ind w:left="567" w:right="50"/>
              <w:rPr>
                <w:rFonts w:cs="Arial"/>
                <w:szCs w:val="24"/>
              </w:rPr>
            </w:pPr>
          </w:p>
          <w:p w:rsidR="00DE0645" w:rsidRDefault="00DE0645" w:rsidP="00A0473C">
            <w:pPr>
              <w:ind w:left="567" w:right="50"/>
              <w:rPr>
                <w:rFonts w:cs="Arial"/>
                <w:szCs w:val="24"/>
              </w:rPr>
            </w:pPr>
          </w:p>
          <w:p w:rsidR="00DE0645" w:rsidRDefault="00DE0645" w:rsidP="00A0473C">
            <w:pPr>
              <w:ind w:left="567" w:right="50"/>
              <w:rPr>
                <w:rFonts w:cs="Arial"/>
                <w:szCs w:val="24"/>
              </w:rPr>
            </w:pPr>
          </w:p>
          <w:p w:rsidR="00DE0645" w:rsidRDefault="00DE0645" w:rsidP="00A0473C">
            <w:pPr>
              <w:ind w:left="567" w:right="50"/>
              <w:rPr>
                <w:rFonts w:cs="Arial"/>
                <w:szCs w:val="24"/>
              </w:rPr>
            </w:pPr>
          </w:p>
          <w:p w:rsidR="00DE0645" w:rsidRDefault="00DE0645" w:rsidP="00A0473C">
            <w:pPr>
              <w:ind w:left="567" w:right="50"/>
              <w:rPr>
                <w:rFonts w:cs="Arial"/>
                <w:szCs w:val="24"/>
              </w:rPr>
            </w:pPr>
          </w:p>
          <w:p w:rsidR="00DE0645" w:rsidRDefault="00DE0645" w:rsidP="00A0473C">
            <w:pPr>
              <w:ind w:left="567" w:right="50"/>
              <w:rPr>
                <w:rFonts w:cs="Arial"/>
                <w:szCs w:val="24"/>
              </w:rPr>
            </w:pPr>
          </w:p>
          <w:p w:rsidR="00DE0645" w:rsidRPr="00A0473C" w:rsidRDefault="00DE0645" w:rsidP="00A0473C">
            <w:pPr>
              <w:ind w:left="567" w:right="50"/>
              <w:rPr>
                <w:rFonts w:cs="Arial"/>
                <w:szCs w:val="24"/>
              </w:rPr>
            </w:pPr>
          </w:p>
          <w:p w:rsidR="00FB0B96" w:rsidRPr="00A0473C" w:rsidRDefault="00FB0B96" w:rsidP="00DE0645">
            <w:pPr>
              <w:ind w:left="567" w:right="50"/>
              <w:jc w:val="center"/>
              <w:rPr>
                <w:rFonts w:cs="Arial"/>
                <w:b/>
                <w:szCs w:val="24"/>
              </w:rPr>
            </w:pPr>
            <w:r w:rsidRPr="00A0473C">
              <w:rPr>
                <w:rFonts w:cs="Arial"/>
                <w:b/>
                <w:szCs w:val="24"/>
              </w:rPr>
              <w:t>RECREATIVAS O CULTURALES</w:t>
            </w:r>
          </w:p>
          <w:p w:rsidR="00FB0B96" w:rsidRPr="00A0473C" w:rsidRDefault="00FB0B96" w:rsidP="00A0473C">
            <w:pPr>
              <w:ind w:left="567" w:right="50"/>
              <w:rPr>
                <w:rFonts w:cs="Arial"/>
                <w:szCs w:val="24"/>
              </w:rPr>
            </w:pPr>
          </w:p>
          <w:tbl>
            <w:tblPr>
              <w:tblStyle w:val="Tablaconcuadrcula"/>
              <w:tblW w:w="0" w:type="auto"/>
              <w:tblInd w:w="567" w:type="dxa"/>
              <w:tblLook w:val="04A0" w:firstRow="1" w:lastRow="0" w:firstColumn="1" w:lastColumn="0" w:noHBand="0" w:noVBand="1"/>
            </w:tblPr>
            <w:tblGrid>
              <w:gridCol w:w="4157"/>
              <w:gridCol w:w="4104"/>
            </w:tblGrid>
            <w:tr w:rsidR="00896AA6" w:rsidRPr="00A0473C" w:rsidTr="002B3B43">
              <w:tc>
                <w:tcPr>
                  <w:tcW w:w="4157" w:type="dxa"/>
                </w:tcPr>
                <w:p w:rsidR="00896AA6" w:rsidRPr="00DE0645" w:rsidRDefault="00896AA6" w:rsidP="00DE0645">
                  <w:pPr>
                    <w:ind w:right="50"/>
                    <w:jc w:val="center"/>
                    <w:rPr>
                      <w:rFonts w:cs="Arial"/>
                      <w:b/>
                      <w:szCs w:val="24"/>
                    </w:rPr>
                  </w:pPr>
                  <w:r w:rsidRPr="00DE0645">
                    <w:rPr>
                      <w:rFonts w:cs="Arial"/>
                      <w:b/>
                      <w:szCs w:val="24"/>
                    </w:rPr>
                    <w:t>ACTIVIDAD</w:t>
                  </w:r>
                </w:p>
              </w:tc>
              <w:tc>
                <w:tcPr>
                  <w:tcW w:w="4104" w:type="dxa"/>
                </w:tcPr>
                <w:p w:rsidR="00896AA6" w:rsidRPr="00DE0645" w:rsidRDefault="00896AA6" w:rsidP="00DE0645">
                  <w:pPr>
                    <w:ind w:right="50"/>
                    <w:jc w:val="center"/>
                    <w:rPr>
                      <w:rFonts w:cs="Arial"/>
                      <w:b/>
                      <w:szCs w:val="24"/>
                    </w:rPr>
                  </w:pPr>
                  <w:r w:rsidRPr="00DE0645">
                    <w:rPr>
                      <w:rFonts w:cs="Arial"/>
                      <w:b/>
                      <w:szCs w:val="24"/>
                    </w:rPr>
                    <w:t>CANTIDAD</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Día de Sol </w:t>
                  </w:r>
                </w:p>
              </w:tc>
              <w:tc>
                <w:tcPr>
                  <w:tcW w:w="4104" w:type="dxa"/>
                </w:tcPr>
                <w:p w:rsidR="00FB0B96" w:rsidRPr="00A0473C" w:rsidRDefault="00FB0B96" w:rsidP="00A0473C">
                  <w:pPr>
                    <w:ind w:right="50"/>
                    <w:rPr>
                      <w:rFonts w:cs="Arial"/>
                      <w:szCs w:val="24"/>
                    </w:rPr>
                  </w:pPr>
                  <w:r w:rsidRPr="00A0473C">
                    <w:rPr>
                      <w:rFonts w:cs="Arial"/>
                      <w:szCs w:val="24"/>
                    </w:rPr>
                    <w:t>XXXXX</w:t>
                  </w:r>
                  <w:r w:rsidR="00BF7E26" w:rsidRPr="00A0473C">
                    <w:rPr>
                      <w:rFonts w:cs="Arial"/>
                      <w:szCs w:val="24"/>
                    </w:rPr>
                    <w:t xml:space="preserve"> 5</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Clases de baile </w:t>
                  </w:r>
                </w:p>
              </w:tc>
              <w:tc>
                <w:tcPr>
                  <w:tcW w:w="4104" w:type="dxa"/>
                </w:tcPr>
                <w:p w:rsidR="00FB0B96" w:rsidRPr="00A0473C" w:rsidRDefault="00FB0B96" w:rsidP="00A0473C">
                  <w:pPr>
                    <w:ind w:right="50"/>
                    <w:rPr>
                      <w:rFonts w:cs="Arial"/>
                      <w:szCs w:val="24"/>
                    </w:rPr>
                  </w:pPr>
                  <w:r w:rsidRPr="00A0473C">
                    <w:rPr>
                      <w:rFonts w:cs="Arial"/>
                      <w:szCs w:val="24"/>
                    </w:rPr>
                    <w:t>XXX</w:t>
                  </w:r>
                  <w:r w:rsidR="00BF7E26" w:rsidRPr="00A0473C">
                    <w:rPr>
                      <w:rFonts w:cs="Arial"/>
                      <w:szCs w:val="24"/>
                    </w:rPr>
                    <w:t xml:space="preserve"> 3</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Karaoke </w:t>
                  </w:r>
                </w:p>
              </w:tc>
              <w:tc>
                <w:tcPr>
                  <w:tcW w:w="4104" w:type="dxa"/>
                </w:tcPr>
                <w:p w:rsidR="00FB0B96" w:rsidRPr="00A0473C" w:rsidRDefault="00FB0B96" w:rsidP="00A0473C">
                  <w:pPr>
                    <w:ind w:right="50"/>
                    <w:rPr>
                      <w:rFonts w:cs="Arial"/>
                      <w:szCs w:val="24"/>
                    </w:rPr>
                  </w:pPr>
                  <w:r w:rsidRPr="00A0473C">
                    <w:rPr>
                      <w:rFonts w:cs="Arial"/>
                      <w:szCs w:val="24"/>
                    </w:rPr>
                    <w:t>XXX</w:t>
                  </w:r>
                  <w:r w:rsidR="00BF7E26" w:rsidRPr="00A0473C">
                    <w:rPr>
                      <w:rFonts w:cs="Arial"/>
                      <w:szCs w:val="24"/>
                    </w:rPr>
                    <w:t xml:space="preserve"> 3 </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Expresiones artísticas </w:t>
                  </w:r>
                </w:p>
              </w:tc>
              <w:tc>
                <w:tcPr>
                  <w:tcW w:w="4104"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Culinaria </w:t>
                  </w:r>
                </w:p>
              </w:tc>
              <w:tc>
                <w:tcPr>
                  <w:tcW w:w="4104"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Salidas ambientales</w:t>
                  </w:r>
                </w:p>
              </w:tc>
              <w:tc>
                <w:tcPr>
                  <w:tcW w:w="4104"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 xml:space="preserve">  2</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Torneo deportivo</w:t>
                  </w:r>
                </w:p>
              </w:tc>
              <w:tc>
                <w:tcPr>
                  <w:tcW w:w="4104" w:type="dxa"/>
                </w:tcPr>
                <w:p w:rsidR="00FB0B96" w:rsidRPr="00A0473C" w:rsidRDefault="00FB0B96" w:rsidP="00A0473C">
                  <w:pPr>
                    <w:ind w:right="50"/>
                    <w:rPr>
                      <w:rFonts w:cs="Arial"/>
                      <w:szCs w:val="24"/>
                    </w:rPr>
                  </w:pPr>
                  <w:r w:rsidRPr="00A0473C">
                    <w:rPr>
                      <w:rFonts w:cs="Arial"/>
                      <w:szCs w:val="24"/>
                    </w:rPr>
                    <w:t>XXX</w:t>
                  </w:r>
                  <w:r w:rsidR="00BF7E26" w:rsidRPr="00A0473C">
                    <w:rPr>
                      <w:rFonts w:cs="Arial"/>
                      <w:szCs w:val="24"/>
                    </w:rPr>
                    <w:t xml:space="preserve"> 3</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Tarde de Película</w:t>
                  </w:r>
                </w:p>
              </w:tc>
              <w:tc>
                <w:tcPr>
                  <w:tcW w:w="4104"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 xml:space="preserve">Integraciones </w:t>
                  </w:r>
                </w:p>
              </w:tc>
              <w:tc>
                <w:tcPr>
                  <w:tcW w:w="4104" w:type="dxa"/>
                </w:tcPr>
                <w:p w:rsidR="00FB0B96" w:rsidRPr="00A0473C" w:rsidRDefault="00FB0B96" w:rsidP="00A0473C">
                  <w:pPr>
                    <w:ind w:right="50"/>
                    <w:rPr>
                      <w:rFonts w:cs="Arial"/>
                      <w:szCs w:val="24"/>
                    </w:rPr>
                  </w:pPr>
                  <w:r w:rsidRPr="00A0473C">
                    <w:rPr>
                      <w:rFonts w:cs="Arial"/>
                      <w:szCs w:val="24"/>
                    </w:rPr>
                    <w:t>XXXXXX</w:t>
                  </w:r>
                  <w:r w:rsidR="00BF7E26" w:rsidRPr="00A0473C">
                    <w:rPr>
                      <w:rFonts w:cs="Arial"/>
                      <w:szCs w:val="24"/>
                    </w:rPr>
                    <w:t xml:space="preserve"> 6</w:t>
                  </w:r>
                </w:p>
              </w:tc>
            </w:tr>
            <w:tr w:rsidR="00FB0B96" w:rsidRPr="00A0473C" w:rsidTr="002B3B43">
              <w:tc>
                <w:tcPr>
                  <w:tcW w:w="4157" w:type="dxa"/>
                </w:tcPr>
                <w:p w:rsidR="00FB0B96" w:rsidRPr="00A0473C" w:rsidRDefault="00896AA6" w:rsidP="00A0473C">
                  <w:pPr>
                    <w:ind w:right="50"/>
                    <w:rPr>
                      <w:rFonts w:cs="Arial"/>
                      <w:szCs w:val="24"/>
                    </w:rPr>
                  </w:pPr>
                  <w:r w:rsidRPr="00A0473C">
                    <w:rPr>
                      <w:rFonts w:cs="Arial"/>
                      <w:szCs w:val="24"/>
                    </w:rPr>
                    <w:t xml:space="preserve">Clase de </w:t>
                  </w:r>
                  <w:proofErr w:type="spellStart"/>
                  <w:r w:rsidRPr="00A0473C">
                    <w:rPr>
                      <w:rFonts w:cs="Arial"/>
                      <w:szCs w:val="24"/>
                    </w:rPr>
                    <w:t>hidro</w:t>
                  </w:r>
                  <w:proofErr w:type="spellEnd"/>
                  <w:r w:rsidRPr="00A0473C">
                    <w:rPr>
                      <w:rFonts w:cs="Arial"/>
                      <w:szCs w:val="24"/>
                    </w:rPr>
                    <w:t>-aeróbicos</w:t>
                  </w:r>
                </w:p>
              </w:tc>
              <w:tc>
                <w:tcPr>
                  <w:tcW w:w="4104"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Salida a museos</w:t>
                  </w:r>
                </w:p>
              </w:tc>
              <w:tc>
                <w:tcPr>
                  <w:tcW w:w="4104"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57" w:type="dxa"/>
                </w:tcPr>
                <w:p w:rsidR="00FB0B96" w:rsidRPr="00A0473C" w:rsidRDefault="00FB0B96" w:rsidP="00A0473C">
                  <w:pPr>
                    <w:ind w:right="50"/>
                    <w:rPr>
                      <w:rFonts w:cs="Arial"/>
                      <w:szCs w:val="24"/>
                    </w:rPr>
                  </w:pPr>
                  <w:r w:rsidRPr="00A0473C">
                    <w:rPr>
                      <w:rFonts w:cs="Arial"/>
                      <w:szCs w:val="24"/>
                    </w:rPr>
                    <w:t>Salida ecológica</w:t>
                  </w:r>
                </w:p>
              </w:tc>
              <w:tc>
                <w:tcPr>
                  <w:tcW w:w="4104" w:type="dxa"/>
                </w:tcPr>
                <w:p w:rsidR="00FB0B96" w:rsidRPr="00A0473C" w:rsidRDefault="00FB0B96" w:rsidP="00A0473C">
                  <w:pPr>
                    <w:ind w:right="50"/>
                    <w:rPr>
                      <w:rFonts w:cs="Arial"/>
                      <w:szCs w:val="24"/>
                    </w:rPr>
                  </w:pPr>
                  <w:r w:rsidRPr="00A0473C">
                    <w:rPr>
                      <w:rFonts w:cs="Arial"/>
                      <w:szCs w:val="24"/>
                    </w:rPr>
                    <w:t>X</w:t>
                  </w:r>
                </w:p>
              </w:tc>
            </w:tr>
          </w:tbl>
          <w:p w:rsidR="00FB0B96" w:rsidRPr="00DE0645" w:rsidRDefault="00FB0B96" w:rsidP="00DE0645">
            <w:pPr>
              <w:ind w:left="567" w:right="50"/>
              <w:jc w:val="center"/>
              <w:rPr>
                <w:rFonts w:cs="Arial"/>
                <w:b/>
                <w:szCs w:val="24"/>
              </w:rPr>
            </w:pPr>
          </w:p>
          <w:p w:rsidR="00DE0645" w:rsidRDefault="00DE0645" w:rsidP="00DE0645">
            <w:pPr>
              <w:ind w:left="567" w:right="50"/>
              <w:jc w:val="center"/>
              <w:rPr>
                <w:rFonts w:cs="Arial"/>
                <w:b/>
                <w:szCs w:val="24"/>
              </w:rPr>
            </w:pPr>
          </w:p>
          <w:p w:rsidR="00C32CA1" w:rsidRPr="00DE0645" w:rsidRDefault="00C32CA1" w:rsidP="00DE0645">
            <w:pPr>
              <w:ind w:left="567" w:right="50"/>
              <w:jc w:val="center"/>
              <w:rPr>
                <w:rFonts w:cs="Arial"/>
                <w:b/>
                <w:szCs w:val="24"/>
              </w:rPr>
            </w:pPr>
            <w:r w:rsidRPr="00DE0645">
              <w:rPr>
                <w:rFonts w:cs="Arial"/>
                <w:b/>
                <w:szCs w:val="24"/>
              </w:rPr>
              <w:t>CLIMA ORGANIZACIONAL</w:t>
            </w:r>
          </w:p>
          <w:p w:rsidR="004823EE" w:rsidRPr="00A0473C" w:rsidRDefault="004823EE" w:rsidP="00A0473C">
            <w:pPr>
              <w:ind w:left="567" w:right="50"/>
              <w:rPr>
                <w:rFonts w:cs="Arial"/>
                <w:szCs w:val="24"/>
              </w:rPr>
            </w:pPr>
          </w:p>
          <w:tbl>
            <w:tblPr>
              <w:tblStyle w:val="Tablaconcuadrcula"/>
              <w:tblW w:w="0" w:type="auto"/>
              <w:tblInd w:w="567" w:type="dxa"/>
              <w:tblLook w:val="04A0" w:firstRow="1" w:lastRow="0" w:firstColumn="1" w:lastColumn="0" w:noHBand="0" w:noVBand="1"/>
            </w:tblPr>
            <w:tblGrid>
              <w:gridCol w:w="4157"/>
              <w:gridCol w:w="4104"/>
            </w:tblGrid>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ACTIVIDAD</w:t>
                  </w:r>
                </w:p>
              </w:tc>
              <w:tc>
                <w:tcPr>
                  <w:tcW w:w="4104" w:type="dxa"/>
                </w:tcPr>
                <w:p w:rsidR="004823EE" w:rsidRPr="00A0473C" w:rsidRDefault="004823EE" w:rsidP="00A0473C">
                  <w:pPr>
                    <w:ind w:right="50"/>
                    <w:rPr>
                      <w:rFonts w:cs="Arial"/>
                      <w:szCs w:val="24"/>
                    </w:rPr>
                  </w:pPr>
                  <w:r w:rsidRPr="00A0473C">
                    <w:rPr>
                      <w:rFonts w:cs="Arial"/>
                      <w:szCs w:val="24"/>
                    </w:rPr>
                    <w:t>CANTIDAD</w:t>
                  </w:r>
                </w:p>
              </w:tc>
            </w:tr>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Trabajo en equipo / recreativa</w:t>
                  </w:r>
                </w:p>
              </w:tc>
              <w:tc>
                <w:tcPr>
                  <w:tcW w:w="4104" w:type="dxa"/>
                </w:tcPr>
                <w:p w:rsidR="004823EE" w:rsidRPr="00A0473C" w:rsidRDefault="004823EE" w:rsidP="00A0473C">
                  <w:pPr>
                    <w:ind w:right="50"/>
                    <w:rPr>
                      <w:rFonts w:cs="Arial"/>
                      <w:szCs w:val="24"/>
                    </w:rPr>
                  </w:pPr>
                  <w:r w:rsidRPr="00A0473C">
                    <w:rPr>
                      <w:rFonts w:cs="Arial"/>
                      <w:szCs w:val="24"/>
                    </w:rPr>
                    <w:t>XXXX 4</w:t>
                  </w:r>
                </w:p>
              </w:tc>
            </w:tr>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Charla clima laboral</w:t>
                  </w:r>
                </w:p>
              </w:tc>
              <w:tc>
                <w:tcPr>
                  <w:tcW w:w="4104" w:type="dxa"/>
                </w:tcPr>
                <w:p w:rsidR="004823EE" w:rsidRPr="00A0473C" w:rsidRDefault="004823EE" w:rsidP="00A0473C">
                  <w:pPr>
                    <w:ind w:right="50"/>
                    <w:rPr>
                      <w:rFonts w:cs="Arial"/>
                      <w:szCs w:val="24"/>
                    </w:rPr>
                  </w:pPr>
                  <w:r w:rsidRPr="00A0473C">
                    <w:rPr>
                      <w:rFonts w:cs="Arial"/>
                      <w:szCs w:val="24"/>
                    </w:rPr>
                    <w:t>X</w:t>
                  </w:r>
                </w:p>
              </w:tc>
            </w:tr>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Charla resolución de conflictos y liderazgo</w:t>
                  </w:r>
                </w:p>
              </w:tc>
              <w:tc>
                <w:tcPr>
                  <w:tcW w:w="4104" w:type="dxa"/>
                </w:tcPr>
                <w:p w:rsidR="004823EE" w:rsidRPr="00A0473C" w:rsidRDefault="004823EE" w:rsidP="00A0473C">
                  <w:pPr>
                    <w:ind w:right="50"/>
                    <w:rPr>
                      <w:rFonts w:cs="Arial"/>
                      <w:szCs w:val="24"/>
                    </w:rPr>
                  </w:pPr>
                  <w:r w:rsidRPr="00A0473C">
                    <w:rPr>
                      <w:rFonts w:cs="Arial"/>
                      <w:szCs w:val="24"/>
                    </w:rPr>
                    <w:t xml:space="preserve">XX  2 </w:t>
                  </w:r>
                </w:p>
              </w:tc>
            </w:tr>
            <w:tr w:rsidR="004823EE" w:rsidRPr="00A0473C" w:rsidTr="001144C0">
              <w:tc>
                <w:tcPr>
                  <w:tcW w:w="4157" w:type="dxa"/>
                </w:tcPr>
                <w:p w:rsidR="004823EE" w:rsidRPr="00A0473C" w:rsidRDefault="004823EE" w:rsidP="00A0473C">
                  <w:pPr>
                    <w:tabs>
                      <w:tab w:val="left" w:pos="915"/>
                    </w:tabs>
                    <w:ind w:right="50"/>
                    <w:rPr>
                      <w:rFonts w:cs="Arial"/>
                      <w:szCs w:val="24"/>
                    </w:rPr>
                  </w:pPr>
                  <w:r w:rsidRPr="00A0473C">
                    <w:rPr>
                      <w:rFonts w:cs="Arial"/>
                      <w:szCs w:val="24"/>
                    </w:rPr>
                    <w:t xml:space="preserve">Charla comunicación asertiva </w:t>
                  </w:r>
                </w:p>
              </w:tc>
              <w:tc>
                <w:tcPr>
                  <w:tcW w:w="4104" w:type="dxa"/>
                </w:tcPr>
                <w:p w:rsidR="004823EE" w:rsidRPr="00A0473C" w:rsidRDefault="004823EE" w:rsidP="00A0473C">
                  <w:pPr>
                    <w:ind w:right="50"/>
                    <w:rPr>
                      <w:rFonts w:cs="Arial"/>
                      <w:szCs w:val="24"/>
                    </w:rPr>
                  </w:pPr>
                  <w:r w:rsidRPr="00A0473C">
                    <w:rPr>
                      <w:rFonts w:cs="Arial"/>
                      <w:szCs w:val="24"/>
                    </w:rPr>
                    <w:t xml:space="preserve">XXX 3 </w:t>
                  </w:r>
                </w:p>
              </w:tc>
            </w:tr>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 xml:space="preserve">Charla reconocimiento de uno mismo y del otro </w:t>
                  </w:r>
                </w:p>
              </w:tc>
              <w:tc>
                <w:tcPr>
                  <w:tcW w:w="4104" w:type="dxa"/>
                </w:tcPr>
                <w:p w:rsidR="004823EE" w:rsidRPr="00A0473C" w:rsidRDefault="004823EE" w:rsidP="00A0473C">
                  <w:pPr>
                    <w:ind w:right="50"/>
                    <w:rPr>
                      <w:rFonts w:cs="Arial"/>
                      <w:szCs w:val="24"/>
                    </w:rPr>
                  </w:pPr>
                  <w:r w:rsidRPr="00A0473C">
                    <w:rPr>
                      <w:rFonts w:cs="Arial"/>
                      <w:szCs w:val="24"/>
                    </w:rPr>
                    <w:t>X</w:t>
                  </w:r>
                </w:p>
              </w:tc>
            </w:tr>
            <w:tr w:rsidR="004823EE" w:rsidRPr="00A0473C" w:rsidTr="001144C0">
              <w:tc>
                <w:tcPr>
                  <w:tcW w:w="4157" w:type="dxa"/>
                </w:tcPr>
                <w:p w:rsidR="004823EE" w:rsidRPr="00A0473C" w:rsidRDefault="004823EE" w:rsidP="00A0473C">
                  <w:pPr>
                    <w:rPr>
                      <w:rFonts w:cs="Arial"/>
                      <w:b/>
                      <w:szCs w:val="24"/>
                    </w:rPr>
                  </w:pPr>
                  <w:r w:rsidRPr="00A0473C">
                    <w:rPr>
                      <w:rFonts w:cs="Arial"/>
                      <w:szCs w:val="24"/>
                    </w:rPr>
                    <w:t>Dinámicas generales en la última hora laboral</w:t>
                  </w:r>
                </w:p>
              </w:tc>
              <w:tc>
                <w:tcPr>
                  <w:tcW w:w="4104" w:type="dxa"/>
                </w:tcPr>
                <w:p w:rsidR="004823EE" w:rsidRPr="00A0473C" w:rsidRDefault="004823EE" w:rsidP="00A0473C">
                  <w:pPr>
                    <w:ind w:right="50"/>
                    <w:rPr>
                      <w:rFonts w:cs="Arial"/>
                      <w:szCs w:val="24"/>
                    </w:rPr>
                  </w:pPr>
                  <w:r w:rsidRPr="00A0473C">
                    <w:rPr>
                      <w:rFonts w:cs="Arial"/>
                      <w:szCs w:val="24"/>
                    </w:rPr>
                    <w:t>X</w:t>
                  </w:r>
                </w:p>
              </w:tc>
            </w:tr>
            <w:tr w:rsidR="004823EE" w:rsidRPr="00A0473C" w:rsidTr="001144C0">
              <w:tc>
                <w:tcPr>
                  <w:tcW w:w="4157" w:type="dxa"/>
                </w:tcPr>
                <w:p w:rsidR="004823EE" w:rsidRPr="00A0473C" w:rsidRDefault="004823EE" w:rsidP="00A0473C">
                  <w:pPr>
                    <w:ind w:right="50"/>
                    <w:rPr>
                      <w:rFonts w:cs="Arial"/>
                      <w:szCs w:val="24"/>
                    </w:rPr>
                  </w:pPr>
                  <w:r w:rsidRPr="00A0473C">
                    <w:rPr>
                      <w:rFonts w:cs="Arial"/>
                      <w:szCs w:val="24"/>
                    </w:rPr>
                    <w:t xml:space="preserve">Charla sobre la prudencia </w:t>
                  </w:r>
                </w:p>
              </w:tc>
              <w:tc>
                <w:tcPr>
                  <w:tcW w:w="4104" w:type="dxa"/>
                </w:tcPr>
                <w:p w:rsidR="004823EE" w:rsidRPr="00A0473C" w:rsidRDefault="004823EE" w:rsidP="00A0473C">
                  <w:pPr>
                    <w:ind w:right="50"/>
                    <w:rPr>
                      <w:rFonts w:cs="Arial"/>
                      <w:szCs w:val="24"/>
                    </w:rPr>
                  </w:pPr>
                  <w:r w:rsidRPr="00A0473C">
                    <w:rPr>
                      <w:rFonts w:cs="Arial"/>
                      <w:szCs w:val="24"/>
                    </w:rPr>
                    <w:t>X</w:t>
                  </w:r>
                </w:p>
              </w:tc>
            </w:tr>
            <w:tr w:rsidR="004823EE" w:rsidRPr="00A0473C" w:rsidTr="001144C0">
              <w:tc>
                <w:tcPr>
                  <w:tcW w:w="4157" w:type="dxa"/>
                </w:tcPr>
                <w:p w:rsidR="004823EE" w:rsidRPr="00A0473C" w:rsidRDefault="004823EE" w:rsidP="00A0473C">
                  <w:pPr>
                    <w:rPr>
                      <w:rFonts w:cs="Arial"/>
                      <w:b/>
                      <w:szCs w:val="24"/>
                    </w:rPr>
                  </w:pPr>
                  <w:r w:rsidRPr="00A0473C">
                    <w:rPr>
                      <w:rFonts w:cs="Arial"/>
                      <w:szCs w:val="24"/>
                    </w:rPr>
                    <w:t xml:space="preserve">Charla de Motivación. </w:t>
                  </w:r>
                </w:p>
              </w:tc>
              <w:tc>
                <w:tcPr>
                  <w:tcW w:w="4104" w:type="dxa"/>
                </w:tcPr>
                <w:p w:rsidR="004823EE" w:rsidRPr="00A0473C" w:rsidRDefault="004823EE" w:rsidP="00A0473C">
                  <w:pPr>
                    <w:ind w:right="50"/>
                    <w:rPr>
                      <w:rFonts w:cs="Arial"/>
                      <w:szCs w:val="24"/>
                    </w:rPr>
                  </w:pPr>
                  <w:r w:rsidRPr="00A0473C">
                    <w:rPr>
                      <w:rFonts w:cs="Arial"/>
                      <w:szCs w:val="24"/>
                    </w:rPr>
                    <w:t>XX 2</w:t>
                  </w:r>
                </w:p>
              </w:tc>
            </w:tr>
            <w:tr w:rsidR="004823EE" w:rsidRPr="00A0473C" w:rsidTr="001144C0">
              <w:tc>
                <w:tcPr>
                  <w:tcW w:w="4157" w:type="dxa"/>
                </w:tcPr>
                <w:p w:rsidR="004823EE" w:rsidRPr="00A0473C" w:rsidRDefault="004823EE" w:rsidP="00A0473C">
                  <w:pPr>
                    <w:rPr>
                      <w:rFonts w:cs="Arial"/>
                      <w:b/>
                      <w:szCs w:val="24"/>
                    </w:rPr>
                  </w:pPr>
                  <w:r w:rsidRPr="00A0473C">
                    <w:rPr>
                      <w:rFonts w:cs="Arial"/>
                      <w:szCs w:val="24"/>
                    </w:rPr>
                    <w:t>Programas de actividades para la sana convivencia.</w:t>
                  </w:r>
                </w:p>
              </w:tc>
              <w:tc>
                <w:tcPr>
                  <w:tcW w:w="4104" w:type="dxa"/>
                </w:tcPr>
                <w:p w:rsidR="004823EE" w:rsidRPr="00A0473C" w:rsidRDefault="004823EE" w:rsidP="00A0473C">
                  <w:pPr>
                    <w:ind w:right="50"/>
                    <w:rPr>
                      <w:rFonts w:cs="Arial"/>
                      <w:szCs w:val="24"/>
                    </w:rPr>
                  </w:pPr>
                  <w:r w:rsidRPr="00A0473C">
                    <w:rPr>
                      <w:rFonts w:cs="Arial"/>
                      <w:szCs w:val="24"/>
                    </w:rPr>
                    <w:t>X</w:t>
                  </w:r>
                </w:p>
              </w:tc>
            </w:tr>
            <w:tr w:rsidR="004823EE" w:rsidRPr="00A0473C" w:rsidTr="001144C0">
              <w:tc>
                <w:tcPr>
                  <w:tcW w:w="4157" w:type="dxa"/>
                </w:tcPr>
                <w:p w:rsidR="004823EE" w:rsidRPr="00A0473C" w:rsidRDefault="004823EE" w:rsidP="00A0473C">
                  <w:pPr>
                    <w:rPr>
                      <w:rFonts w:cs="Arial"/>
                      <w:b/>
                      <w:szCs w:val="24"/>
                    </w:rPr>
                  </w:pPr>
                  <w:r w:rsidRPr="00A0473C">
                    <w:rPr>
                      <w:rFonts w:cs="Arial"/>
                      <w:szCs w:val="24"/>
                    </w:rPr>
                    <w:t>Asesorías en manejo de emociones.</w:t>
                  </w:r>
                </w:p>
              </w:tc>
              <w:tc>
                <w:tcPr>
                  <w:tcW w:w="4104" w:type="dxa"/>
                </w:tcPr>
                <w:p w:rsidR="004823EE" w:rsidRPr="00A0473C" w:rsidRDefault="004823EE" w:rsidP="00A0473C">
                  <w:pPr>
                    <w:ind w:right="50"/>
                    <w:rPr>
                      <w:rFonts w:cs="Arial"/>
                      <w:szCs w:val="24"/>
                    </w:rPr>
                  </w:pPr>
                  <w:r w:rsidRPr="00A0473C">
                    <w:rPr>
                      <w:rFonts w:cs="Arial"/>
                      <w:szCs w:val="24"/>
                    </w:rPr>
                    <w:t>X</w:t>
                  </w:r>
                </w:p>
              </w:tc>
            </w:tr>
          </w:tbl>
          <w:p w:rsidR="00C32CA1" w:rsidRPr="00A0473C" w:rsidRDefault="00C32CA1" w:rsidP="00A0473C">
            <w:pPr>
              <w:ind w:left="567" w:right="50"/>
              <w:rPr>
                <w:rFonts w:cs="Arial"/>
                <w:szCs w:val="24"/>
              </w:rPr>
            </w:pPr>
          </w:p>
          <w:p w:rsidR="00FB0B96" w:rsidRPr="00A0473C" w:rsidRDefault="00FB0B96" w:rsidP="00DE0645">
            <w:pPr>
              <w:ind w:left="567" w:right="50"/>
              <w:jc w:val="center"/>
              <w:rPr>
                <w:rFonts w:cs="Arial"/>
                <w:b/>
                <w:noProof/>
                <w:szCs w:val="24"/>
              </w:rPr>
            </w:pPr>
            <w:r w:rsidRPr="00A0473C">
              <w:rPr>
                <w:rFonts w:cs="Arial"/>
                <w:b/>
                <w:noProof/>
                <w:szCs w:val="24"/>
              </w:rPr>
              <w:lastRenderedPageBreak/>
              <w:t>SEGURIDAD Y SALUD EN EL TRABAJO</w:t>
            </w:r>
          </w:p>
          <w:p w:rsidR="00FB0B96" w:rsidRPr="00DE0645" w:rsidRDefault="00FB0B96" w:rsidP="00A0473C">
            <w:pPr>
              <w:tabs>
                <w:tab w:val="left" w:pos="1920"/>
              </w:tabs>
              <w:ind w:left="567" w:right="50"/>
              <w:rPr>
                <w:rFonts w:cs="Arial"/>
                <w:b/>
                <w:szCs w:val="24"/>
              </w:rPr>
            </w:pPr>
            <w:r w:rsidRPr="00A0473C">
              <w:rPr>
                <w:rFonts w:cs="Arial"/>
                <w:szCs w:val="24"/>
              </w:rPr>
              <w:tab/>
            </w:r>
          </w:p>
          <w:tbl>
            <w:tblPr>
              <w:tblStyle w:val="Tablaconcuadrcula"/>
              <w:tblW w:w="0" w:type="auto"/>
              <w:tblInd w:w="567" w:type="dxa"/>
              <w:tblLook w:val="04A0" w:firstRow="1" w:lastRow="0" w:firstColumn="1" w:lastColumn="0" w:noHBand="0" w:noVBand="1"/>
            </w:tblPr>
            <w:tblGrid>
              <w:gridCol w:w="4131"/>
              <w:gridCol w:w="4130"/>
            </w:tblGrid>
            <w:tr w:rsidR="00896AA6" w:rsidRPr="00DE0645" w:rsidTr="002B3B43">
              <w:tc>
                <w:tcPr>
                  <w:tcW w:w="4131" w:type="dxa"/>
                </w:tcPr>
                <w:p w:rsidR="00896AA6" w:rsidRPr="00DE0645" w:rsidRDefault="006B7800" w:rsidP="00A0473C">
                  <w:pPr>
                    <w:ind w:right="50"/>
                    <w:rPr>
                      <w:rFonts w:cs="Arial"/>
                      <w:b/>
                      <w:szCs w:val="24"/>
                    </w:rPr>
                  </w:pPr>
                  <w:r w:rsidRPr="00DE0645">
                    <w:rPr>
                      <w:rFonts w:cs="Arial"/>
                      <w:b/>
                      <w:szCs w:val="24"/>
                    </w:rPr>
                    <w:t>ACTIVIDAD</w:t>
                  </w:r>
                </w:p>
              </w:tc>
              <w:tc>
                <w:tcPr>
                  <w:tcW w:w="4130" w:type="dxa"/>
                </w:tcPr>
                <w:p w:rsidR="00896AA6" w:rsidRPr="00DE0645" w:rsidRDefault="006B7800" w:rsidP="00A0473C">
                  <w:pPr>
                    <w:ind w:right="50"/>
                    <w:rPr>
                      <w:rFonts w:cs="Arial"/>
                      <w:b/>
                      <w:szCs w:val="24"/>
                    </w:rPr>
                  </w:pPr>
                  <w:r w:rsidRPr="00DE0645">
                    <w:rPr>
                      <w:rFonts w:cs="Arial"/>
                      <w:b/>
                      <w:szCs w:val="24"/>
                    </w:rPr>
                    <w:t>CANTIDAD</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Programa de asistencia familiar</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Estilos de vida saludable</w:t>
                  </w:r>
                </w:p>
              </w:tc>
              <w:tc>
                <w:tcPr>
                  <w:tcW w:w="4130" w:type="dxa"/>
                </w:tcPr>
                <w:p w:rsidR="00FB0B96" w:rsidRPr="00A0473C" w:rsidRDefault="00FB0B96" w:rsidP="00A0473C">
                  <w:pPr>
                    <w:ind w:right="50"/>
                    <w:rPr>
                      <w:rFonts w:cs="Arial"/>
                      <w:szCs w:val="24"/>
                    </w:rPr>
                  </w:pPr>
                  <w:r w:rsidRPr="00A0473C">
                    <w:rPr>
                      <w:rFonts w:cs="Arial"/>
                      <w:szCs w:val="24"/>
                    </w:rPr>
                    <w:t>XXXXXXXX</w:t>
                  </w:r>
                  <w:r w:rsidR="00BF7E26" w:rsidRPr="00A0473C">
                    <w:rPr>
                      <w:rFonts w:cs="Arial"/>
                      <w:szCs w:val="24"/>
                    </w:rPr>
                    <w:t xml:space="preserve"> 8</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 xml:space="preserve">Salud mental </w:t>
                  </w:r>
                </w:p>
              </w:tc>
              <w:tc>
                <w:tcPr>
                  <w:tcW w:w="4130" w:type="dxa"/>
                </w:tcPr>
                <w:p w:rsidR="00FB0B96" w:rsidRPr="00A0473C" w:rsidRDefault="00FB0B96" w:rsidP="00A0473C">
                  <w:pPr>
                    <w:ind w:right="50"/>
                    <w:rPr>
                      <w:rFonts w:cs="Arial"/>
                      <w:szCs w:val="24"/>
                    </w:rPr>
                  </w:pPr>
                  <w:r w:rsidRPr="00A0473C">
                    <w:rPr>
                      <w:rFonts w:cs="Arial"/>
                      <w:szCs w:val="24"/>
                    </w:rPr>
                    <w:t>XX</w:t>
                  </w:r>
                  <w:r w:rsidR="00BF7E26" w:rsidRPr="00A0473C">
                    <w:rPr>
                      <w:rFonts w:cs="Arial"/>
                      <w:szCs w:val="24"/>
                    </w:rPr>
                    <w:t xml:space="preserve"> 2</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Programa de bienestar en tres dimensiones: personal, profesional y familiar</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 xml:space="preserve">Semana de la salud </w:t>
                  </w:r>
                </w:p>
              </w:tc>
              <w:tc>
                <w:tcPr>
                  <w:tcW w:w="4130" w:type="dxa"/>
                </w:tcPr>
                <w:p w:rsidR="00FB0B96" w:rsidRPr="00A0473C" w:rsidRDefault="00FB0B96" w:rsidP="00A0473C">
                  <w:pPr>
                    <w:ind w:right="50"/>
                    <w:rPr>
                      <w:rFonts w:cs="Arial"/>
                      <w:szCs w:val="24"/>
                    </w:rPr>
                  </w:pPr>
                  <w:r w:rsidRPr="00A0473C">
                    <w:rPr>
                      <w:rFonts w:cs="Arial"/>
                      <w:szCs w:val="24"/>
                    </w:rPr>
                    <w:t>XXXX</w:t>
                  </w:r>
                  <w:r w:rsidR="00BF7E26" w:rsidRPr="00A0473C">
                    <w:rPr>
                      <w:rFonts w:cs="Arial"/>
                      <w:szCs w:val="24"/>
                    </w:rPr>
                    <w:t xml:space="preserve"> </w:t>
                  </w:r>
                  <w:r w:rsidR="00E40360" w:rsidRPr="00A0473C">
                    <w:rPr>
                      <w:rFonts w:cs="Arial"/>
                      <w:szCs w:val="24"/>
                    </w:rPr>
                    <w:t>4</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Posturas ergonómicas</w:t>
                  </w:r>
                </w:p>
              </w:tc>
              <w:tc>
                <w:tcPr>
                  <w:tcW w:w="4130" w:type="dxa"/>
                </w:tcPr>
                <w:p w:rsidR="00FB0B96" w:rsidRPr="00A0473C" w:rsidRDefault="00FB0B96" w:rsidP="00A0473C">
                  <w:pPr>
                    <w:ind w:right="50"/>
                    <w:rPr>
                      <w:rFonts w:cs="Arial"/>
                      <w:szCs w:val="24"/>
                    </w:rPr>
                  </w:pPr>
                  <w:r w:rsidRPr="00A0473C">
                    <w:rPr>
                      <w:rFonts w:cs="Arial"/>
                      <w:szCs w:val="24"/>
                    </w:rPr>
                    <w:t>X</w:t>
                  </w:r>
                  <w:r w:rsidR="00E40360" w:rsidRPr="00A0473C">
                    <w:rPr>
                      <w:rFonts w:cs="Arial"/>
                      <w:szCs w:val="24"/>
                    </w:rPr>
                    <w:t xml:space="preserve"> </w:t>
                  </w:r>
                </w:p>
              </w:tc>
            </w:tr>
            <w:tr w:rsidR="00FB0B96" w:rsidRPr="00A0473C" w:rsidTr="002B3B43">
              <w:tc>
                <w:tcPr>
                  <w:tcW w:w="4131" w:type="dxa"/>
                </w:tcPr>
                <w:p w:rsidR="00FB0B96" w:rsidRPr="00A0473C" w:rsidRDefault="00FB0B96" w:rsidP="00A0473C">
                  <w:pPr>
                    <w:ind w:right="50"/>
                    <w:rPr>
                      <w:rFonts w:cs="Arial"/>
                      <w:szCs w:val="24"/>
                    </w:rPr>
                  </w:pPr>
                  <w:r w:rsidRPr="00A0473C">
                    <w:rPr>
                      <w:rFonts w:cs="Arial"/>
                      <w:szCs w:val="24"/>
                    </w:rPr>
                    <w:t>Cuidado de los ojos</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tabs>
                      <w:tab w:val="left" w:pos="1215"/>
                    </w:tabs>
                    <w:ind w:right="50"/>
                    <w:rPr>
                      <w:rFonts w:cs="Arial"/>
                      <w:szCs w:val="24"/>
                    </w:rPr>
                  </w:pPr>
                  <w:r w:rsidRPr="00A0473C">
                    <w:rPr>
                      <w:rFonts w:cs="Arial"/>
                      <w:szCs w:val="24"/>
                    </w:rPr>
                    <w:t>Cuidados para subir y bajar escalas</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tabs>
                      <w:tab w:val="left" w:pos="930"/>
                    </w:tabs>
                    <w:ind w:right="50"/>
                    <w:rPr>
                      <w:rFonts w:cs="Arial"/>
                      <w:szCs w:val="24"/>
                    </w:rPr>
                  </w:pPr>
                  <w:r w:rsidRPr="00A0473C">
                    <w:rPr>
                      <w:rFonts w:cs="Arial"/>
                      <w:szCs w:val="24"/>
                    </w:rPr>
                    <w:t>Mejor infraestructura oficinas</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tabs>
                      <w:tab w:val="left" w:pos="930"/>
                    </w:tabs>
                    <w:ind w:right="50"/>
                    <w:rPr>
                      <w:rFonts w:cs="Arial"/>
                      <w:szCs w:val="24"/>
                    </w:rPr>
                  </w:pPr>
                  <w:r w:rsidRPr="00A0473C">
                    <w:rPr>
                      <w:rFonts w:cs="Arial"/>
                      <w:szCs w:val="24"/>
                    </w:rPr>
                    <w:t>Pau</w:t>
                  </w:r>
                  <w:r w:rsidR="00E40360" w:rsidRPr="00A0473C">
                    <w:rPr>
                      <w:rFonts w:cs="Arial"/>
                      <w:szCs w:val="24"/>
                    </w:rPr>
                    <w:t>s</w:t>
                  </w:r>
                  <w:r w:rsidRPr="00A0473C">
                    <w:rPr>
                      <w:rFonts w:cs="Arial"/>
                      <w:szCs w:val="24"/>
                    </w:rPr>
                    <w:t>as activas</w:t>
                  </w:r>
                </w:p>
              </w:tc>
              <w:tc>
                <w:tcPr>
                  <w:tcW w:w="4130" w:type="dxa"/>
                </w:tcPr>
                <w:p w:rsidR="00FB0B96" w:rsidRPr="00A0473C" w:rsidRDefault="00FB0B96" w:rsidP="00A0473C">
                  <w:pPr>
                    <w:ind w:right="50"/>
                    <w:rPr>
                      <w:rFonts w:cs="Arial"/>
                      <w:szCs w:val="24"/>
                    </w:rPr>
                  </w:pPr>
                  <w:r w:rsidRPr="00A0473C">
                    <w:rPr>
                      <w:rFonts w:cs="Arial"/>
                      <w:szCs w:val="24"/>
                    </w:rPr>
                    <w:t>XXXX</w:t>
                  </w:r>
                  <w:r w:rsidR="00E40360" w:rsidRPr="00A0473C">
                    <w:rPr>
                      <w:rFonts w:cs="Arial"/>
                      <w:szCs w:val="24"/>
                    </w:rPr>
                    <w:t xml:space="preserve"> 4</w:t>
                  </w:r>
                </w:p>
              </w:tc>
            </w:tr>
            <w:tr w:rsidR="00FB0B96" w:rsidRPr="00A0473C" w:rsidTr="002B3B43">
              <w:tc>
                <w:tcPr>
                  <w:tcW w:w="4131" w:type="dxa"/>
                </w:tcPr>
                <w:p w:rsidR="00FB0B96" w:rsidRPr="00A0473C" w:rsidRDefault="00FB0B96" w:rsidP="00A0473C">
                  <w:pPr>
                    <w:tabs>
                      <w:tab w:val="left" w:pos="930"/>
                    </w:tabs>
                    <w:ind w:right="50"/>
                    <w:rPr>
                      <w:rFonts w:cs="Arial"/>
                      <w:szCs w:val="24"/>
                    </w:rPr>
                  </w:pPr>
                  <w:r w:rsidRPr="00A0473C">
                    <w:rPr>
                      <w:rFonts w:cs="Arial"/>
                      <w:szCs w:val="24"/>
                    </w:rPr>
                    <w:t>Incidentes laborales</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tabs>
                      <w:tab w:val="left" w:pos="930"/>
                    </w:tabs>
                    <w:ind w:right="50"/>
                    <w:rPr>
                      <w:rFonts w:cs="Arial"/>
                      <w:szCs w:val="24"/>
                    </w:rPr>
                  </w:pPr>
                  <w:r w:rsidRPr="00A0473C">
                    <w:rPr>
                      <w:rFonts w:cs="Arial"/>
                      <w:szCs w:val="24"/>
                    </w:rPr>
                    <w:t xml:space="preserve">No venir enfermo a laborar </w:t>
                  </w:r>
                </w:p>
              </w:tc>
              <w:tc>
                <w:tcPr>
                  <w:tcW w:w="413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31" w:type="dxa"/>
                </w:tcPr>
                <w:p w:rsidR="00FB0B96" w:rsidRPr="00A0473C" w:rsidRDefault="00FB0B96" w:rsidP="00A0473C">
                  <w:pPr>
                    <w:tabs>
                      <w:tab w:val="left" w:pos="930"/>
                    </w:tabs>
                    <w:ind w:right="50"/>
                    <w:rPr>
                      <w:rFonts w:cs="Arial"/>
                      <w:szCs w:val="24"/>
                    </w:rPr>
                  </w:pPr>
                  <w:r w:rsidRPr="00A0473C">
                    <w:rPr>
                      <w:rFonts w:cs="Arial"/>
                      <w:szCs w:val="24"/>
                    </w:rPr>
                    <w:t xml:space="preserve">Silla ergonómica </w:t>
                  </w:r>
                </w:p>
              </w:tc>
              <w:tc>
                <w:tcPr>
                  <w:tcW w:w="4130" w:type="dxa"/>
                </w:tcPr>
                <w:p w:rsidR="00FB0B96" w:rsidRPr="00A0473C" w:rsidRDefault="00FB0B96" w:rsidP="00A0473C">
                  <w:pPr>
                    <w:ind w:right="50"/>
                    <w:rPr>
                      <w:rFonts w:cs="Arial"/>
                      <w:szCs w:val="24"/>
                    </w:rPr>
                  </w:pPr>
                  <w:r w:rsidRPr="00A0473C">
                    <w:rPr>
                      <w:rFonts w:cs="Arial"/>
                      <w:szCs w:val="24"/>
                    </w:rPr>
                    <w:t>X</w:t>
                  </w:r>
                </w:p>
              </w:tc>
            </w:tr>
            <w:tr w:rsidR="001B64B1" w:rsidRPr="00A0473C" w:rsidTr="002B3B43">
              <w:tc>
                <w:tcPr>
                  <w:tcW w:w="4131" w:type="dxa"/>
                </w:tcPr>
                <w:p w:rsidR="001B64B1" w:rsidRPr="00A0473C" w:rsidRDefault="001B64B1" w:rsidP="00A0473C">
                  <w:pPr>
                    <w:tabs>
                      <w:tab w:val="left" w:pos="930"/>
                    </w:tabs>
                    <w:ind w:right="50"/>
                    <w:rPr>
                      <w:rFonts w:cs="Arial"/>
                      <w:szCs w:val="24"/>
                    </w:rPr>
                  </w:pPr>
                  <w:r w:rsidRPr="00A0473C">
                    <w:rPr>
                      <w:rFonts w:cs="Arial"/>
                      <w:szCs w:val="24"/>
                    </w:rPr>
                    <w:t xml:space="preserve">Charla sobre </w:t>
                  </w:r>
                  <w:r w:rsidR="00E40360" w:rsidRPr="00A0473C">
                    <w:rPr>
                      <w:rFonts w:cs="Arial"/>
                      <w:szCs w:val="24"/>
                    </w:rPr>
                    <w:t xml:space="preserve">la </w:t>
                  </w:r>
                  <w:r w:rsidRPr="00A0473C">
                    <w:rPr>
                      <w:rFonts w:cs="Arial"/>
                      <w:szCs w:val="24"/>
                    </w:rPr>
                    <w:t>prudencia</w:t>
                  </w:r>
                </w:p>
              </w:tc>
              <w:tc>
                <w:tcPr>
                  <w:tcW w:w="4130" w:type="dxa"/>
                </w:tcPr>
                <w:p w:rsidR="001B64B1" w:rsidRPr="00A0473C" w:rsidRDefault="005F2EE6" w:rsidP="00A0473C">
                  <w:pPr>
                    <w:ind w:right="50"/>
                    <w:rPr>
                      <w:rFonts w:cs="Arial"/>
                      <w:szCs w:val="24"/>
                    </w:rPr>
                  </w:pPr>
                  <w:r w:rsidRPr="00A0473C">
                    <w:rPr>
                      <w:rFonts w:cs="Arial"/>
                      <w:szCs w:val="24"/>
                    </w:rPr>
                    <w:t>X</w:t>
                  </w:r>
                </w:p>
              </w:tc>
            </w:tr>
          </w:tbl>
          <w:p w:rsidR="00FB0B96" w:rsidRPr="00A0473C" w:rsidRDefault="00FB0B96" w:rsidP="00A0473C">
            <w:pPr>
              <w:tabs>
                <w:tab w:val="left" w:pos="1920"/>
              </w:tabs>
              <w:ind w:left="567" w:right="50"/>
              <w:rPr>
                <w:rFonts w:cs="Arial"/>
                <w:szCs w:val="24"/>
              </w:rPr>
            </w:pPr>
          </w:p>
          <w:p w:rsidR="00FB0B96" w:rsidRPr="00A0473C" w:rsidRDefault="00FB0B96" w:rsidP="00DE0645">
            <w:pPr>
              <w:ind w:left="567" w:right="50"/>
              <w:jc w:val="center"/>
              <w:rPr>
                <w:rFonts w:cs="Arial"/>
                <w:b/>
                <w:szCs w:val="24"/>
              </w:rPr>
            </w:pPr>
            <w:r w:rsidRPr="00A0473C">
              <w:rPr>
                <w:rFonts w:cs="Arial"/>
                <w:b/>
                <w:szCs w:val="24"/>
              </w:rPr>
              <w:t>PRE-PENSIONADOS</w:t>
            </w:r>
          </w:p>
          <w:p w:rsidR="00FB0B96" w:rsidRPr="00DE0645" w:rsidRDefault="00FB0B96" w:rsidP="00DE0645">
            <w:pPr>
              <w:ind w:left="567" w:right="50"/>
              <w:jc w:val="center"/>
              <w:rPr>
                <w:rFonts w:cs="Arial"/>
                <w:b/>
                <w:szCs w:val="24"/>
              </w:rPr>
            </w:pPr>
          </w:p>
          <w:tbl>
            <w:tblPr>
              <w:tblStyle w:val="Tablaconcuadrcula"/>
              <w:tblW w:w="0" w:type="auto"/>
              <w:tblInd w:w="567" w:type="dxa"/>
              <w:tblLook w:val="04A0" w:firstRow="1" w:lastRow="0" w:firstColumn="1" w:lastColumn="0" w:noHBand="0" w:noVBand="1"/>
            </w:tblPr>
            <w:tblGrid>
              <w:gridCol w:w="4181"/>
              <w:gridCol w:w="4080"/>
            </w:tblGrid>
            <w:tr w:rsidR="006B7800" w:rsidRPr="00DE0645" w:rsidTr="002B3B43">
              <w:tc>
                <w:tcPr>
                  <w:tcW w:w="4181" w:type="dxa"/>
                </w:tcPr>
                <w:p w:rsidR="006B7800" w:rsidRPr="00DE0645" w:rsidRDefault="006B7800" w:rsidP="00DE0645">
                  <w:pPr>
                    <w:ind w:right="50"/>
                    <w:jc w:val="center"/>
                    <w:rPr>
                      <w:rFonts w:cs="Arial"/>
                      <w:b/>
                      <w:szCs w:val="24"/>
                    </w:rPr>
                  </w:pPr>
                  <w:r w:rsidRPr="00DE0645">
                    <w:rPr>
                      <w:rFonts w:cs="Arial"/>
                      <w:b/>
                      <w:szCs w:val="24"/>
                    </w:rPr>
                    <w:t>ACTIVIDAD</w:t>
                  </w:r>
                </w:p>
              </w:tc>
              <w:tc>
                <w:tcPr>
                  <w:tcW w:w="4080" w:type="dxa"/>
                </w:tcPr>
                <w:p w:rsidR="006B7800" w:rsidRPr="00DE0645" w:rsidRDefault="006B7800" w:rsidP="00DE0645">
                  <w:pPr>
                    <w:ind w:right="50"/>
                    <w:jc w:val="center"/>
                    <w:rPr>
                      <w:rFonts w:cs="Arial"/>
                      <w:b/>
                      <w:szCs w:val="24"/>
                    </w:rPr>
                  </w:pPr>
                  <w:r w:rsidRPr="00DE0645">
                    <w:rPr>
                      <w:rFonts w:cs="Arial"/>
                      <w:b/>
                      <w:szCs w:val="24"/>
                    </w:rPr>
                    <w:t>CANTIDAD</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Manejo del tiempo libre</w:t>
                  </w:r>
                </w:p>
              </w:tc>
              <w:tc>
                <w:tcPr>
                  <w:tcW w:w="408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Día de sol</w:t>
                  </w:r>
                </w:p>
              </w:tc>
              <w:tc>
                <w:tcPr>
                  <w:tcW w:w="4080" w:type="dxa"/>
                </w:tcPr>
                <w:p w:rsidR="00FB0B96" w:rsidRPr="00A0473C" w:rsidRDefault="00FB0B96" w:rsidP="00A0473C">
                  <w:pPr>
                    <w:ind w:right="50"/>
                    <w:rPr>
                      <w:rFonts w:cs="Arial"/>
                      <w:szCs w:val="24"/>
                    </w:rPr>
                  </w:pPr>
                  <w:r w:rsidRPr="00A0473C">
                    <w:rPr>
                      <w:rFonts w:cs="Arial"/>
                      <w:szCs w:val="24"/>
                    </w:rPr>
                    <w:t>XX</w:t>
                  </w:r>
                  <w:r w:rsidR="005F2EE6" w:rsidRPr="00A0473C">
                    <w:rPr>
                      <w:rFonts w:cs="Arial"/>
                      <w:szCs w:val="24"/>
                    </w:rPr>
                    <w:t>X</w:t>
                  </w:r>
                  <w:r w:rsidRPr="00A0473C">
                    <w:rPr>
                      <w:rFonts w:cs="Arial"/>
                      <w:szCs w:val="24"/>
                    </w:rPr>
                    <w:t>X</w:t>
                  </w:r>
                  <w:r w:rsidR="005F2EE6" w:rsidRPr="00A0473C">
                    <w:rPr>
                      <w:rFonts w:cs="Arial"/>
                      <w:szCs w:val="24"/>
                    </w:rPr>
                    <w:t xml:space="preserve"> 4</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 xml:space="preserve">Clases de artesanías </w:t>
                  </w:r>
                </w:p>
              </w:tc>
              <w:tc>
                <w:tcPr>
                  <w:tcW w:w="408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 xml:space="preserve">Gestión del conocimiento </w:t>
                  </w:r>
                </w:p>
              </w:tc>
              <w:tc>
                <w:tcPr>
                  <w:tcW w:w="408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Enseñar hacer sudokus</w:t>
                  </w:r>
                </w:p>
              </w:tc>
              <w:tc>
                <w:tcPr>
                  <w:tcW w:w="4080" w:type="dxa"/>
                </w:tcPr>
                <w:p w:rsidR="00FB0B96" w:rsidRPr="00A0473C" w:rsidRDefault="00FB0B96" w:rsidP="00A0473C">
                  <w:pPr>
                    <w:ind w:right="50"/>
                    <w:rPr>
                      <w:rFonts w:cs="Arial"/>
                      <w:szCs w:val="24"/>
                    </w:rPr>
                  </w:pPr>
                  <w:r w:rsidRPr="00A0473C">
                    <w:rPr>
                      <w:rFonts w:cs="Arial"/>
                      <w:szCs w:val="24"/>
                    </w:rPr>
                    <w:t>X</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Homenaje en reconocimiento a los años de labores en la entidad</w:t>
                  </w:r>
                </w:p>
              </w:tc>
              <w:tc>
                <w:tcPr>
                  <w:tcW w:w="4080" w:type="dxa"/>
                </w:tcPr>
                <w:p w:rsidR="00FB0B96" w:rsidRPr="00A0473C" w:rsidRDefault="00FB0B96" w:rsidP="00A0473C">
                  <w:pPr>
                    <w:ind w:right="50"/>
                    <w:rPr>
                      <w:rFonts w:cs="Arial"/>
                      <w:szCs w:val="24"/>
                    </w:rPr>
                  </w:pPr>
                  <w:r w:rsidRPr="00A0473C">
                    <w:rPr>
                      <w:rFonts w:cs="Arial"/>
                      <w:szCs w:val="24"/>
                    </w:rPr>
                    <w:t>XX</w:t>
                  </w:r>
                  <w:r w:rsidR="004012AB" w:rsidRPr="00A0473C">
                    <w:rPr>
                      <w:rFonts w:cs="Arial"/>
                      <w:szCs w:val="24"/>
                    </w:rPr>
                    <w:t xml:space="preserve"> 2</w:t>
                  </w:r>
                </w:p>
              </w:tc>
            </w:tr>
            <w:tr w:rsidR="00FB0B96" w:rsidRPr="00A0473C" w:rsidTr="002B3B43">
              <w:tc>
                <w:tcPr>
                  <w:tcW w:w="4181" w:type="dxa"/>
                </w:tcPr>
                <w:p w:rsidR="00FB0B96" w:rsidRPr="00A0473C" w:rsidRDefault="00FB0B96" w:rsidP="00A0473C">
                  <w:pPr>
                    <w:ind w:right="50"/>
                    <w:rPr>
                      <w:rFonts w:cs="Arial"/>
                      <w:szCs w:val="24"/>
                    </w:rPr>
                  </w:pPr>
                  <w:r w:rsidRPr="00A0473C">
                    <w:rPr>
                      <w:rFonts w:cs="Arial"/>
                      <w:szCs w:val="24"/>
                    </w:rPr>
                    <w:t xml:space="preserve">Incentivos </w:t>
                  </w:r>
                </w:p>
              </w:tc>
              <w:tc>
                <w:tcPr>
                  <w:tcW w:w="4080" w:type="dxa"/>
                </w:tcPr>
                <w:p w:rsidR="00FB0B96" w:rsidRPr="00A0473C" w:rsidRDefault="00FB0B96" w:rsidP="00A0473C">
                  <w:pPr>
                    <w:ind w:right="50"/>
                    <w:rPr>
                      <w:rFonts w:cs="Arial"/>
                      <w:szCs w:val="24"/>
                    </w:rPr>
                  </w:pPr>
                  <w:r w:rsidRPr="00A0473C">
                    <w:rPr>
                      <w:rFonts w:cs="Arial"/>
                      <w:szCs w:val="24"/>
                    </w:rPr>
                    <w:t>X</w:t>
                  </w:r>
                </w:p>
              </w:tc>
            </w:tr>
          </w:tbl>
          <w:p w:rsidR="00FB0B96" w:rsidRPr="00A0473C" w:rsidRDefault="00FB0B96" w:rsidP="00A0473C">
            <w:pPr>
              <w:ind w:right="50"/>
              <w:rPr>
                <w:rFonts w:cs="Arial"/>
                <w:szCs w:val="24"/>
              </w:rPr>
            </w:pPr>
          </w:p>
          <w:p w:rsidR="00EB5A7E" w:rsidRPr="00A0473C" w:rsidRDefault="00FB0B96" w:rsidP="00A0473C">
            <w:pPr>
              <w:ind w:left="525" w:right="50"/>
              <w:rPr>
                <w:rFonts w:cs="Arial"/>
                <w:szCs w:val="24"/>
              </w:rPr>
            </w:pPr>
            <w:r w:rsidRPr="00A0473C">
              <w:rPr>
                <w:rFonts w:cs="Arial"/>
                <w:szCs w:val="24"/>
              </w:rPr>
              <w:t xml:space="preserve">Después de socializado todo lo relacionado con las encuestas y análisis de las mismas </w:t>
            </w:r>
            <w:r w:rsidR="00EB5A7E" w:rsidRPr="00A0473C">
              <w:rPr>
                <w:rFonts w:cs="Arial"/>
                <w:szCs w:val="24"/>
              </w:rPr>
              <w:t xml:space="preserve">se tendrán en cuenta las siguientes actividades dentro </w:t>
            </w:r>
            <w:r w:rsidRPr="00A0473C">
              <w:rPr>
                <w:rFonts w:cs="Arial"/>
                <w:szCs w:val="24"/>
              </w:rPr>
              <w:t>del Plan de Bienestar, capacitaciones y Estímulos para el año 2023</w:t>
            </w:r>
            <w:r w:rsidR="00EB5A7E" w:rsidRPr="00A0473C">
              <w:rPr>
                <w:rFonts w:cs="Arial"/>
                <w:szCs w:val="24"/>
              </w:rPr>
              <w:t>:</w:t>
            </w:r>
          </w:p>
          <w:p w:rsidR="00592A47" w:rsidRDefault="00592A47" w:rsidP="00A0473C">
            <w:pPr>
              <w:ind w:left="525" w:right="50"/>
              <w:rPr>
                <w:rFonts w:cs="Arial"/>
                <w:szCs w:val="24"/>
              </w:rPr>
            </w:pPr>
          </w:p>
          <w:p w:rsidR="00DE0645" w:rsidRDefault="00DE0645" w:rsidP="00A0473C">
            <w:pPr>
              <w:ind w:left="525" w:right="50"/>
              <w:rPr>
                <w:rFonts w:cs="Arial"/>
                <w:szCs w:val="24"/>
              </w:rPr>
            </w:pPr>
          </w:p>
          <w:p w:rsidR="00DE0645" w:rsidRPr="00A0473C" w:rsidRDefault="00DE0645" w:rsidP="00DE0645">
            <w:pPr>
              <w:ind w:left="525" w:right="50"/>
              <w:jc w:val="center"/>
              <w:rPr>
                <w:rFonts w:cs="Arial"/>
                <w:szCs w:val="24"/>
              </w:rPr>
            </w:pPr>
          </w:p>
          <w:tbl>
            <w:tblPr>
              <w:tblStyle w:val="Tablaconcuadrcula"/>
              <w:tblW w:w="0" w:type="auto"/>
              <w:jc w:val="center"/>
              <w:tblLook w:val="04A0" w:firstRow="1" w:lastRow="0" w:firstColumn="1" w:lastColumn="0" w:noHBand="0" w:noVBand="1"/>
            </w:tblPr>
            <w:tblGrid>
              <w:gridCol w:w="601"/>
              <w:gridCol w:w="3041"/>
              <w:gridCol w:w="2417"/>
            </w:tblGrid>
            <w:tr w:rsidR="00DE0645" w:rsidRPr="00A0473C" w:rsidTr="00DE0645">
              <w:trPr>
                <w:jc w:val="center"/>
              </w:trPr>
              <w:tc>
                <w:tcPr>
                  <w:tcW w:w="6059" w:type="dxa"/>
                  <w:gridSpan w:val="3"/>
                </w:tcPr>
                <w:p w:rsidR="00DE0645" w:rsidRPr="00A0473C" w:rsidRDefault="00DE0645" w:rsidP="00DE0645">
                  <w:pPr>
                    <w:ind w:right="50"/>
                    <w:jc w:val="center"/>
                    <w:rPr>
                      <w:rFonts w:cs="Arial"/>
                      <w:b/>
                      <w:szCs w:val="24"/>
                    </w:rPr>
                  </w:pPr>
                  <w:r w:rsidRPr="00A0473C">
                    <w:rPr>
                      <w:rFonts w:cs="Arial"/>
                      <w:b/>
                      <w:szCs w:val="24"/>
                    </w:rPr>
                    <w:t>BIENESTAR LABORAL</w:t>
                  </w:r>
                </w:p>
              </w:tc>
            </w:tr>
            <w:tr w:rsidR="00DE0645" w:rsidRPr="00A0473C" w:rsidTr="00DE0645">
              <w:trPr>
                <w:jc w:val="center"/>
              </w:trPr>
              <w:tc>
                <w:tcPr>
                  <w:tcW w:w="601" w:type="dxa"/>
                </w:tcPr>
                <w:p w:rsidR="00DE0645" w:rsidRPr="00A0473C" w:rsidRDefault="00DE0645" w:rsidP="00A0473C">
                  <w:pPr>
                    <w:ind w:right="50"/>
                    <w:rPr>
                      <w:rFonts w:cs="Arial"/>
                      <w:b/>
                      <w:szCs w:val="24"/>
                    </w:rPr>
                  </w:pPr>
                  <w:r w:rsidRPr="00A0473C">
                    <w:rPr>
                      <w:rFonts w:cs="Arial"/>
                      <w:b/>
                      <w:szCs w:val="24"/>
                    </w:rPr>
                    <w:t>N°</w:t>
                  </w:r>
                </w:p>
              </w:tc>
              <w:tc>
                <w:tcPr>
                  <w:tcW w:w="3041" w:type="dxa"/>
                </w:tcPr>
                <w:p w:rsidR="00DE0645" w:rsidRPr="00A0473C" w:rsidRDefault="00DE0645" w:rsidP="00DE0645">
                  <w:pPr>
                    <w:ind w:right="50"/>
                    <w:jc w:val="center"/>
                    <w:rPr>
                      <w:rFonts w:cs="Arial"/>
                      <w:b/>
                      <w:szCs w:val="24"/>
                    </w:rPr>
                  </w:pPr>
                  <w:r w:rsidRPr="00A0473C">
                    <w:rPr>
                      <w:rFonts w:cs="Arial"/>
                      <w:b/>
                      <w:szCs w:val="24"/>
                    </w:rPr>
                    <w:t>ACTIVIDAD</w:t>
                  </w:r>
                </w:p>
              </w:tc>
              <w:tc>
                <w:tcPr>
                  <w:tcW w:w="2417" w:type="dxa"/>
                </w:tcPr>
                <w:p w:rsidR="00DE0645" w:rsidRPr="00A0473C" w:rsidRDefault="00DE0645" w:rsidP="00DE0645">
                  <w:pPr>
                    <w:ind w:right="50"/>
                    <w:jc w:val="center"/>
                    <w:rPr>
                      <w:rFonts w:cs="Arial"/>
                      <w:b/>
                      <w:szCs w:val="24"/>
                    </w:rPr>
                  </w:pPr>
                  <w:r w:rsidRPr="00A0473C">
                    <w:rPr>
                      <w:rFonts w:cs="Arial"/>
                      <w:b/>
                      <w:szCs w:val="24"/>
                    </w:rPr>
                    <w:t>PROGRAMADO</w:t>
                  </w:r>
                </w:p>
              </w:tc>
            </w:tr>
            <w:tr w:rsidR="00DE0645" w:rsidRPr="00A0473C" w:rsidTr="00DE0645">
              <w:trPr>
                <w:jc w:val="center"/>
              </w:trPr>
              <w:tc>
                <w:tcPr>
                  <w:tcW w:w="601" w:type="dxa"/>
                </w:tcPr>
                <w:p w:rsidR="00DE0645" w:rsidRPr="00A0473C" w:rsidRDefault="00DE0645" w:rsidP="00A0473C">
                  <w:pPr>
                    <w:ind w:right="50"/>
                    <w:rPr>
                      <w:rFonts w:cs="Arial"/>
                      <w:szCs w:val="24"/>
                    </w:rPr>
                  </w:pPr>
                  <w:r w:rsidRPr="00A0473C">
                    <w:rPr>
                      <w:rFonts w:cs="Arial"/>
                      <w:szCs w:val="24"/>
                    </w:rPr>
                    <w:t>1</w:t>
                  </w:r>
                </w:p>
              </w:tc>
              <w:tc>
                <w:tcPr>
                  <w:tcW w:w="3041" w:type="dxa"/>
                </w:tcPr>
                <w:p w:rsidR="00DE0645" w:rsidRPr="00A0473C" w:rsidRDefault="00DE0645" w:rsidP="00A0473C">
                  <w:pPr>
                    <w:ind w:right="50"/>
                    <w:rPr>
                      <w:rFonts w:cs="Arial"/>
                      <w:szCs w:val="24"/>
                    </w:rPr>
                  </w:pPr>
                  <w:r w:rsidRPr="00A0473C">
                    <w:rPr>
                      <w:rFonts w:cs="Arial"/>
                      <w:szCs w:val="24"/>
                    </w:rPr>
                    <w:t>Bono Navideño (11)</w:t>
                  </w:r>
                </w:p>
              </w:tc>
              <w:tc>
                <w:tcPr>
                  <w:tcW w:w="2417" w:type="dxa"/>
                </w:tcPr>
                <w:p w:rsidR="00DE0645" w:rsidRPr="00A0473C" w:rsidRDefault="00DE0645" w:rsidP="00A0473C">
                  <w:pPr>
                    <w:ind w:right="50"/>
                    <w:rPr>
                      <w:rFonts w:cs="Arial"/>
                      <w:szCs w:val="24"/>
                    </w:rPr>
                  </w:pPr>
                  <w:r w:rsidRPr="00A0473C">
                    <w:rPr>
                      <w:rFonts w:cs="Arial"/>
                      <w:szCs w:val="24"/>
                    </w:rPr>
                    <w:t>Diciembre</w:t>
                  </w:r>
                </w:p>
              </w:tc>
            </w:tr>
            <w:tr w:rsidR="00DE0645" w:rsidRPr="00A0473C" w:rsidTr="00DE0645">
              <w:trPr>
                <w:jc w:val="center"/>
              </w:trPr>
              <w:tc>
                <w:tcPr>
                  <w:tcW w:w="601" w:type="dxa"/>
                </w:tcPr>
                <w:p w:rsidR="00DE0645" w:rsidRPr="00A0473C" w:rsidRDefault="00DE0645" w:rsidP="00A0473C">
                  <w:pPr>
                    <w:ind w:right="50"/>
                    <w:rPr>
                      <w:rFonts w:cs="Arial"/>
                      <w:szCs w:val="24"/>
                    </w:rPr>
                  </w:pPr>
                  <w:r w:rsidRPr="00A0473C">
                    <w:rPr>
                      <w:rFonts w:cs="Arial"/>
                      <w:szCs w:val="24"/>
                    </w:rPr>
                    <w:t>2</w:t>
                  </w:r>
                </w:p>
              </w:tc>
              <w:tc>
                <w:tcPr>
                  <w:tcW w:w="3041" w:type="dxa"/>
                </w:tcPr>
                <w:p w:rsidR="00DE0645" w:rsidRPr="00A0473C" w:rsidRDefault="00DE0645" w:rsidP="00A0473C">
                  <w:pPr>
                    <w:ind w:right="50"/>
                    <w:rPr>
                      <w:rFonts w:cs="Arial"/>
                      <w:szCs w:val="24"/>
                    </w:rPr>
                  </w:pPr>
                  <w:r w:rsidRPr="00A0473C">
                    <w:rPr>
                      <w:rFonts w:cs="Arial"/>
                      <w:szCs w:val="24"/>
                    </w:rPr>
                    <w:t>Tarde de bienestar laboral una vez al mes (7)</w:t>
                  </w:r>
                </w:p>
              </w:tc>
              <w:tc>
                <w:tcPr>
                  <w:tcW w:w="2417" w:type="dxa"/>
                </w:tcPr>
                <w:p w:rsidR="00DE0645" w:rsidRPr="00A0473C" w:rsidRDefault="00DE0645" w:rsidP="00A0473C">
                  <w:pPr>
                    <w:ind w:right="50"/>
                    <w:rPr>
                      <w:rFonts w:cs="Arial"/>
                      <w:szCs w:val="24"/>
                    </w:rPr>
                  </w:pPr>
                  <w:r>
                    <w:rPr>
                      <w:rFonts w:cs="Arial"/>
                      <w:szCs w:val="24"/>
                    </w:rPr>
                    <w:t xml:space="preserve">Los últimos jueves de cada mes </w:t>
                  </w:r>
                </w:p>
              </w:tc>
            </w:tr>
            <w:tr w:rsidR="00DE0645" w:rsidRPr="00A0473C" w:rsidTr="00DE0645">
              <w:trPr>
                <w:jc w:val="center"/>
              </w:trPr>
              <w:tc>
                <w:tcPr>
                  <w:tcW w:w="601" w:type="dxa"/>
                </w:tcPr>
                <w:p w:rsidR="00DE0645" w:rsidRPr="00A0473C" w:rsidRDefault="00DE0645" w:rsidP="00A0473C">
                  <w:pPr>
                    <w:ind w:right="50"/>
                    <w:rPr>
                      <w:rFonts w:cs="Arial"/>
                      <w:szCs w:val="24"/>
                    </w:rPr>
                  </w:pPr>
                  <w:r w:rsidRPr="00A0473C">
                    <w:rPr>
                      <w:rFonts w:cs="Arial"/>
                      <w:szCs w:val="24"/>
                    </w:rPr>
                    <w:t>3</w:t>
                  </w:r>
                </w:p>
              </w:tc>
              <w:tc>
                <w:tcPr>
                  <w:tcW w:w="3041" w:type="dxa"/>
                </w:tcPr>
                <w:p w:rsidR="00DE0645" w:rsidRPr="00A0473C" w:rsidRDefault="00DE0645" w:rsidP="00A0473C">
                  <w:pPr>
                    <w:ind w:right="50"/>
                    <w:rPr>
                      <w:rFonts w:cs="Arial"/>
                      <w:szCs w:val="24"/>
                    </w:rPr>
                  </w:pPr>
                  <w:r w:rsidRPr="00A0473C">
                    <w:rPr>
                      <w:rFonts w:cs="Arial"/>
                      <w:szCs w:val="24"/>
                    </w:rPr>
                    <w:t>Celebraciones  días especiales (cumpleaños, de la mujer, día del hombre, día de la madre  y día de padre…) (6)</w:t>
                  </w:r>
                </w:p>
              </w:tc>
              <w:tc>
                <w:tcPr>
                  <w:tcW w:w="2417" w:type="dxa"/>
                </w:tcPr>
                <w:p w:rsidR="00DE0645" w:rsidRPr="00A0473C" w:rsidRDefault="00DE0645" w:rsidP="00A0473C">
                  <w:pPr>
                    <w:ind w:right="50"/>
                    <w:rPr>
                      <w:rFonts w:cs="Arial"/>
                      <w:szCs w:val="24"/>
                    </w:rPr>
                  </w:pPr>
                  <w:r w:rsidRPr="00A0473C">
                    <w:rPr>
                      <w:rFonts w:cs="Arial"/>
                      <w:szCs w:val="24"/>
                    </w:rPr>
                    <w:t xml:space="preserve">Mes respectivo </w:t>
                  </w:r>
                </w:p>
              </w:tc>
            </w:tr>
          </w:tbl>
          <w:p w:rsidR="00FB0B96" w:rsidRPr="00A0473C" w:rsidRDefault="00FB0B96" w:rsidP="00A0473C">
            <w:pPr>
              <w:ind w:left="525" w:right="50"/>
              <w:rPr>
                <w:rFonts w:cs="Arial"/>
                <w:szCs w:val="24"/>
              </w:rPr>
            </w:pPr>
          </w:p>
          <w:p w:rsidR="0086188C" w:rsidRPr="00A0473C" w:rsidRDefault="0086188C" w:rsidP="00A0473C">
            <w:pPr>
              <w:ind w:left="525" w:right="50"/>
              <w:rPr>
                <w:rFonts w:cs="Arial"/>
                <w:szCs w:val="24"/>
              </w:rPr>
            </w:pPr>
            <w:r w:rsidRPr="00A0473C">
              <w:rPr>
                <w:rFonts w:cs="Arial"/>
                <w:szCs w:val="24"/>
              </w:rPr>
              <w:t>Se determina:</w:t>
            </w:r>
          </w:p>
          <w:p w:rsidR="0086188C" w:rsidRPr="00A0473C" w:rsidRDefault="0086188C" w:rsidP="00A0473C">
            <w:pPr>
              <w:pStyle w:val="Prrafodelista"/>
              <w:numPr>
                <w:ilvl w:val="0"/>
                <w:numId w:val="23"/>
              </w:numPr>
              <w:ind w:right="50"/>
              <w:jc w:val="both"/>
              <w:rPr>
                <w:rFonts w:ascii="Arial" w:hAnsi="Arial" w:cs="Arial"/>
              </w:rPr>
            </w:pPr>
            <w:r w:rsidRPr="00A0473C">
              <w:rPr>
                <w:rFonts w:ascii="Arial" w:hAnsi="Arial" w:cs="Arial"/>
              </w:rPr>
              <w:t>Continuar con el bono navideño y se incrementar</w:t>
            </w:r>
            <w:r w:rsidR="00DE0645">
              <w:rPr>
                <w:rFonts w:ascii="Arial" w:hAnsi="Arial" w:cs="Arial"/>
              </w:rPr>
              <w:t>á por un valor de setecientos mil pesos  ($</w:t>
            </w:r>
            <w:r w:rsidRPr="00A0473C">
              <w:rPr>
                <w:rFonts w:ascii="Arial" w:hAnsi="Arial" w:cs="Arial"/>
              </w:rPr>
              <w:t>700.000</w:t>
            </w:r>
            <w:r w:rsidR="00DE0645">
              <w:rPr>
                <w:rFonts w:ascii="Arial" w:hAnsi="Arial" w:cs="Arial"/>
              </w:rPr>
              <w:t>).</w:t>
            </w:r>
            <w:r w:rsidRPr="00A0473C">
              <w:rPr>
                <w:rFonts w:ascii="Arial" w:hAnsi="Arial" w:cs="Arial"/>
              </w:rPr>
              <w:t xml:space="preserve"> </w:t>
            </w:r>
          </w:p>
          <w:p w:rsidR="0086188C" w:rsidRPr="00A0473C" w:rsidRDefault="00DE0645" w:rsidP="00A0473C">
            <w:pPr>
              <w:pStyle w:val="Prrafodelista"/>
              <w:numPr>
                <w:ilvl w:val="0"/>
                <w:numId w:val="23"/>
              </w:numPr>
              <w:ind w:right="50"/>
              <w:jc w:val="both"/>
              <w:rPr>
                <w:rFonts w:ascii="Arial" w:hAnsi="Arial" w:cs="Arial"/>
              </w:rPr>
            </w:pPr>
            <w:r>
              <w:rPr>
                <w:rFonts w:ascii="Arial" w:hAnsi="Arial" w:cs="Arial"/>
              </w:rPr>
              <w:t>Se realizará</w:t>
            </w:r>
            <w:r w:rsidR="0086188C" w:rsidRPr="00A0473C">
              <w:rPr>
                <w:rFonts w:ascii="Arial" w:hAnsi="Arial" w:cs="Arial"/>
              </w:rPr>
              <w:t>n</w:t>
            </w:r>
            <w:r w:rsidR="00A0473C" w:rsidRPr="00A0473C">
              <w:rPr>
                <w:rFonts w:ascii="Arial" w:hAnsi="Arial" w:cs="Arial"/>
              </w:rPr>
              <w:t xml:space="preserve"> </w:t>
            </w:r>
            <w:r w:rsidR="0086188C" w:rsidRPr="00A0473C">
              <w:rPr>
                <w:rFonts w:ascii="Arial" w:hAnsi="Arial" w:cs="Arial"/>
              </w:rPr>
              <w:t>10 tardes de bienestar laboral y se</w:t>
            </w:r>
            <w:r w:rsidR="00A0473C" w:rsidRPr="00A0473C">
              <w:rPr>
                <w:rFonts w:ascii="Arial" w:hAnsi="Arial" w:cs="Arial"/>
              </w:rPr>
              <w:t xml:space="preserve"> </w:t>
            </w:r>
            <w:r w:rsidR="0086188C" w:rsidRPr="00A0473C">
              <w:rPr>
                <w:rFonts w:ascii="Arial" w:hAnsi="Arial" w:cs="Arial"/>
              </w:rPr>
              <w:t xml:space="preserve"> programar</w:t>
            </w:r>
            <w:r w:rsidR="00A5520F">
              <w:rPr>
                <w:rFonts w:ascii="Arial" w:hAnsi="Arial" w:cs="Arial"/>
              </w:rPr>
              <w:t>á</w:t>
            </w:r>
            <w:r w:rsidR="0086188C" w:rsidRPr="00A0473C">
              <w:rPr>
                <w:rFonts w:ascii="Arial" w:hAnsi="Arial" w:cs="Arial"/>
              </w:rPr>
              <w:t xml:space="preserve">n </w:t>
            </w:r>
            <w:r w:rsidR="00A0473C" w:rsidRPr="00A0473C">
              <w:rPr>
                <w:rFonts w:ascii="Arial" w:hAnsi="Arial" w:cs="Arial"/>
              </w:rPr>
              <w:t xml:space="preserve">desde el mes de </w:t>
            </w:r>
            <w:r w:rsidR="0086188C" w:rsidRPr="00A0473C">
              <w:rPr>
                <w:rFonts w:ascii="Arial" w:hAnsi="Arial" w:cs="Arial"/>
              </w:rPr>
              <w:t xml:space="preserve">Febrero </w:t>
            </w:r>
            <w:r w:rsidR="00A0473C" w:rsidRPr="00A0473C">
              <w:rPr>
                <w:rFonts w:ascii="Arial" w:hAnsi="Arial" w:cs="Arial"/>
              </w:rPr>
              <w:t>h</w:t>
            </w:r>
            <w:r w:rsidR="0086188C" w:rsidRPr="00A0473C">
              <w:rPr>
                <w:rFonts w:ascii="Arial" w:hAnsi="Arial" w:cs="Arial"/>
              </w:rPr>
              <w:t>a</w:t>
            </w:r>
            <w:r w:rsidR="00A0473C" w:rsidRPr="00A0473C">
              <w:rPr>
                <w:rFonts w:ascii="Arial" w:hAnsi="Arial" w:cs="Arial"/>
              </w:rPr>
              <w:t xml:space="preserve">sta el mes de </w:t>
            </w:r>
            <w:r w:rsidR="0086188C" w:rsidRPr="00A0473C">
              <w:rPr>
                <w:rFonts w:ascii="Arial" w:hAnsi="Arial" w:cs="Arial"/>
              </w:rPr>
              <w:t>noviembre el último jueves de cada mes</w:t>
            </w:r>
            <w:r w:rsidR="00A5520F">
              <w:rPr>
                <w:rFonts w:ascii="Arial" w:hAnsi="Arial" w:cs="Arial"/>
              </w:rPr>
              <w:t xml:space="preserve"> en el horario de 1:00 pm a 4:3</w:t>
            </w:r>
            <w:r w:rsidR="00A0473C" w:rsidRPr="00A0473C">
              <w:rPr>
                <w:rFonts w:ascii="Arial" w:hAnsi="Arial" w:cs="Arial"/>
              </w:rPr>
              <w:t>0 pm las cuales serán realizadas en coor</w:t>
            </w:r>
            <w:r w:rsidR="00A5520F">
              <w:rPr>
                <w:rFonts w:ascii="Arial" w:hAnsi="Arial" w:cs="Arial"/>
              </w:rPr>
              <w:t xml:space="preserve">dinación con las </w:t>
            </w:r>
            <w:proofErr w:type="spellStart"/>
            <w:r w:rsidR="00A5520F">
              <w:rPr>
                <w:rFonts w:ascii="Arial" w:hAnsi="Arial" w:cs="Arial"/>
              </w:rPr>
              <w:t>Delegaturas</w:t>
            </w:r>
            <w:proofErr w:type="spellEnd"/>
            <w:r w:rsidR="00A5520F">
              <w:rPr>
                <w:rFonts w:ascii="Arial" w:hAnsi="Arial" w:cs="Arial"/>
              </w:rPr>
              <w:t>, la Secretaria General y la Oficina de Control Interno.</w:t>
            </w:r>
          </w:p>
          <w:p w:rsidR="0086188C" w:rsidRPr="00A0473C" w:rsidRDefault="00A5520F" w:rsidP="00A0473C">
            <w:pPr>
              <w:pStyle w:val="Prrafodelista"/>
              <w:numPr>
                <w:ilvl w:val="0"/>
                <w:numId w:val="23"/>
              </w:numPr>
              <w:ind w:right="50"/>
              <w:jc w:val="both"/>
              <w:rPr>
                <w:rFonts w:ascii="Arial" w:hAnsi="Arial" w:cs="Arial"/>
              </w:rPr>
            </w:pPr>
            <w:r>
              <w:rPr>
                <w:rFonts w:ascii="Arial" w:hAnsi="Arial" w:cs="Arial"/>
              </w:rPr>
              <w:t>Se celebrarán</w:t>
            </w:r>
            <w:r w:rsidR="00A0473C" w:rsidRPr="00A0473C">
              <w:rPr>
                <w:rFonts w:ascii="Arial" w:hAnsi="Arial" w:cs="Arial"/>
              </w:rPr>
              <w:t xml:space="preserve">  días especiales</w:t>
            </w:r>
            <w:r>
              <w:rPr>
                <w:rFonts w:ascii="Arial" w:hAnsi="Arial" w:cs="Arial"/>
              </w:rPr>
              <w:t xml:space="preserve"> </w:t>
            </w:r>
            <w:r w:rsidR="00A0473C" w:rsidRPr="00A0473C">
              <w:rPr>
                <w:rFonts w:ascii="Arial" w:hAnsi="Arial" w:cs="Arial"/>
              </w:rPr>
              <w:t>(cumpleaños, de la mujer, día del hombre, día de la madre  y día de padre)</w:t>
            </w:r>
          </w:p>
          <w:p w:rsidR="0086188C" w:rsidRPr="00A0473C" w:rsidRDefault="0086188C" w:rsidP="00A0473C">
            <w:pPr>
              <w:ind w:left="525" w:right="50"/>
              <w:rPr>
                <w:rFonts w:cs="Arial"/>
                <w:szCs w:val="24"/>
              </w:rPr>
            </w:pPr>
          </w:p>
          <w:p w:rsidR="006B7800" w:rsidRPr="00A0473C" w:rsidRDefault="00AD0C61" w:rsidP="00A0473C">
            <w:pPr>
              <w:ind w:left="525" w:right="50"/>
              <w:rPr>
                <w:rFonts w:cs="Arial"/>
                <w:szCs w:val="24"/>
              </w:rPr>
            </w:pPr>
            <w:r w:rsidRPr="00A0473C">
              <w:rPr>
                <w:rFonts w:cs="Arial"/>
                <w:szCs w:val="24"/>
              </w:rPr>
              <w:t xml:space="preserve">Otras actividades </w:t>
            </w:r>
            <w:r w:rsidR="006B7800" w:rsidRPr="00A0473C">
              <w:rPr>
                <w:rFonts w:cs="Arial"/>
                <w:szCs w:val="24"/>
              </w:rPr>
              <w:t>que se deben de tener en cuenta</w:t>
            </w:r>
            <w:r w:rsidR="00A5520F">
              <w:rPr>
                <w:rFonts w:cs="Arial"/>
                <w:szCs w:val="24"/>
              </w:rPr>
              <w:t xml:space="preserve"> para el Ítem de Bienestar:</w:t>
            </w:r>
          </w:p>
          <w:p w:rsidR="00AD0C61" w:rsidRPr="00A0473C" w:rsidRDefault="00AD0C61" w:rsidP="00A0473C">
            <w:pPr>
              <w:pStyle w:val="Prrafodelista"/>
              <w:numPr>
                <w:ilvl w:val="0"/>
                <w:numId w:val="21"/>
              </w:numPr>
              <w:ind w:right="50"/>
              <w:jc w:val="both"/>
              <w:rPr>
                <w:rFonts w:ascii="Arial" w:hAnsi="Arial" w:cs="Arial"/>
              </w:rPr>
            </w:pPr>
            <w:r w:rsidRPr="00A0473C">
              <w:rPr>
                <w:rFonts w:ascii="Arial" w:hAnsi="Arial" w:cs="Arial"/>
              </w:rPr>
              <w:t>Día de la familia</w:t>
            </w:r>
            <w:r w:rsidR="00A5520F">
              <w:rPr>
                <w:rFonts w:ascii="Arial" w:hAnsi="Arial" w:cs="Arial"/>
              </w:rPr>
              <w:t>.</w:t>
            </w:r>
            <w:r w:rsidR="00E11D7F" w:rsidRPr="00A0473C">
              <w:rPr>
                <w:rFonts w:ascii="Arial" w:hAnsi="Arial" w:cs="Arial"/>
              </w:rPr>
              <w:t xml:space="preserve"> </w:t>
            </w:r>
          </w:p>
          <w:p w:rsidR="00AD0C61" w:rsidRPr="00A0473C" w:rsidRDefault="00AD0C61" w:rsidP="00A0473C">
            <w:pPr>
              <w:pStyle w:val="Prrafodelista"/>
              <w:numPr>
                <w:ilvl w:val="0"/>
                <w:numId w:val="21"/>
              </w:numPr>
              <w:ind w:right="50"/>
              <w:jc w:val="both"/>
              <w:rPr>
                <w:rFonts w:ascii="Arial" w:hAnsi="Arial" w:cs="Arial"/>
              </w:rPr>
            </w:pPr>
            <w:r w:rsidRPr="00A0473C">
              <w:rPr>
                <w:rFonts w:ascii="Arial" w:hAnsi="Arial" w:cs="Arial"/>
              </w:rPr>
              <w:t>Día del servidor</w:t>
            </w:r>
            <w:r w:rsidR="00A5520F">
              <w:rPr>
                <w:rFonts w:ascii="Arial" w:hAnsi="Arial" w:cs="Arial"/>
              </w:rPr>
              <w:t xml:space="preserve"> público.</w:t>
            </w:r>
            <w:r w:rsidRPr="00A0473C">
              <w:rPr>
                <w:rFonts w:ascii="Arial" w:hAnsi="Arial" w:cs="Arial"/>
              </w:rPr>
              <w:t xml:space="preserve"> </w:t>
            </w:r>
          </w:p>
          <w:p w:rsidR="00AD0C61" w:rsidRPr="00A0473C" w:rsidRDefault="00AD0C61" w:rsidP="00A0473C">
            <w:pPr>
              <w:pStyle w:val="Prrafodelista"/>
              <w:numPr>
                <w:ilvl w:val="0"/>
                <w:numId w:val="21"/>
              </w:numPr>
              <w:ind w:right="50"/>
              <w:jc w:val="both"/>
              <w:rPr>
                <w:rFonts w:ascii="Arial" w:hAnsi="Arial" w:cs="Arial"/>
              </w:rPr>
            </w:pPr>
            <w:r w:rsidRPr="00A0473C">
              <w:rPr>
                <w:rFonts w:ascii="Arial" w:hAnsi="Arial" w:cs="Arial"/>
              </w:rPr>
              <w:t>Celebración navideña: novenas</w:t>
            </w:r>
            <w:r w:rsidR="00E11D7F" w:rsidRPr="00A0473C">
              <w:rPr>
                <w:rFonts w:ascii="Arial" w:hAnsi="Arial" w:cs="Arial"/>
              </w:rPr>
              <w:t xml:space="preserve"> </w:t>
            </w:r>
            <w:r w:rsidRPr="00A0473C">
              <w:rPr>
                <w:rFonts w:ascii="Arial" w:hAnsi="Arial" w:cs="Arial"/>
              </w:rPr>
              <w:t>y el almuerzo navideño</w:t>
            </w:r>
            <w:r w:rsidR="00A5520F">
              <w:rPr>
                <w:rFonts w:ascii="Arial" w:hAnsi="Arial" w:cs="Arial"/>
              </w:rPr>
              <w:t>.</w:t>
            </w:r>
          </w:p>
          <w:p w:rsidR="00AD0C61" w:rsidRPr="00A0473C" w:rsidRDefault="00AD0C61" w:rsidP="00A0473C">
            <w:pPr>
              <w:ind w:left="525" w:right="50"/>
              <w:rPr>
                <w:rFonts w:cs="Arial"/>
                <w:szCs w:val="24"/>
              </w:rPr>
            </w:pPr>
          </w:p>
          <w:p w:rsidR="00AD0C61" w:rsidRPr="00A0473C" w:rsidRDefault="00AD0C61" w:rsidP="00A0473C">
            <w:pPr>
              <w:ind w:left="525" w:right="50"/>
              <w:rPr>
                <w:rFonts w:cs="Arial"/>
                <w:szCs w:val="24"/>
              </w:rPr>
            </w:pPr>
          </w:p>
          <w:tbl>
            <w:tblPr>
              <w:tblStyle w:val="Tablaconcuadrcula"/>
              <w:tblW w:w="0" w:type="auto"/>
              <w:jc w:val="center"/>
              <w:tblLook w:val="04A0" w:firstRow="1" w:lastRow="0" w:firstColumn="1" w:lastColumn="0" w:noHBand="0" w:noVBand="1"/>
            </w:tblPr>
            <w:tblGrid>
              <w:gridCol w:w="602"/>
              <w:gridCol w:w="2934"/>
              <w:gridCol w:w="2428"/>
            </w:tblGrid>
            <w:tr w:rsidR="006B7800" w:rsidRPr="00A0473C" w:rsidTr="00A5520F">
              <w:trPr>
                <w:jc w:val="center"/>
              </w:trPr>
              <w:tc>
                <w:tcPr>
                  <w:tcW w:w="5964" w:type="dxa"/>
                  <w:gridSpan w:val="3"/>
                </w:tcPr>
                <w:p w:rsidR="006B7800" w:rsidRPr="00A0473C" w:rsidRDefault="006B7800" w:rsidP="00A5520F">
                  <w:pPr>
                    <w:ind w:right="50"/>
                    <w:jc w:val="center"/>
                    <w:rPr>
                      <w:rFonts w:cs="Arial"/>
                      <w:b/>
                      <w:szCs w:val="24"/>
                    </w:rPr>
                  </w:pPr>
                  <w:r w:rsidRPr="00A0473C">
                    <w:rPr>
                      <w:rFonts w:cs="Arial"/>
                      <w:b/>
                      <w:szCs w:val="24"/>
                    </w:rPr>
                    <w:t>CAPACITACIONES</w:t>
                  </w:r>
                </w:p>
              </w:tc>
            </w:tr>
            <w:tr w:rsidR="00A5520F" w:rsidRPr="00A0473C" w:rsidTr="00A5520F">
              <w:trPr>
                <w:jc w:val="center"/>
              </w:trPr>
              <w:tc>
                <w:tcPr>
                  <w:tcW w:w="602" w:type="dxa"/>
                </w:tcPr>
                <w:p w:rsidR="00A5520F" w:rsidRPr="00A0473C" w:rsidRDefault="00A5520F" w:rsidP="00A0473C">
                  <w:pPr>
                    <w:ind w:right="50"/>
                    <w:rPr>
                      <w:rFonts w:cs="Arial"/>
                      <w:b/>
                      <w:szCs w:val="24"/>
                    </w:rPr>
                  </w:pPr>
                  <w:r w:rsidRPr="00A0473C">
                    <w:rPr>
                      <w:rFonts w:cs="Arial"/>
                      <w:b/>
                      <w:szCs w:val="24"/>
                    </w:rPr>
                    <w:t>N°</w:t>
                  </w:r>
                </w:p>
              </w:tc>
              <w:tc>
                <w:tcPr>
                  <w:tcW w:w="2934" w:type="dxa"/>
                </w:tcPr>
                <w:p w:rsidR="00A5520F" w:rsidRPr="00A0473C" w:rsidRDefault="00A5520F" w:rsidP="00A0473C">
                  <w:pPr>
                    <w:ind w:right="50"/>
                    <w:rPr>
                      <w:rFonts w:cs="Arial"/>
                      <w:b/>
                      <w:szCs w:val="24"/>
                    </w:rPr>
                  </w:pPr>
                  <w:r w:rsidRPr="00A0473C">
                    <w:rPr>
                      <w:rFonts w:cs="Arial"/>
                      <w:b/>
                      <w:szCs w:val="24"/>
                    </w:rPr>
                    <w:t>ACTIVIDAD</w:t>
                  </w:r>
                </w:p>
              </w:tc>
              <w:tc>
                <w:tcPr>
                  <w:tcW w:w="2428" w:type="dxa"/>
                </w:tcPr>
                <w:p w:rsidR="00A5520F" w:rsidRPr="00A0473C" w:rsidRDefault="00A5520F" w:rsidP="00A0473C">
                  <w:pPr>
                    <w:ind w:right="50"/>
                    <w:rPr>
                      <w:rFonts w:cs="Arial"/>
                      <w:b/>
                      <w:szCs w:val="24"/>
                    </w:rPr>
                  </w:pPr>
                  <w:r w:rsidRPr="00A0473C">
                    <w:rPr>
                      <w:rFonts w:cs="Arial"/>
                      <w:b/>
                      <w:szCs w:val="24"/>
                    </w:rPr>
                    <w:t>PROGRAMADO</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1</w:t>
                  </w:r>
                </w:p>
              </w:tc>
              <w:tc>
                <w:tcPr>
                  <w:tcW w:w="2934" w:type="dxa"/>
                </w:tcPr>
                <w:p w:rsidR="00A5520F" w:rsidRPr="00A0473C" w:rsidRDefault="00A5520F" w:rsidP="00A0473C">
                  <w:pPr>
                    <w:ind w:right="50"/>
                    <w:rPr>
                      <w:rFonts w:cs="Arial"/>
                      <w:szCs w:val="24"/>
                    </w:rPr>
                  </w:pPr>
                  <w:r w:rsidRPr="00A0473C">
                    <w:rPr>
                      <w:rFonts w:cs="Arial"/>
                      <w:szCs w:val="24"/>
                    </w:rPr>
                    <w:t>Excel (4)</w:t>
                  </w:r>
                </w:p>
              </w:tc>
              <w:tc>
                <w:tcPr>
                  <w:tcW w:w="2428" w:type="dxa"/>
                </w:tcPr>
                <w:p w:rsidR="00A5520F" w:rsidRPr="00A0473C" w:rsidRDefault="00A5520F" w:rsidP="00A0473C">
                  <w:pPr>
                    <w:ind w:right="50"/>
                    <w:rPr>
                      <w:rFonts w:cs="Arial"/>
                      <w:szCs w:val="24"/>
                    </w:rPr>
                  </w:pP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2</w:t>
                  </w:r>
                </w:p>
              </w:tc>
              <w:tc>
                <w:tcPr>
                  <w:tcW w:w="2934" w:type="dxa"/>
                </w:tcPr>
                <w:p w:rsidR="00A5520F" w:rsidRPr="00A0473C" w:rsidRDefault="00A5520F" w:rsidP="00A0473C">
                  <w:pPr>
                    <w:ind w:right="50"/>
                    <w:rPr>
                      <w:rFonts w:cs="Arial"/>
                      <w:szCs w:val="24"/>
                    </w:rPr>
                  </w:pPr>
                  <w:r w:rsidRPr="00A0473C">
                    <w:rPr>
                      <w:rFonts w:cs="Arial"/>
                      <w:szCs w:val="24"/>
                    </w:rPr>
                    <w:t>Redacción de textos y ortografía (4)</w:t>
                  </w:r>
                </w:p>
              </w:tc>
              <w:tc>
                <w:tcPr>
                  <w:tcW w:w="2428" w:type="dxa"/>
                </w:tcPr>
                <w:p w:rsidR="00A5520F" w:rsidRPr="00A0473C" w:rsidRDefault="00A5520F" w:rsidP="00A0473C">
                  <w:pPr>
                    <w:ind w:right="50"/>
                    <w:rPr>
                      <w:rFonts w:cs="Arial"/>
                      <w:szCs w:val="24"/>
                    </w:rPr>
                  </w:pP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3</w:t>
                  </w:r>
                </w:p>
              </w:tc>
              <w:tc>
                <w:tcPr>
                  <w:tcW w:w="2934" w:type="dxa"/>
                </w:tcPr>
                <w:p w:rsidR="00A5520F" w:rsidRPr="00A0473C" w:rsidRDefault="00A5520F" w:rsidP="00A0473C">
                  <w:pPr>
                    <w:ind w:right="50"/>
                    <w:rPr>
                      <w:rFonts w:cs="Arial"/>
                      <w:szCs w:val="24"/>
                    </w:rPr>
                  </w:pPr>
                  <w:r w:rsidRPr="00A0473C">
                    <w:rPr>
                      <w:rFonts w:cs="Arial"/>
                      <w:szCs w:val="24"/>
                    </w:rPr>
                    <w:t>Atención al usuario (3)</w:t>
                  </w:r>
                </w:p>
              </w:tc>
              <w:tc>
                <w:tcPr>
                  <w:tcW w:w="2428" w:type="dxa"/>
                </w:tcPr>
                <w:p w:rsidR="00A5520F" w:rsidRPr="00A0473C" w:rsidRDefault="00A5520F" w:rsidP="00A0473C">
                  <w:pPr>
                    <w:ind w:right="50"/>
                    <w:rPr>
                      <w:rFonts w:cs="Arial"/>
                      <w:szCs w:val="24"/>
                    </w:rPr>
                  </w:pPr>
                  <w:r w:rsidRPr="00A0473C">
                    <w:rPr>
                      <w:rFonts w:cs="Arial"/>
                      <w:szCs w:val="24"/>
                    </w:rPr>
                    <w:t>Primer semestre</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4</w:t>
                  </w:r>
                </w:p>
              </w:tc>
              <w:tc>
                <w:tcPr>
                  <w:tcW w:w="2934" w:type="dxa"/>
                </w:tcPr>
                <w:p w:rsidR="00A5520F" w:rsidRPr="00A0473C" w:rsidRDefault="00A5520F" w:rsidP="00A0473C">
                  <w:pPr>
                    <w:ind w:right="50"/>
                    <w:rPr>
                      <w:rFonts w:cs="Arial"/>
                      <w:szCs w:val="24"/>
                    </w:rPr>
                  </w:pPr>
                  <w:r w:rsidRPr="00A0473C">
                    <w:rPr>
                      <w:rFonts w:cs="Arial"/>
                      <w:szCs w:val="24"/>
                    </w:rPr>
                    <w:t>Calidad ISO 9001 (3)</w:t>
                  </w:r>
                </w:p>
              </w:tc>
              <w:tc>
                <w:tcPr>
                  <w:tcW w:w="2428" w:type="dxa"/>
                </w:tcPr>
                <w:p w:rsidR="00A5520F" w:rsidRPr="00A0473C" w:rsidRDefault="00A5520F" w:rsidP="00A0473C">
                  <w:pPr>
                    <w:ind w:right="50"/>
                    <w:rPr>
                      <w:rFonts w:cs="Arial"/>
                      <w:szCs w:val="24"/>
                    </w:rPr>
                  </w:pPr>
                  <w:r w:rsidRPr="00A0473C">
                    <w:rPr>
                      <w:rFonts w:cs="Arial"/>
                      <w:szCs w:val="24"/>
                    </w:rPr>
                    <w:t>Primer semestre</w:t>
                  </w:r>
                </w:p>
              </w:tc>
            </w:tr>
          </w:tbl>
          <w:p w:rsidR="00FB0B96" w:rsidRPr="00A0473C" w:rsidRDefault="00FB0B96" w:rsidP="00A0473C">
            <w:pPr>
              <w:ind w:left="525" w:right="50"/>
              <w:rPr>
                <w:rFonts w:cs="Arial"/>
                <w:szCs w:val="24"/>
              </w:rPr>
            </w:pPr>
          </w:p>
          <w:p w:rsidR="00FB0B96" w:rsidRPr="00A0473C" w:rsidRDefault="00A0473C" w:rsidP="00A0473C">
            <w:pPr>
              <w:ind w:left="525" w:right="50"/>
              <w:rPr>
                <w:rFonts w:cs="Arial"/>
                <w:szCs w:val="24"/>
              </w:rPr>
            </w:pPr>
            <w:r w:rsidRPr="00A0473C">
              <w:rPr>
                <w:rFonts w:cs="Arial"/>
                <w:szCs w:val="24"/>
              </w:rPr>
              <w:t>Se determina:</w:t>
            </w:r>
          </w:p>
          <w:p w:rsidR="00A0473C" w:rsidRPr="00A0473C" w:rsidRDefault="00A0473C" w:rsidP="00A0473C">
            <w:pPr>
              <w:pStyle w:val="Prrafodelista"/>
              <w:numPr>
                <w:ilvl w:val="0"/>
                <w:numId w:val="24"/>
              </w:numPr>
              <w:ind w:right="50"/>
              <w:rPr>
                <w:rFonts w:ascii="Arial" w:hAnsi="Arial" w:cs="Arial"/>
              </w:rPr>
            </w:pPr>
            <w:r w:rsidRPr="00A0473C">
              <w:rPr>
                <w:rFonts w:ascii="Arial" w:hAnsi="Arial" w:cs="Arial"/>
              </w:rPr>
              <w:t>Realizar capacitación de atención al usuario en el primer semestre</w:t>
            </w:r>
            <w:r>
              <w:rPr>
                <w:rFonts w:ascii="Arial" w:hAnsi="Arial" w:cs="Arial"/>
              </w:rPr>
              <w:t>.</w:t>
            </w:r>
            <w:r w:rsidRPr="00A0473C">
              <w:rPr>
                <w:rFonts w:ascii="Arial" w:hAnsi="Arial" w:cs="Arial"/>
              </w:rPr>
              <w:t xml:space="preserve"> </w:t>
            </w:r>
          </w:p>
          <w:p w:rsidR="00A0473C" w:rsidRPr="00A0473C" w:rsidRDefault="00A0473C" w:rsidP="00A0473C">
            <w:pPr>
              <w:pStyle w:val="Prrafodelista"/>
              <w:numPr>
                <w:ilvl w:val="0"/>
                <w:numId w:val="24"/>
              </w:numPr>
              <w:ind w:right="50"/>
              <w:rPr>
                <w:rFonts w:ascii="Arial" w:hAnsi="Arial" w:cs="Arial"/>
              </w:rPr>
            </w:pPr>
            <w:r w:rsidRPr="00A0473C">
              <w:rPr>
                <w:rFonts w:ascii="Arial" w:hAnsi="Arial" w:cs="Arial"/>
              </w:rPr>
              <w:t>Realizar capacitación en Calidad ISO 9001</w:t>
            </w:r>
            <w:r>
              <w:rPr>
                <w:rFonts w:ascii="Arial" w:hAnsi="Arial" w:cs="Arial"/>
              </w:rPr>
              <w:t>en el primer semestre.</w:t>
            </w:r>
          </w:p>
          <w:p w:rsidR="009C7469" w:rsidRPr="00A0473C" w:rsidRDefault="009C7469" w:rsidP="00A0473C">
            <w:pPr>
              <w:ind w:left="525" w:right="50"/>
              <w:rPr>
                <w:rFonts w:cs="Arial"/>
                <w:szCs w:val="24"/>
              </w:rPr>
            </w:pPr>
          </w:p>
          <w:tbl>
            <w:tblPr>
              <w:tblStyle w:val="Tablaconcuadrcula"/>
              <w:tblW w:w="0" w:type="auto"/>
              <w:jc w:val="center"/>
              <w:tblLook w:val="04A0" w:firstRow="1" w:lastRow="0" w:firstColumn="1" w:lastColumn="0" w:noHBand="0" w:noVBand="1"/>
            </w:tblPr>
            <w:tblGrid>
              <w:gridCol w:w="602"/>
              <w:gridCol w:w="2934"/>
              <w:gridCol w:w="2428"/>
            </w:tblGrid>
            <w:tr w:rsidR="006B7800" w:rsidRPr="00A0473C" w:rsidTr="00A5520F">
              <w:trPr>
                <w:jc w:val="center"/>
              </w:trPr>
              <w:tc>
                <w:tcPr>
                  <w:tcW w:w="5964" w:type="dxa"/>
                  <w:gridSpan w:val="3"/>
                </w:tcPr>
                <w:p w:rsidR="006B7800" w:rsidRPr="00A0473C" w:rsidRDefault="006B7800" w:rsidP="00A5520F">
                  <w:pPr>
                    <w:ind w:right="50"/>
                    <w:jc w:val="center"/>
                    <w:rPr>
                      <w:rFonts w:cs="Arial"/>
                      <w:b/>
                      <w:szCs w:val="24"/>
                    </w:rPr>
                  </w:pPr>
                  <w:r w:rsidRPr="00A0473C">
                    <w:rPr>
                      <w:rFonts w:cs="Arial"/>
                      <w:b/>
                      <w:szCs w:val="24"/>
                    </w:rPr>
                    <w:t>RECREATIVAS O CULTURALES</w:t>
                  </w:r>
                </w:p>
              </w:tc>
            </w:tr>
            <w:tr w:rsidR="00A5520F" w:rsidRPr="00A0473C" w:rsidTr="00A5520F">
              <w:trPr>
                <w:jc w:val="center"/>
              </w:trPr>
              <w:tc>
                <w:tcPr>
                  <w:tcW w:w="602" w:type="dxa"/>
                </w:tcPr>
                <w:p w:rsidR="00A5520F" w:rsidRPr="00A0473C" w:rsidRDefault="00A5520F" w:rsidP="00A0473C">
                  <w:pPr>
                    <w:ind w:right="50"/>
                    <w:rPr>
                      <w:rFonts w:cs="Arial"/>
                      <w:b/>
                      <w:szCs w:val="24"/>
                    </w:rPr>
                  </w:pPr>
                  <w:r w:rsidRPr="00A0473C">
                    <w:rPr>
                      <w:rFonts w:cs="Arial"/>
                      <w:b/>
                      <w:szCs w:val="24"/>
                    </w:rPr>
                    <w:t>N°</w:t>
                  </w:r>
                </w:p>
              </w:tc>
              <w:tc>
                <w:tcPr>
                  <w:tcW w:w="2934" w:type="dxa"/>
                </w:tcPr>
                <w:p w:rsidR="00A5520F" w:rsidRPr="00A0473C" w:rsidRDefault="00A5520F" w:rsidP="00A0473C">
                  <w:pPr>
                    <w:ind w:right="50"/>
                    <w:rPr>
                      <w:rFonts w:cs="Arial"/>
                      <w:b/>
                      <w:szCs w:val="24"/>
                    </w:rPr>
                  </w:pPr>
                  <w:r w:rsidRPr="00A0473C">
                    <w:rPr>
                      <w:rFonts w:cs="Arial"/>
                      <w:b/>
                      <w:szCs w:val="24"/>
                    </w:rPr>
                    <w:t>ACTIVIDAD</w:t>
                  </w:r>
                </w:p>
              </w:tc>
              <w:tc>
                <w:tcPr>
                  <w:tcW w:w="2428" w:type="dxa"/>
                </w:tcPr>
                <w:p w:rsidR="00A5520F" w:rsidRPr="00A0473C" w:rsidRDefault="00A5520F" w:rsidP="00A0473C">
                  <w:pPr>
                    <w:ind w:right="50"/>
                    <w:rPr>
                      <w:rFonts w:cs="Arial"/>
                      <w:b/>
                      <w:szCs w:val="24"/>
                    </w:rPr>
                  </w:pPr>
                  <w:r w:rsidRPr="00A0473C">
                    <w:rPr>
                      <w:rFonts w:cs="Arial"/>
                      <w:b/>
                      <w:szCs w:val="24"/>
                    </w:rPr>
                    <w:t>PROGRAMADO</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1</w:t>
                  </w:r>
                </w:p>
              </w:tc>
              <w:tc>
                <w:tcPr>
                  <w:tcW w:w="2934" w:type="dxa"/>
                </w:tcPr>
                <w:p w:rsidR="00A5520F" w:rsidRPr="00A0473C" w:rsidRDefault="00A5520F" w:rsidP="00A0473C">
                  <w:pPr>
                    <w:ind w:right="50"/>
                    <w:rPr>
                      <w:rFonts w:cs="Arial"/>
                      <w:szCs w:val="24"/>
                    </w:rPr>
                  </w:pPr>
                  <w:r w:rsidRPr="00A0473C">
                    <w:rPr>
                      <w:rFonts w:cs="Arial"/>
                      <w:szCs w:val="24"/>
                    </w:rPr>
                    <w:t>Integraciones (6)</w:t>
                  </w:r>
                </w:p>
              </w:tc>
              <w:tc>
                <w:tcPr>
                  <w:tcW w:w="2428" w:type="dxa"/>
                </w:tcPr>
                <w:p w:rsidR="00A5520F" w:rsidRPr="00A0473C" w:rsidRDefault="00A5520F" w:rsidP="00A0473C">
                  <w:pPr>
                    <w:ind w:right="50"/>
                    <w:rPr>
                      <w:rFonts w:cs="Arial"/>
                      <w:szCs w:val="24"/>
                    </w:rPr>
                  </w:pPr>
                  <w:r>
                    <w:rPr>
                      <w:rFonts w:cs="Arial"/>
                      <w:szCs w:val="24"/>
                    </w:rPr>
                    <w:t>2</w:t>
                  </w:r>
                </w:p>
              </w:tc>
            </w:tr>
            <w:tr w:rsidR="00A5520F" w:rsidRPr="00A0473C" w:rsidTr="00A5520F">
              <w:trPr>
                <w:jc w:val="center"/>
              </w:trPr>
              <w:tc>
                <w:tcPr>
                  <w:tcW w:w="602" w:type="dxa"/>
                </w:tcPr>
                <w:p w:rsidR="00A5520F" w:rsidRPr="00A0473C" w:rsidRDefault="00A5520F" w:rsidP="00A0473C">
                  <w:pPr>
                    <w:ind w:right="50"/>
                    <w:rPr>
                      <w:rFonts w:cs="Arial"/>
                      <w:szCs w:val="24"/>
                    </w:rPr>
                  </w:pPr>
                  <w:r>
                    <w:rPr>
                      <w:rFonts w:cs="Arial"/>
                      <w:szCs w:val="24"/>
                    </w:rPr>
                    <w:t>2</w:t>
                  </w:r>
                </w:p>
              </w:tc>
              <w:tc>
                <w:tcPr>
                  <w:tcW w:w="2934" w:type="dxa"/>
                </w:tcPr>
                <w:p w:rsidR="00A5520F" w:rsidRPr="00A0473C" w:rsidRDefault="00A5520F" w:rsidP="00A0473C">
                  <w:pPr>
                    <w:ind w:right="50"/>
                    <w:rPr>
                      <w:rFonts w:cs="Arial"/>
                      <w:szCs w:val="24"/>
                    </w:rPr>
                  </w:pPr>
                  <w:r>
                    <w:rPr>
                      <w:rFonts w:cs="Arial"/>
                      <w:szCs w:val="24"/>
                    </w:rPr>
                    <w:t>Día de sol (5)</w:t>
                  </w:r>
                </w:p>
              </w:tc>
              <w:tc>
                <w:tcPr>
                  <w:tcW w:w="2428" w:type="dxa"/>
                </w:tcPr>
                <w:p w:rsidR="00A5520F" w:rsidRPr="00A0473C" w:rsidRDefault="00A5520F" w:rsidP="00A0473C">
                  <w:pPr>
                    <w:ind w:right="50"/>
                    <w:rPr>
                      <w:rFonts w:cs="Arial"/>
                      <w:szCs w:val="24"/>
                    </w:rPr>
                  </w:pPr>
                </w:p>
              </w:tc>
            </w:tr>
            <w:tr w:rsidR="00A5520F" w:rsidRPr="00A0473C" w:rsidTr="00A5520F">
              <w:trPr>
                <w:jc w:val="center"/>
              </w:trPr>
              <w:tc>
                <w:tcPr>
                  <w:tcW w:w="602" w:type="dxa"/>
                </w:tcPr>
                <w:p w:rsidR="00A5520F" w:rsidRPr="00A0473C" w:rsidRDefault="00A5520F" w:rsidP="00A0473C">
                  <w:pPr>
                    <w:ind w:right="50"/>
                    <w:rPr>
                      <w:rFonts w:cs="Arial"/>
                      <w:szCs w:val="24"/>
                    </w:rPr>
                  </w:pPr>
                  <w:r>
                    <w:rPr>
                      <w:rFonts w:cs="Arial"/>
                      <w:szCs w:val="24"/>
                    </w:rPr>
                    <w:t>3</w:t>
                  </w:r>
                </w:p>
              </w:tc>
              <w:tc>
                <w:tcPr>
                  <w:tcW w:w="2934" w:type="dxa"/>
                </w:tcPr>
                <w:p w:rsidR="00A5520F" w:rsidRPr="00A0473C" w:rsidRDefault="00A5520F" w:rsidP="00A0473C">
                  <w:pPr>
                    <w:ind w:right="50"/>
                    <w:rPr>
                      <w:rFonts w:cs="Arial"/>
                      <w:szCs w:val="24"/>
                    </w:rPr>
                  </w:pPr>
                  <w:r>
                    <w:rPr>
                      <w:rFonts w:cs="Arial"/>
                      <w:szCs w:val="24"/>
                    </w:rPr>
                    <w:t>Clases de baile (3)</w:t>
                  </w:r>
                </w:p>
              </w:tc>
              <w:tc>
                <w:tcPr>
                  <w:tcW w:w="2428" w:type="dxa"/>
                </w:tcPr>
                <w:p w:rsidR="00A5520F" w:rsidRPr="00A0473C" w:rsidRDefault="00A5520F" w:rsidP="00A0473C">
                  <w:pPr>
                    <w:ind w:right="50"/>
                    <w:rPr>
                      <w:rFonts w:cs="Arial"/>
                      <w:szCs w:val="24"/>
                    </w:rPr>
                  </w:pPr>
                </w:p>
              </w:tc>
            </w:tr>
            <w:tr w:rsidR="00A5520F" w:rsidRPr="00A0473C" w:rsidTr="00A5520F">
              <w:trPr>
                <w:jc w:val="center"/>
              </w:trPr>
              <w:tc>
                <w:tcPr>
                  <w:tcW w:w="602" w:type="dxa"/>
                </w:tcPr>
                <w:p w:rsidR="00A5520F" w:rsidRPr="00A0473C" w:rsidRDefault="00A5520F" w:rsidP="00A0473C">
                  <w:pPr>
                    <w:ind w:right="50"/>
                    <w:rPr>
                      <w:rFonts w:cs="Arial"/>
                      <w:szCs w:val="24"/>
                    </w:rPr>
                  </w:pPr>
                  <w:r>
                    <w:rPr>
                      <w:rFonts w:cs="Arial"/>
                      <w:szCs w:val="24"/>
                    </w:rPr>
                    <w:t>4</w:t>
                  </w:r>
                </w:p>
              </w:tc>
              <w:tc>
                <w:tcPr>
                  <w:tcW w:w="2934" w:type="dxa"/>
                </w:tcPr>
                <w:p w:rsidR="00A5520F" w:rsidRPr="00A0473C" w:rsidRDefault="00A5520F" w:rsidP="00A0473C">
                  <w:pPr>
                    <w:ind w:right="50"/>
                    <w:rPr>
                      <w:rFonts w:cs="Arial"/>
                      <w:szCs w:val="24"/>
                    </w:rPr>
                  </w:pPr>
                  <w:r>
                    <w:rPr>
                      <w:rFonts w:cs="Arial"/>
                      <w:szCs w:val="24"/>
                    </w:rPr>
                    <w:t>Karaoke (3)</w:t>
                  </w:r>
                </w:p>
              </w:tc>
              <w:tc>
                <w:tcPr>
                  <w:tcW w:w="2428" w:type="dxa"/>
                </w:tcPr>
                <w:p w:rsidR="00A5520F" w:rsidRPr="00A0473C" w:rsidRDefault="00A5520F" w:rsidP="00A0473C">
                  <w:pPr>
                    <w:ind w:right="50"/>
                    <w:rPr>
                      <w:rFonts w:cs="Arial"/>
                      <w:szCs w:val="24"/>
                    </w:rPr>
                  </w:pPr>
                </w:p>
              </w:tc>
            </w:tr>
            <w:tr w:rsidR="00A5520F" w:rsidRPr="00A0473C" w:rsidTr="00A5520F">
              <w:trPr>
                <w:jc w:val="center"/>
              </w:trPr>
              <w:tc>
                <w:tcPr>
                  <w:tcW w:w="602" w:type="dxa"/>
                </w:tcPr>
                <w:p w:rsidR="00A5520F" w:rsidRPr="00A0473C" w:rsidRDefault="00A5520F" w:rsidP="00A0473C">
                  <w:pPr>
                    <w:ind w:right="50"/>
                    <w:rPr>
                      <w:rFonts w:cs="Arial"/>
                      <w:szCs w:val="24"/>
                    </w:rPr>
                  </w:pPr>
                  <w:r>
                    <w:rPr>
                      <w:rFonts w:cs="Arial"/>
                      <w:szCs w:val="24"/>
                    </w:rPr>
                    <w:t>5</w:t>
                  </w:r>
                </w:p>
              </w:tc>
              <w:tc>
                <w:tcPr>
                  <w:tcW w:w="2934" w:type="dxa"/>
                </w:tcPr>
                <w:p w:rsidR="00A5520F" w:rsidRPr="00A0473C" w:rsidRDefault="00A5520F" w:rsidP="00A0473C">
                  <w:pPr>
                    <w:ind w:right="50"/>
                    <w:rPr>
                      <w:rFonts w:cs="Arial"/>
                      <w:szCs w:val="24"/>
                    </w:rPr>
                  </w:pPr>
                  <w:r>
                    <w:rPr>
                      <w:rFonts w:cs="Arial"/>
                      <w:szCs w:val="24"/>
                    </w:rPr>
                    <w:t>Torneo deportivo (3)</w:t>
                  </w:r>
                </w:p>
              </w:tc>
              <w:tc>
                <w:tcPr>
                  <w:tcW w:w="2428" w:type="dxa"/>
                </w:tcPr>
                <w:p w:rsidR="00A5520F" w:rsidRPr="00A0473C" w:rsidRDefault="00A5520F" w:rsidP="00A0473C">
                  <w:pPr>
                    <w:ind w:right="50"/>
                    <w:rPr>
                      <w:rFonts w:cs="Arial"/>
                      <w:szCs w:val="24"/>
                    </w:rPr>
                  </w:pPr>
                </w:p>
              </w:tc>
            </w:tr>
          </w:tbl>
          <w:p w:rsidR="00FB0B96" w:rsidRPr="00A0473C" w:rsidRDefault="00FB0B96" w:rsidP="00A0473C">
            <w:pPr>
              <w:ind w:left="525" w:right="50"/>
              <w:rPr>
                <w:rFonts w:cs="Arial"/>
                <w:szCs w:val="24"/>
              </w:rPr>
            </w:pPr>
          </w:p>
          <w:p w:rsidR="00A0473C" w:rsidRPr="00A0473C" w:rsidRDefault="00A0473C" w:rsidP="00A0473C">
            <w:pPr>
              <w:ind w:left="525" w:right="50"/>
              <w:rPr>
                <w:rFonts w:cs="Arial"/>
                <w:szCs w:val="24"/>
              </w:rPr>
            </w:pPr>
          </w:p>
          <w:p w:rsidR="00A0473C" w:rsidRPr="00A0473C" w:rsidRDefault="00A0473C" w:rsidP="00A0473C">
            <w:pPr>
              <w:ind w:left="525" w:right="50"/>
              <w:rPr>
                <w:rFonts w:cs="Arial"/>
                <w:szCs w:val="24"/>
              </w:rPr>
            </w:pPr>
            <w:r w:rsidRPr="00A0473C">
              <w:rPr>
                <w:rFonts w:cs="Arial"/>
                <w:szCs w:val="24"/>
              </w:rPr>
              <w:t>Se determina:</w:t>
            </w:r>
          </w:p>
          <w:p w:rsidR="00A0473C" w:rsidRPr="00A0473C" w:rsidRDefault="009C7469" w:rsidP="00A0473C">
            <w:pPr>
              <w:pStyle w:val="Prrafodelista"/>
              <w:numPr>
                <w:ilvl w:val="0"/>
                <w:numId w:val="24"/>
              </w:numPr>
              <w:ind w:right="50"/>
              <w:rPr>
                <w:rFonts w:ascii="Arial" w:hAnsi="Arial" w:cs="Arial"/>
              </w:rPr>
            </w:pPr>
            <w:r>
              <w:rPr>
                <w:rFonts w:ascii="Arial" w:hAnsi="Arial" w:cs="Arial"/>
              </w:rPr>
              <w:t>R</w:t>
            </w:r>
            <w:r w:rsidRPr="00A0473C">
              <w:rPr>
                <w:rFonts w:ascii="Arial" w:hAnsi="Arial" w:cs="Arial"/>
              </w:rPr>
              <w:t>ealizar 2 integraciones, una se programará en el primer  semestre y la otra en el segundo semestre</w:t>
            </w:r>
            <w:r>
              <w:rPr>
                <w:rFonts w:ascii="Arial" w:hAnsi="Arial" w:cs="Arial"/>
              </w:rPr>
              <w:t>.</w:t>
            </w:r>
          </w:p>
          <w:p w:rsidR="00DE4E2A" w:rsidRPr="00A0473C" w:rsidRDefault="00DE4E2A" w:rsidP="00A0473C">
            <w:pPr>
              <w:ind w:left="525" w:right="50"/>
              <w:rPr>
                <w:rFonts w:cs="Arial"/>
                <w:szCs w:val="24"/>
              </w:rPr>
            </w:pPr>
          </w:p>
          <w:tbl>
            <w:tblPr>
              <w:tblStyle w:val="Tablaconcuadrcula"/>
              <w:tblW w:w="0" w:type="auto"/>
              <w:jc w:val="center"/>
              <w:tblLook w:val="04A0" w:firstRow="1" w:lastRow="0" w:firstColumn="1" w:lastColumn="0" w:noHBand="0" w:noVBand="1"/>
            </w:tblPr>
            <w:tblGrid>
              <w:gridCol w:w="602"/>
              <w:gridCol w:w="2934"/>
              <w:gridCol w:w="2428"/>
            </w:tblGrid>
            <w:tr w:rsidR="00DE4E2A" w:rsidRPr="00A0473C" w:rsidTr="00A5520F">
              <w:trPr>
                <w:jc w:val="center"/>
              </w:trPr>
              <w:tc>
                <w:tcPr>
                  <w:tcW w:w="5964" w:type="dxa"/>
                  <w:gridSpan w:val="3"/>
                </w:tcPr>
                <w:p w:rsidR="00DE4E2A" w:rsidRPr="00A0473C" w:rsidRDefault="00DE4E2A" w:rsidP="00A5520F">
                  <w:pPr>
                    <w:ind w:right="50"/>
                    <w:jc w:val="center"/>
                    <w:rPr>
                      <w:rFonts w:cs="Arial"/>
                      <w:b/>
                      <w:szCs w:val="24"/>
                    </w:rPr>
                  </w:pPr>
                  <w:r w:rsidRPr="00A0473C">
                    <w:rPr>
                      <w:rFonts w:cs="Arial"/>
                      <w:b/>
                      <w:szCs w:val="24"/>
                    </w:rPr>
                    <w:t>CLIMA ORGANIZACIONAL</w:t>
                  </w:r>
                </w:p>
              </w:tc>
            </w:tr>
            <w:tr w:rsidR="00A5520F" w:rsidRPr="00A0473C" w:rsidTr="00A5520F">
              <w:trPr>
                <w:jc w:val="center"/>
              </w:trPr>
              <w:tc>
                <w:tcPr>
                  <w:tcW w:w="602" w:type="dxa"/>
                </w:tcPr>
                <w:p w:rsidR="00A5520F" w:rsidRPr="00A0473C" w:rsidRDefault="00A5520F" w:rsidP="00A0473C">
                  <w:pPr>
                    <w:ind w:right="50"/>
                    <w:rPr>
                      <w:rFonts w:cs="Arial"/>
                      <w:b/>
                      <w:szCs w:val="24"/>
                    </w:rPr>
                  </w:pPr>
                  <w:r w:rsidRPr="00A0473C">
                    <w:rPr>
                      <w:rFonts w:cs="Arial"/>
                      <w:b/>
                      <w:szCs w:val="24"/>
                    </w:rPr>
                    <w:t>N°</w:t>
                  </w:r>
                </w:p>
              </w:tc>
              <w:tc>
                <w:tcPr>
                  <w:tcW w:w="2934" w:type="dxa"/>
                </w:tcPr>
                <w:p w:rsidR="00A5520F" w:rsidRPr="00A0473C" w:rsidRDefault="00A5520F" w:rsidP="00A0473C">
                  <w:pPr>
                    <w:ind w:right="50"/>
                    <w:rPr>
                      <w:rFonts w:cs="Arial"/>
                      <w:b/>
                      <w:szCs w:val="24"/>
                    </w:rPr>
                  </w:pPr>
                  <w:r w:rsidRPr="00A0473C">
                    <w:rPr>
                      <w:rFonts w:cs="Arial"/>
                      <w:b/>
                      <w:szCs w:val="24"/>
                    </w:rPr>
                    <w:t>ACTIVIDAD</w:t>
                  </w:r>
                </w:p>
              </w:tc>
              <w:tc>
                <w:tcPr>
                  <w:tcW w:w="2428" w:type="dxa"/>
                </w:tcPr>
                <w:p w:rsidR="00A5520F" w:rsidRPr="00A0473C" w:rsidRDefault="00A5520F" w:rsidP="00A0473C">
                  <w:pPr>
                    <w:ind w:right="50"/>
                    <w:rPr>
                      <w:rFonts w:cs="Arial"/>
                      <w:b/>
                      <w:szCs w:val="24"/>
                    </w:rPr>
                  </w:pPr>
                  <w:r w:rsidRPr="00A0473C">
                    <w:rPr>
                      <w:rFonts w:cs="Arial"/>
                      <w:b/>
                      <w:szCs w:val="24"/>
                    </w:rPr>
                    <w:t>PROGRAMADO</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1</w:t>
                  </w:r>
                </w:p>
              </w:tc>
              <w:tc>
                <w:tcPr>
                  <w:tcW w:w="2934" w:type="dxa"/>
                </w:tcPr>
                <w:p w:rsidR="00A5520F" w:rsidRPr="00A0473C" w:rsidRDefault="00A5520F" w:rsidP="00A0473C">
                  <w:pPr>
                    <w:ind w:right="50"/>
                    <w:rPr>
                      <w:rFonts w:cs="Arial"/>
                      <w:szCs w:val="24"/>
                    </w:rPr>
                  </w:pPr>
                  <w:r w:rsidRPr="00A0473C">
                    <w:rPr>
                      <w:rFonts w:cs="Arial"/>
                      <w:szCs w:val="24"/>
                    </w:rPr>
                    <w:t>Trabajo en equipo (4)</w:t>
                  </w:r>
                </w:p>
              </w:tc>
              <w:tc>
                <w:tcPr>
                  <w:tcW w:w="2428" w:type="dxa"/>
                </w:tcPr>
                <w:p w:rsidR="00A5520F" w:rsidRPr="00A0473C" w:rsidRDefault="00A5520F" w:rsidP="00A0473C">
                  <w:pPr>
                    <w:ind w:right="50"/>
                    <w:rPr>
                      <w:rFonts w:cs="Arial"/>
                      <w:szCs w:val="24"/>
                    </w:rPr>
                  </w:pPr>
                  <w:r w:rsidRPr="00A0473C">
                    <w:rPr>
                      <w:rFonts w:cs="Arial"/>
                      <w:szCs w:val="24"/>
                    </w:rPr>
                    <w:t>1</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2</w:t>
                  </w:r>
                </w:p>
              </w:tc>
              <w:tc>
                <w:tcPr>
                  <w:tcW w:w="2934" w:type="dxa"/>
                  <w:vAlign w:val="center"/>
                </w:tcPr>
                <w:p w:rsidR="00A5520F" w:rsidRPr="00A0473C" w:rsidRDefault="00A5520F" w:rsidP="00A0473C">
                  <w:pPr>
                    <w:ind w:right="50"/>
                    <w:rPr>
                      <w:rFonts w:cs="Arial"/>
                      <w:szCs w:val="24"/>
                    </w:rPr>
                  </w:pPr>
                  <w:r w:rsidRPr="00A0473C">
                    <w:rPr>
                      <w:rFonts w:cs="Arial"/>
                      <w:szCs w:val="24"/>
                    </w:rPr>
                    <w:t>Charla comunicación asertiva (3)</w:t>
                  </w:r>
                </w:p>
              </w:tc>
              <w:tc>
                <w:tcPr>
                  <w:tcW w:w="2428" w:type="dxa"/>
                </w:tcPr>
                <w:p w:rsidR="00A5520F" w:rsidRPr="00A0473C" w:rsidRDefault="00A5520F" w:rsidP="00A0473C">
                  <w:pPr>
                    <w:ind w:right="50"/>
                    <w:rPr>
                      <w:rFonts w:cs="Arial"/>
                      <w:szCs w:val="24"/>
                    </w:rPr>
                  </w:pPr>
                  <w:r w:rsidRPr="00A0473C">
                    <w:rPr>
                      <w:rFonts w:cs="Arial"/>
                      <w:szCs w:val="24"/>
                    </w:rPr>
                    <w:t>1</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3</w:t>
                  </w:r>
                </w:p>
              </w:tc>
              <w:tc>
                <w:tcPr>
                  <w:tcW w:w="2934" w:type="dxa"/>
                  <w:vAlign w:val="center"/>
                </w:tcPr>
                <w:p w:rsidR="00A5520F" w:rsidRPr="00A0473C" w:rsidRDefault="00A5520F" w:rsidP="00A0473C">
                  <w:pPr>
                    <w:ind w:right="50"/>
                    <w:rPr>
                      <w:rFonts w:cs="Arial"/>
                      <w:szCs w:val="24"/>
                    </w:rPr>
                  </w:pPr>
                  <w:r w:rsidRPr="00A0473C">
                    <w:rPr>
                      <w:rFonts w:cs="Arial"/>
                      <w:szCs w:val="24"/>
                    </w:rPr>
                    <w:t>Charla resolución de conflictos y liderazgo (2)</w:t>
                  </w:r>
                </w:p>
              </w:tc>
              <w:tc>
                <w:tcPr>
                  <w:tcW w:w="2428" w:type="dxa"/>
                </w:tcPr>
                <w:p w:rsidR="00A5520F" w:rsidRPr="00A0473C" w:rsidRDefault="00A5520F" w:rsidP="00A0473C">
                  <w:pPr>
                    <w:ind w:right="50"/>
                    <w:rPr>
                      <w:rFonts w:cs="Arial"/>
                      <w:szCs w:val="24"/>
                    </w:rPr>
                  </w:pPr>
                  <w:r w:rsidRPr="00A0473C">
                    <w:rPr>
                      <w:rFonts w:cs="Arial"/>
                      <w:szCs w:val="24"/>
                    </w:rPr>
                    <w:t>1</w:t>
                  </w:r>
                </w:p>
              </w:tc>
            </w:tr>
            <w:tr w:rsidR="00A5520F" w:rsidRPr="00A0473C" w:rsidTr="00A5520F">
              <w:trPr>
                <w:jc w:val="center"/>
              </w:trPr>
              <w:tc>
                <w:tcPr>
                  <w:tcW w:w="602" w:type="dxa"/>
                </w:tcPr>
                <w:p w:rsidR="00A5520F" w:rsidRPr="00A0473C" w:rsidRDefault="00A5520F" w:rsidP="00A0473C">
                  <w:pPr>
                    <w:ind w:right="50"/>
                    <w:rPr>
                      <w:rFonts w:cs="Arial"/>
                      <w:szCs w:val="24"/>
                    </w:rPr>
                  </w:pPr>
                  <w:r w:rsidRPr="00A0473C">
                    <w:rPr>
                      <w:rFonts w:cs="Arial"/>
                      <w:szCs w:val="24"/>
                    </w:rPr>
                    <w:t>4</w:t>
                  </w:r>
                </w:p>
              </w:tc>
              <w:tc>
                <w:tcPr>
                  <w:tcW w:w="2934" w:type="dxa"/>
                  <w:vAlign w:val="center"/>
                </w:tcPr>
                <w:p w:rsidR="00A5520F" w:rsidRPr="00A0473C" w:rsidRDefault="00A5520F" w:rsidP="00A0473C">
                  <w:pPr>
                    <w:ind w:right="50"/>
                    <w:rPr>
                      <w:rFonts w:cs="Arial"/>
                      <w:szCs w:val="24"/>
                    </w:rPr>
                  </w:pPr>
                  <w:r w:rsidRPr="00A0473C">
                    <w:rPr>
                      <w:rFonts w:cs="Arial"/>
                      <w:szCs w:val="24"/>
                    </w:rPr>
                    <w:t>Charla de Motivación. (2)</w:t>
                  </w:r>
                </w:p>
              </w:tc>
              <w:tc>
                <w:tcPr>
                  <w:tcW w:w="2428" w:type="dxa"/>
                </w:tcPr>
                <w:p w:rsidR="00A5520F" w:rsidRPr="00A0473C" w:rsidRDefault="00A5520F" w:rsidP="00A0473C">
                  <w:pPr>
                    <w:ind w:right="50"/>
                    <w:rPr>
                      <w:rFonts w:cs="Arial"/>
                      <w:szCs w:val="24"/>
                    </w:rPr>
                  </w:pPr>
                  <w:r w:rsidRPr="00A0473C">
                    <w:rPr>
                      <w:rFonts w:cs="Arial"/>
                      <w:szCs w:val="24"/>
                    </w:rPr>
                    <w:t>1</w:t>
                  </w:r>
                </w:p>
              </w:tc>
            </w:tr>
          </w:tbl>
          <w:p w:rsidR="00AC3A5E" w:rsidRPr="00A0473C" w:rsidRDefault="00AC3A5E" w:rsidP="00A0473C">
            <w:pPr>
              <w:ind w:right="50"/>
              <w:rPr>
                <w:rFonts w:cs="Arial"/>
                <w:szCs w:val="24"/>
              </w:rPr>
            </w:pPr>
          </w:p>
          <w:p w:rsidR="009C7469" w:rsidRPr="00A0473C" w:rsidRDefault="009C7469" w:rsidP="009C7469">
            <w:pPr>
              <w:ind w:left="525" w:right="50"/>
              <w:rPr>
                <w:rFonts w:cs="Arial"/>
                <w:szCs w:val="24"/>
              </w:rPr>
            </w:pPr>
          </w:p>
          <w:p w:rsidR="009C7469" w:rsidRPr="00A0473C" w:rsidRDefault="009C7469" w:rsidP="009C7469">
            <w:pPr>
              <w:ind w:left="525" w:right="50"/>
              <w:rPr>
                <w:rFonts w:cs="Arial"/>
                <w:szCs w:val="24"/>
              </w:rPr>
            </w:pPr>
            <w:r w:rsidRPr="00A0473C">
              <w:rPr>
                <w:rFonts w:cs="Arial"/>
                <w:szCs w:val="24"/>
              </w:rPr>
              <w:t>Se determina:</w:t>
            </w:r>
          </w:p>
          <w:p w:rsidR="009C7469" w:rsidRDefault="009C7469" w:rsidP="009C7469">
            <w:pPr>
              <w:pStyle w:val="Prrafodelista"/>
              <w:numPr>
                <w:ilvl w:val="0"/>
                <w:numId w:val="24"/>
              </w:numPr>
              <w:ind w:right="50"/>
              <w:rPr>
                <w:rFonts w:ascii="Arial" w:hAnsi="Arial" w:cs="Arial"/>
              </w:rPr>
            </w:pPr>
            <w:r>
              <w:rPr>
                <w:rFonts w:ascii="Arial" w:hAnsi="Arial" w:cs="Arial"/>
              </w:rPr>
              <w:t>R</w:t>
            </w:r>
            <w:r w:rsidRPr="00A0473C">
              <w:rPr>
                <w:rFonts w:ascii="Arial" w:hAnsi="Arial" w:cs="Arial"/>
              </w:rPr>
              <w:t>ealizar</w:t>
            </w:r>
            <w:r>
              <w:rPr>
                <w:rFonts w:ascii="Arial" w:hAnsi="Arial" w:cs="Arial"/>
              </w:rPr>
              <w:t xml:space="preserve"> 1 actividad de trabajo en equipo.</w:t>
            </w:r>
          </w:p>
          <w:p w:rsidR="009C7469" w:rsidRDefault="009C7469" w:rsidP="009C7469">
            <w:pPr>
              <w:pStyle w:val="Prrafodelista"/>
              <w:numPr>
                <w:ilvl w:val="0"/>
                <w:numId w:val="24"/>
              </w:numPr>
              <w:ind w:right="50"/>
              <w:rPr>
                <w:rFonts w:ascii="Arial" w:hAnsi="Arial" w:cs="Arial"/>
              </w:rPr>
            </w:pPr>
            <w:r>
              <w:rPr>
                <w:rFonts w:ascii="Arial" w:hAnsi="Arial" w:cs="Arial"/>
              </w:rPr>
              <w:t>Realizar 1 actividad de charla de comunicación asertiva.</w:t>
            </w:r>
          </w:p>
          <w:p w:rsidR="009C7469" w:rsidRPr="00A0473C" w:rsidRDefault="009C7469" w:rsidP="009C7469">
            <w:pPr>
              <w:pStyle w:val="Prrafodelista"/>
              <w:numPr>
                <w:ilvl w:val="0"/>
                <w:numId w:val="24"/>
              </w:numPr>
              <w:ind w:right="50"/>
              <w:rPr>
                <w:rFonts w:ascii="Arial" w:hAnsi="Arial" w:cs="Arial"/>
              </w:rPr>
            </w:pPr>
            <w:r>
              <w:rPr>
                <w:rFonts w:ascii="Arial" w:hAnsi="Arial" w:cs="Arial"/>
              </w:rPr>
              <w:t xml:space="preserve">Realizar 1 actividad charla resolución de conflictos y liderazgo. </w:t>
            </w:r>
          </w:p>
          <w:p w:rsidR="009C7469" w:rsidRPr="00A0473C" w:rsidRDefault="009C7469" w:rsidP="009C7469">
            <w:pPr>
              <w:pStyle w:val="Prrafodelista"/>
              <w:numPr>
                <w:ilvl w:val="0"/>
                <w:numId w:val="24"/>
              </w:numPr>
              <w:ind w:right="50"/>
              <w:rPr>
                <w:rFonts w:ascii="Arial" w:hAnsi="Arial" w:cs="Arial"/>
              </w:rPr>
            </w:pPr>
            <w:r>
              <w:rPr>
                <w:rFonts w:ascii="Arial" w:hAnsi="Arial" w:cs="Arial"/>
              </w:rPr>
              <w:t>R</w:t>
            </w:r>
            <w:r w:rsidRPr="00A0473C">
              <w:rPr>
                <w:rFonts w:ascii="Arial" w:hAnsi="Arial" w:cs="Arial"/>
              </w:rPr>
              <w:t xml:space="preserve">ealizar </w:t>
            </w:r>
            <w:r>
              <w:rPr>
                <w:rFonts w:ascii="Arial" w:hAnsi="Arial" w:cs="Arial"/>
              </w:rPr>
              <w:t>1</w:t>
            </w:r>
            <w:r w:rsidRPr="00A0473C">
              <w:rPr>
                <w:rFonts w:ascii="Arial" w:hAnsi="Arial" w:cs="Arial"/>
              </w:rPr>
              <w:t xml:space="preserve"> </w:t>
            </w:r>
            <w:r>
              <w:rPr>
                <w:rFonts w:ascii="Arial" w:hAnsi="Arial" w:cs="Arial"/>
              </w:rPr>
              <w:t xml:space="preserve">actividad charla de motivación. </w:t>
            </w:r>
          </w:p>
          <w:p w:rsidR="00FB0B96" w:rsidRDefault="00FB0B96" w:rsidP="00A0473C">
            <w:pPr>
              <w:ind w:left="525" w:right="50"/>
              <w:rPr>
                <w:rFonts w:cs="Arial"/>
                <w:szCs w:val="24"/>
              </w:rPr>
            </w:pPr>
          </w:p>
          <w:p w:rsidR="00A5520F" w:rsidRDefault="00A5520F" w:rsidP="00A0473C">
            <w:pPr>
              <w:ind w:left="525" w:right="50"/>
              <w:rPr>
                <w:rFonts w:cs="Arial"/>
                <w:szCs w:val="24"/>
              </w:rPr>
            </w:pPr>
          </w:p>
          <w:p w:rsidR="00A5520F" w:rsidRDefault="00A5520F" w:rsidP="00A0473C">
            <w:pPr>
              <w:ind w:left="525" w:right="50"/>
              <w:rPr>
                <w:rFonts w:cs="Arial"/>
                <w:szCs w:val="24"/>
              </w:rPr>
            </w:pPr>
          </w:p>
          <w:p w:rsidR="00A5520F" w:rsidRDefault="00A5520F" w:rsidP="00A0473C">
            <w:pPr>
              <w:ind w:left="525" w:right="50"/>
              <w:rPr>
                <w:rFonts w:cs="Arial"/>
                <w:szCs w:val="24"/>
              </w:rPr>
            </w:pPr>
          </w:p>
          <w:tbl>
            <w:tblPr>
              <w:tblStyle w:val="Tablaconcuadrcula"/>
              <w:tblW w:w="0" w:type="auto"/>
              <w:jc w:val="center"/>
              <w:tblLook w:val="04A0" w:firstRow="1" w:lastRow="0" w:firstColumn="1" w:lastColumn="0" w:noHBand="0" w:noVBand="1"/>
            </w:tblPr>
            <w:tblGrid>
              <w:gridCol w:w="604"/>
              <w:gridCol w:w="2851"/>
              <w:gridCol w:w="2440"/>
            </w:tblGrid>
            <w:tr w:rsidR="00532C16" w:rsidRPr="00A0473C" w:rsidTr="00A5520F">
              <w:trPr>
                <w:jc w:val="center"/>
              </w:trPr>
              <w:tc>
                <w:tcPr>
                  <w:tcW w:w="5895" w:type="dxa"/>
                  <w:gridSpan w:val="3"/>
                </w:tcPr>
                <w:p w:rsidR="009C7469" w:rsidRDefault="009C7469" w:rsidP="00A5520F">
                  <w:pPr>
                    <w:ind w:right="50"/>
                    <w:jc w:val="center"/>
                    <w:rPr>
                      <w:rFonts w:cs="Arial"/>
                      <w:b/>
                      <w:szCs w:val="24"/>
                    </w:rPr>
                  </w:pPr>
                </w:p>
                <w:p w:rsidR="00532C16" w:rsidRPr="00A0473C" w:rsidRDefault="00532C16" w:rsidP="00A5520F">
                  <w:pPr>
                    <w:ind w:right="50"/>
                    <w:jc w:val="center"/>
                    <w:rPr>
                      <w:rFonts w:cs="Arial"/>
                      <w:b/>
                      <w:szCs w:val="24"/>
                    </w:rPr>
                  </w:pPr>
                  <w:r w:rsidRPr="00A0473C">
                    <w:rPr>
                      <w:rFonts w:cs="Arial"/>
                      <w:b/>
                      <w:szCs w:val="24"/>
                    </w:rPr>
                    <w:t>SEGURIDAD Y SALUD EN EL TRABAJO</w:t>
                  </w:r>
                </w:p>
              </w:tc>
            </w:tr>
            <w:tr w:rsidR="00A5520F" w:rsidRPr="00A0473C" w:rsidTr="00A5520F">
              <w:trPr>
                <w:jc w:val="center"/>
              </w:trPr>
              <w:tc>
                <w:tcPr>
                  <w:tcW w:w="604" w:type="dxa"/>
                </w:tcPr>
                <w:p w:rsidR="00A5520F" w:rsidRPr="00A0473C" w:rsidRDefault="00A5520F" w:rsidP="00A0473C">
                  <w:pPr>
                    <w:ind w:right="50"/>
                    <w:rPr>
                      <w:rFonts w:cs="Arial"/>
                      <w:b/>
                      <w:szCs w:val="24"/>
                    </w:rPr>
                  </w:pPr>
                  <w:r w:rsidRPr="00A0473C">
                    <w:rPr>
                      <w:rFonts w:cs="Arial"/>
                      <w:b/>
                      <w:szCs w:val="24"/>
                    </w:rPr>
                    <w:t>N°</w:t>
                  </w:r>
                </w:p>
              </w:tc>
              <w:tc>
                <w:tcPr>
                  <w:tcW w:w="2851" w:type="dxa"/>
                </w:tcPr>
                <w:p w:rsidR="00A5520F" w:rsidRPr="00A0473C" w:rsidRDefault="00A5520F" w:rsidP="00A0473C">
                  <w:pPr>
                    <w:ind w:right="50"/>
                    <w:rPr>
                      <w:rFonts w:cs="Arial"/>
                      <w:b/>
                      <w:szCs w:val="24"/>
                    </w:rPr>
                  </w:pPr>
                  <w:r w:rsidRPr="00A0473C">
                    <w:rPr>
                      <w:rFonts w:cs="Arial"/>
                      <w:b/>
                      <w:szCs w:val="24"/>
                    </w:rPr>
                    <w:t>ACTIVIDAD</w:t>
                  </w:r>
                </w:p>
              </w:tc>
              <w:tc>
                <w:tcPr>
                  <w:tcW w:w="2440" w:type="dxa"/>
                </w:tcPr>
                <w:p w:rsidR="00A5520F" w:rsidRPr="00A0473C" w:rsidRDefault="00A5520F" w:rsidP="00A0473C">
                  <w:pPr>
                    <w:ind w:right="50"/>
                    <w:rPr>
                      <w:rFonts w:cs="Arial"/>
                      <w:b/>
                      <w:szCs w:val="24"/>
                    </w:rPr>
                  </w:pPr>
                  <w:r w:rsidRPr="00A0473C">
                    <w:rPr>
                      <w:rFonts w:cs="Arial"/>
                      <w:b/>
                      <w:szCs w:val="24"/>
                    </w:rPr>
                    <w:t>PROGRAMADO</w:t>
                  </w:r>
                </w:p>
              </w:tc>
            </w:tr>
            <w:tr w:rsidR="00A5520F" w:rsidRPr="00A0473C" w:rsidTr="00A5520F">
              <w:trPr>
                <w:jc w:val="center"/>
              </w:trPr>
              <w:tc>
                <w:tcPr>
                  <w:tcW w:w="604" w:type="dxa"/>
                </w:tcPr>
                <w:p w:rsidR="00A5520F" w:rsidRPr="00A0473C" w:rsidRDefault="00A5520F" w:rsidP="00A0473C">
                  <w:pPr>
                    <w:ind w:right="50"/>
                    <w:rPr>
                      <w:rFonts w:cs="Arial"/>
                      <w:szCs w:val="24"/>
                    </w:rPr>
                  </w:pPr>
                  <w:r w:rsidRPr="00A0473C">
                    <w:rPr>
                      <w:rFonts w:cs="Arial"/>
                      <w:szCs w:val="24"/>
                    </w:rPr>
                    <w:t>1</w:t>
                  </w:r>
                </w:p>
              </w:tc>
              <w:tc>
                <w:tcPr>
                  <w:tcW w:w="2851" w:type="dxa"/>
                </w:tcPr>
                <w:p w:rsidR="00A5520F" w:rsidRPr="00A0473C" w:rsidRDefault="00A5520F" w:rsidP="00A0473C">
                  <w:pPr>
                    <w:ind w:right="50"/>
                    <w:rPr>
                      <w:rFonts w:cs="Arial"/>
                      <w:szCs w:val="24"/>
                    </w:rPr>
                  </w:pPr>
                  <w:r w:rsidRPr="00A0473C">
                    <w:rPr>
                      <w:rFonts w:cs="Arial"/>
                      <w:szCs w:val="24"/>
                    </w:rPr>
                    <w:t>Estilos de vida saludable (8)</w:t>
                  </w:r>
                </w:p>
              </w:tc>
              <w:tc>
                <w:tcPr>
                  <w:tcW w:w="2440" w:type="dxa"/>
                </w:tcPr>
                <w:p w:rsidR="00A5520F" w:rsidRPr="00A0473C" w:rsidRDefault="00A5520F" w:rsidP="00A0473C">
                  <w:pPr>
                    <w:ind w:right="50"/>
                    <w:rPr>
                      <w:rFonts w:cs="Arial"/>
                      <w:szCs w:val="24"/>
                    </w:rPr>
                  </w:pPr>
                  <w:r>
                    <w:rPr>
                      <w:rFonts w:cs="Arial"/>
                      <w:szCs w:val="24"/>
                    </w:rPr>
                    <w:t>1</w:t>
                  </w:r>
                </w:p>
              </w:tc>
            </w:tr>
            <w:tr w:rsidR="00A5520F" w:rsidRPr="00A0473C" w:rsidTr="00A5520F">
              <w:trPr>
                <w:jc w:val="center"/>
              </w:trPr>
              <w:tc>
                <w:tcPr>
                  <w:tcW w:w="604" w:type="dxa"/>
                </w:tcPr>
                <w:p w:rsidR="00A5520F" w:rsidRPr="00A0473C" w:rsidRDefault="00A5520F" w:rsidP="00A0473C">
                  <w:pPr>
                    <w:ind w:right="50"/>
                    <w:rPr>
                      <w:rFonts w:cs="Arial"/>
                      <w:szCs w:val="24"/>
                    </w:rPr>
                  </w:pPr>
                  <w:r w:rsidRPr="00A0473C">
                    <w:rPr>
                      <w:rFonts w:cs="Arial"/>
                      <w:szCs w:val="24"/>
                    </w:rPr>
                    <w:t>2</w:t>
                  </w:r>
                </w:p>
              </w:tc>
              <w:tc>
                <w:tcPr>
                  <w:tcW w:w="2851" w:type="dxa"/>
                </w:tcPr>
                <w:p w:rsidR="00A5520F" w:rsidRPr="00A0473C" w:rsidRDefault="00A5520F" w:rsidP="00A0473C">
                  <w:pPr>
                    <w:ind w:right="50"/>
                    <w:rPr>
                      <w:rFonts w:cs="Arial"/>
                      <w:szCs w:val="24"/>
                    </w:rPr>
                  </w:pPr>
                  <w:r w:rsidRPr="00A0473C">
                    <w:rPr>
                      <w:rFonts w:cs="Arial"/>
                      <w:szCs w:val="24"/>
                    </w:rPr>
                    <w:t>Semana de la salud (4)</w:t>
                  </w:r>
                </w:p>
              </w:tc>
              <w:tc>
                <w:tcPr>
                  <w:tcW w:w="2440" w:type="dxa"/>
                </w:tcPr>
                <w:p w:rsidR="00A5520F" w:rsidRPr="00A0473C" w:rsidRDefault="00A5520F" w:rsidP="00A0473C">
                  <w:pPr>
                    <w:ind w:right="50"/>
                    <w:rPr>
                      <w:rFonts w:cs="Arial"/>
                      <w:szCs w:val="24"/>
                    </w:rPr>
                  </w:pPr>
                  <w:r>
                    <w:rPr>
                      <w:rFonts w:cs="Arial"/>
                      <w:szCs w:val="24"/>
                    </w:rPr>
                    <w:t>1</w:t>
                  </w:r>
                </w:p>
              </w:tc>
            </w:tr>
            <w:tr w:rsidR="00A5520F" w:rsidRPr="00A0473C" w:rsidTr="00A5520F">
              <w:trPr>
                <w:jc w:val="center"/>
              </w:trPr>
              <w:tc>
                <w:tcPr>
                  <w:tcW w:w="604" w:type="dxa"/>
                </w:tcPr>
                <w:p w:rsidR="00A5520F" w:rsidRPr="00A0473C" w:rsidRDefault="00A5520F" w:rsidP="00A0473C">
                  <w:pPr>
                    <w:ind w:right="50"/>
                    <w:rPr>
                      <w:rFonts w:cs="Arial"/>
                      <w:szCs w:val="24"/>
                    </w:rPr>
                  </w:pPr>
                  <w:r w:rsidRPr="00A0473C">
                    <w:rPr>
                      <w:rFonts w:cs="Arial"/>
                      <w:szCs w:val="24"/>
                    </w:rPr>
                    <w:t>3</w:t>
                  </w:r>
                </w:p>
              </w:tc>
              <w:tc>
                <w:tcPr>
                  <w:tcW w:w="2851" w:type="dxa"/>
                </w:tcPr>
                <w:p w:rsidR="00A5520F" w:rsidRPr="00A0473C" w:rsidRDefault="00A5520F" w:rsidP="00A0473C">
                  <w:pPr>
                    <w:ind w:right="50"/>
                    <w:rPr>
                      <w:rFonts w:cs="Arial"/>
                      <w:szCs w:val="24"/>
                    </w:rPr>
                  </w:pPr>
                  <w:r w:rsidRPr="00A0473C">
                    <w:rPr>
                      <w:rFonts w:cs="Arial"/>
                      <w:szCs w:val="24"/>
                    </w:rPr>
                    <w:t>Pausas Activas (4)</w:t>
                  </w:r>
                </w:p>
              </w:tc>
              <w:tc>
                <w:tcPr>
                  <w:tcW w:w="2440" w:type="dxa"/>
                </w:tcPr>
                <w:p w:rsidR="00A5520F" w:rsidRPr="00A0473C" w:rsidRDefault="00A5520F" w:rsidP="00C12E80">
                  <w:pPr>
                    <w:ind w:right="50"/>
                    <w:rPr>
                      <w:rFonts w:cs="Arial"/>
                      <w:szCs w:val="24"/>
                    </w:rPr>
                  </w:pPr>
                  <w:r>
                    <w:rPr>
                      <w:rFonts w:cs="Arial"/>
                      <w:szCs w:val="24"/>
                    </w:rPr>
                    <w:t>1</w:t>
                  </w:r>
                </w:p>
              </w:tc>
            </w:tr>
          </w:tbl>
          <w:p w:rsidR="00FB0B96" w:rsidRPr="00A0473C" w:rsidRDefault="00FB0B96" w:rsidP="00A0473C">
            <w:pPr>
              <w:ind w:left="525" w:right="50"/>
              <w:rPr>
                <w:rFonts w:cs="Arial"/>
                <w:szCs w:val="24"/>
              </w:rPr>
            </w:pPr>
          </w:p>
          <w:p w:rsidR="009C7469" w:rsidRPr="00A0473C" w:rsidRDefault="009C7469" w:rsidP="009C7469">
            <w:pPr>
              <w:ind w:left="525" w:right="50"/>
              <w:rPr>
                <w:rFonts w:cs="Arial"/>
                <w:szCs w:val="24"/>
              </w:rPr>
            </w:pPr>
            <w:r w:rsidRPr="00A0473C">
              <w:rPr>
                <w:rFonts w:cs="Arial"/>
                <w:szCs w:val="24"/>
              </w:rPr>
              <w:t>Se determina:</w:t>
            </w:r>
          </w:p>
          <w:p w:rsidR="009C7469" w:rsidRDefault="009C7469" w:rsidP="00C12E80">
            <w:pPr>
              <w:pStyle w:val="Prrafodelista"/>
              <w:numPr>
                <w:ilvl w:val="0"/>
                <w:numId w:val="24"/>
              </w:numPr>
              <w:ind w:right="50"/>
              <w:rPr>
                <w:rFonts w:cs="Arial"/>
              </w:rPr>
            </w:pPr>
            <w:r>
              <w:rPr>
                <w:rFonts w:ascii="Arial" w:hAnsi="Arial" w:cs="Arial"/>
              </w:rPr>
              <w:t>R</w:t>
            </w:r>
            <w:r w:rsidRPr="00A0473C">
              <w:rPr>
                <w:rFonts w:ascii="Arial" w:hAnsi="Arial" w:cs="Arial"/>
              </w:rPr>
              <w:t>ealizar</w:t>
            </w:r>
            <w:r>
              <w:rPr>
                <w:rFonts w:ascii="Arial" w:hAnsi="Arial" w:cs="Arial"/>
              </w:rPr>
              <w:t xml:space="preserve"> 1 actividad de </w:t>
            </w:r>
            <w:r w:rsidR="00C12E80">
              <w:rPr>
                <w:rFonts w:ascii="Arial" w:hAnsi="Arial" w:cs="Arial"/>
              </w:rPr>
              <w:t xml:space="preserve">cada una de ellas en coordinación con la ARL. </w:t>
            </w:r>
          </w:p>
          <w:p w:rsidR="009C7469" w:rsidRDefault="009C7469" w:rsidP="00A5520F">
            <w:pPr>
              <w:ind w:left="525" w:right="50"/>
              <w:jc w:val="center"/>
              <w:rPr>
                <w:rFonts w:cs="Arial"/>
                <w:szCs w:val="24"/>
              </w:rPr>
            </w:pPr>
          </w:p>
          <w:tbl>
            <w:tblPr>
              <w:tblStyle w:val="Tablaconcuadrcula"/>
              <w:tblW w:w="0" w:type="auto"/>
              <w:jc w:val="center"/>
              <w:tblLook w:val="04A0" w:firstRow="1" w:lastRow="0" w:firstColumn="1" w:lastColumn="0" w:noHBand="0" w:noVBand="1"/>
            </w:tblPr>
            <w:tblGrid>
              <w:gridCol w:w="571"/>
              <w:gridCol w:w="4069"/>
              <w:gridCol w:w="2744"/>
            </w:tblGrid>
            <w:tr w:rsidR="004823EE" w:rsidRPr="00A0473C" w:rsidTr="00A5520F">
              <w:trPr>
                <w:jc w:val="center"/>
              </w:trPr>
              <w:tc>
                <w:tcPr>
                  <w:tcW w:w="7384" w:type="dxa"/>
                  <w:gridSpan w:val="3"/>
                </w:tcPr>
                <w:p w:rsidR="004823EE" w:rsidRPr="00A0473C" w:rsidRDefault="004823EE" w:rsidP="00A5520F">
                  <w:pPr>
                    <w:ind w:right="50"/>
                    <w:jc w:val="center"/>
                    <w:rPr>
                      <w:rFonts w:cs="Arial"/>
                      <w:b/>
                      <w:szCs w:val="24"/>
                    </w:rPr>
                  </w:pPr>
                  <w:r w:rsidRPr="00A0473C">
                    <w:rPr>
                      <w:rFonts w:cs="Arial"/>
                      <w:b/>
                      <w:szCs w:val="24"/>
                    </w:rPr>
                    <w:t>PREPENSIONADOS</w:t>
                  </w:r>
                </w:p>
              </w:tc>
            </w:tr>
            <w:tr w:rsidR="00A5520F" w:rsidRPr="00A0473C" w:rsidTr="00A5520F">
              <w:trPr>
                <w:jc w:val="center"/>
              </w:trPr>
              <w:tc>
                <w:tcPr>
                  <w:tcW w:w="571" w:type="dxa"/>
                  <w:tcBorders>
                    <w:right w:val="single" w:sz="4" w:space="0" w:color="auto"/>
                  </w:tcBorders>
                </w:tcPr>
                <w:p w:rsidR="00A5520F" w:rsidRPr="00A0473C" w:rsidRDefault="00A5520F" w:rsidP="00A0473C">
                  <w:pPr>
                    <w:ind w:right="50"/>
                    <w:rPr>
                      <w:rFonts w:cs="Arial"/>
                      <w:b/>
                      <w:szCs w:val="24"/>
                    </w:rPr>
                  </w:pPr>
                </w:p>
              </w:tc>
              <w:tc>
                <w:tcPr>
                  <w:tcW w:w="4069" w:type="dxa"/>
                  <w:tcBorders>
                    <w:left w:val="single" w:sz="4" w:space="0" w:color="auto"/>
                  </w:tcBorders>
                </w:tcPr>
                <w:p w:rsidR="00A5520F" w:rsidRPr="00A0473C" w:rsidRDefault="00A5520F" w:rsidP="00A0473C">
                  <w:pPr>
                    <w:ind w:right="50"/>
                    <w:rPr>
                      <w:rFonts w:cs="Arial"/>
                      <w:b/>
                      <w:szCs w:val="24"/>
                    </w:rPr>
                  </w:pPr>
                  <w:r w:rsidRPr="00A0473C">
                    <w:rPr>
                      <w:rFonts w:cs="Arial"/>
                      <w:b/>
                      <w:szCs w:val="24"/>
                    </w:rPr>
                    <w:t>ACTIVIDAD</w:t>
                  </w:r>
                </w:p>
              </w:tc>
              <w:tc>
                <w:tcPr>
                  <w:tcW w:w="2744" w:type="dxa"/>
                </w:tcPr>
                <w:p w:rsidR="00A5520F" w:rsidRPr="00A0473C" w:rsidRDefault="00A5520F" w:rsidP="00A0473C">
                  <w:pPr>
                    <w:ind w:right="50"/>
                    <w:rPr>
                      <w:rFonts w:cs="Arial"/>
                      <w:b/>
                      <w:szCs w:val="24"/>
                    </w:rPr>
                  </w:pPr>
                  <w:r w:rsidRPr="00A0473C">
                    <w:rPr>
                      <w:rFonts w:cs="Arial"/>
                      <w:b/>
                      <w:szCs w:val="24"/>
                    </w:rPr>
                    <w:t>PROGRAMADO</w:t>
                  </w:r>
                </w:p>
              </w:tc>
            </w:tr>
            <w:tr w:rsidR="00A5520F" w:rsidRPr="00A0473C" w:rsidTr="00A5520F">
              <w:trPr>
                <w:jc w:val="center"/>
              </w:trPr>
              <w:tc>
                <w:tcPr>
                  <w:tcW w:w="571" w:type="dxa"/>
                  <w:tcBorders>
                    <w:right w:val="single" w:sz="4" w:space="0" w:color="auto"/>
                  </w:tcBorders>
                </w:tcPr>
                <w:p w:rsidR="00A5520F" w:rsidRPr="00A0473C" w:rsidRDefault="00A5520F" w:rsidP="00A0473C">
                  <w:pPr>
                    <w:ind w:right="50"/>
                    <w:rPr>
                      <w:rFonts w:cs="Arial"/>
                      <w:szCs w:val="24"/>
                    </w:rPr>
                  </w:pPr>
                </w:p>
                <w:p w:rsidR="00A5520F" w:rsidRPr="00A0473C" w:rsidRDefault="00A5520F" w:rsidP="00A0473C">
                  <w:pPr>
                    <w:ind w:right="50"/>
                    <w:rPr>
                      <w:rFonts w:cs="Arial"/>
                      <w:szCs w:val="24"/>
                    </w:rPr>
                  </w:pPr>
                  <w:r w:rsidRPr="00A0473C">
                    <w:rPr>
                      <w:rFonts w:cs="Arial"/>
                      <w:szCs w:val="24"/>
                    </w:rPr>
                    <w:t>1</w:t>
                  </w:r>
                </w:p>
              </w:tc>
              <w:tc>
                <w:tcPr>
                  <w:tcW w:w="4069" w:type="dxa"/>
                  <w:tcBorders>
                    <w:left w:val="single" w:sz="4" w:space="0" w:color="auto"/>
                  </w:tcBorders>
                </w:tcPr>
                <w:p w:rsidR="00A5520F" w:rsidRPr="00A0473C" w:rsidRDefault="00A5520F" w:rsidP="00A0473C">
                  <w:pPr>
                    <w:ind w:right="50"/>
                    <w:rPr>
                      <w:rFonts w:cs="Arial"/>
                      <w:szCs w:val="24"/>
                    </w:rPr>
                  </w:pPr>
                  <w:r w:rsidRPr="00A0473C">
                    <w:rPr>
                      <w:rFonts w:cs="Arial"/>
                      <w:szCs w:val="24"/>
                    </w:rPr>
                    <w:t>Día de sol (4)</w:t>
                  </w:r>
                </w:p>
              </w:tc>
              <w:tc>
                <w:tcPr>
                  <w:tcW w:w="2744" w:type="dxa"/>
                </w:tcPr>
                <w:p w:rsidR="00A5520F" w:rsidRPr="00A0473C" w:rsidRDefault="00A5520F" w:rsidP="00A0473C">
                  <w:pPr>
                    <w:ind w:right="50"/>
                    <w:rPr>
                      <w:rFonts w:cs="Arial"/>
                      <w:szCs w:val="24"/>
                    </w:rPr>
                  </w:pPr>
                </w:p>
              </w:tc>
            </w:tr>
            <w:tr w:rsidR="00A5520F" w:rsidRPr="00A0473C" w:rsidTr="00A5520F">
              <w:trPr>
                <w:jc w:val="center"/>
              </w:trPr>
              <w:tc>
                <w:tcPr>
                  <w:tcW w:w="571" w:type="dxa"/>
                  <w:tcBorders>
                    <w:right w:val="single" w:sz="4" w:space="0" w:color="auto"/>
                  </w:tcBorders>
                </w:tcPr>
                <w:p w:rsidR="00A5520F" w:rsidRPr="00A0473C" w:rsidRDefault="00A5520F" w:rsidP="00A0473C">
                  <w:pPr>
                    <w:ind w:right="50"/>
                    <w:rPr>
                      <w:rFonts w:cs="Arial"/>
                      <w:szCs w:val="24"/>
                    </w:rPr>
                  </w:pPr>
                  <w:r w:rsidRPr="00A0473C">
                    <w:rPr>
                      <w:rFonts w:cs="Arial"/>
                      <w:szCs w:val="24"/>
                    </w:rPr>
                    <w:t>2</w:t>
                  </w:r>
                </w:p>
              </w:tc>
              <w:tc>
                <w:tcPr>
                  <w:tcW w:w="4069" w:type="dxa"/>
                  <w:tcBorders>
                    <w:left w:val="single" w:sz="4" w:space="0" w:color="auto"/>
                  </w:tcBorders>
                </w:tcPr>
                <w:p w:rsidR="00A5520F" w:rsidRPr="00A0473C" w:rsidRDefault="00A5520F" w:rsidP="00A0473C">
                  <w:pPr>
                    <w:ind w:right="50"/>
                    <w:rPr>
                      <w:rFonts w:cs="Arial"/>
                      <w:szCs w:val="24"/>
                    </w:rPr>
                  </w:pPr>
                  <w:r w:rsidRPr="00A0473C">
                    <w:rPr>
                      <w:rFonts w:cs="Arial"/>
                      <w:szCs w:val="24"/>
                    </w:rPr>
                    <w:t>Homenaje en reconocimiento a los años de labores en la entidad (2)</w:t>
                  </w:r>
                </w:p>
              </w:tc>
              <w:tc>
                <w:tcPr>
                  <w:tcW w:w="2744" w:type="dxa"/>
                </w:tcPr>
                <w:p w:rsidR="00A5520F" w:rsidRPr="00A0473C" w:rsidRDefault="00A5520F" w:rsidP="00A0473C">
                  <w:pPr>
                    <w:ind w:right="50"/>
                    <w:rPr>
                      <w:rFonts w:cs="Arial"/>
                      <w:szCs w:val="24"/>
                    </w:rPr>
                  </w:pPr>
                </w:p>
              </w:tc>
            </w:tr>
            <w:tr w:rsidR="00A5520F" w:rsidRPr="00A0473C" w:rsidTr="00A5520F">
              <w:trPr>
                <w:jc w:val="center"/>
              </w:trPr>
              <w:tc>
                <w:tcPr>
                  <w:tcW w:w="571" w:type="dxa"/>
                  <w:tcBorders>
                    <w:right w:val="single" w:sz="4" w:space="0" w:color="auto"/>
                  </w:tcBorders>
                </w:tcPr>
                <w:p w:rsidR="00A5520F" w:rsidRPr="00A0473C" w:rsidRDefault="00A5520F" w:rsidP="00A0473C">
                  <w:pPr>
                    <w:ind w:right="50"/>
                    <w:rPr>
                      <w:rFonts w:cs="Arial"/>
                      <w:szCs w:val="24"/>
                    </w:rPr>
                  </w:pPr>
                  <w:r w:rsidRPr="00A0473C">
                    <w:rPr>
                      <w:rFonts w:cs="Arial"/>
                      <w:szCs w:val="24"/>
                    </w:rPr>
                    <w:t>3</w:t>
                  </w:r>
                </w:p>
              </w:tc>
              <w:tc>
                <w:tcPr>
                  <w:tcW w:w="4069" w:type="dxa"/>
                  <w:tcBorders>
                    <w:left w:val="single" w:sz="4" w:space="0" w:color="auto"/>
                  </w:tcBorders>
                </w:tcPr>
                <w:p w:rsidR="00A5520F" w:rsidRPr="00A0473C" w:rsidRDefault="00A5520F" w:rsidP="00A0473C">
                  <w:pPr>
                    <w:ind w:right="50"/>
                    <w:rPr>
                      <w:rFonts w:cs="Arial"/>
                      <w:szCs w:val="24"/>
                    </w:rPr>
                  </w:pPr>
                  <w:r w:rsidRPr="00A0473C">
                    <w:rPr>
                      <w:rFonts w:cs="Arial"/>
                      <w:szCs w:val="24"/>
                    </w:rPr>
                    <w:t>Manejo del tiempo libre, clases de artesanías, gestión del conocimiento, enseñar a hacer sudokus, incentivos (1)</w:t>
                  </w:r>
                </w:p>
              </w:tc>
              <w:tc>
                <w:tcPr>
                  <w:tcW w:w="2744" w:type="dxa"/>
                </w:tcPr>
                <w:p w:rsidR="00A5520F" w:rsidRPr="00A0473C" w:rsidRDefault="00A5520F" w:rsidP="00A0473C">
                  <w:pPr>
                    <w:ind w:right="50"/>
                    <w:rPr>
                      <w:rFonts w:cs="Arial"/>
                      <w:szCs w:val="24"/>
                    </w:rPr>
                  </w:pPr>
                </w:p>
              </w:tc>
            </w:tr>
          </w:tbl>
          <w:p w:rsidR="00FB0B96" w:rsidRPr="00A0473C" w:rsidRDefault="00FB0B96" w:rsidP="00A0473C">
            <w:pPr>
              <w:ind w:left="525" w:right="50"/>
              <w:rPr>
                <w:rFonts w:cs="Arial"/>
                <w:szCs w:val="24"/>
              </w:rPr>
            </w:pPr>
          </w:p>
          <w:p w:rsidR="004823EE" w:rsidRPr="00A0473C" w:rsidRDefault="00352AB6" w:rsidP="00A0473C">
            <w:pPr>
              <w:ind w:right="50" w:firstLine="567"/>
              <w:rPr>
                <w:rFonts w:cs="Arial"/>
                <w:szCs w:val="24"/>
              </w:rPr>
            </w:pPr>
            <w:r w:rsidRPr="00A0473C">
              <w:rPr>
                <w:rFonts w:cs="Arial"/>
                <w:szCs w:val="24"/>
              </w:rPr>
              <w:t>S</w:t>
            </w:r>
            <w:r w:rsidR="00FC0520">
              <w:rPr>
                <w:rFonts w:cs="Arial"/>
                <w:szCs w:val="24"/>
              </w:rPr>
              <w:t>e programaran dos actividades.</w:t>
            </w:r>
          </w:p>
          <w:p w:rsidR="004823EE" w:rsidRPr="00A0473C" w:rsidRDefault="004823EE" w:rsidP="00A0473C">
            <w:pPr>
              <w:ind w:right="50" w:firstLine="567"/>
              <w:rPr>
                <w:rFonts w:cs="Arial"/>
                <w:b/>
                <w:szCs w:val="24"/>
              </w:rPr>
            </w:pPr>
          </w:p>
          <w:p w:rsidR="00FB0B96" w:rsidRPr="00A0473C" w:rsidRDefault="00FB0B96" w:rsidP="00A0473C">
            <w:pPr>
              <w:ind w:right="50" w:firstLine="567"/>
              <w:rPr>
                <w:rFonts w:cs="Arial"/>
                <w:color w:val="000000"/>
                <w:szCs w:val="24"/>
              </w:rPr>
            </w:pPr>
            <w:r w:rsidRPr="00A0473C">
              <w:rPr>
                <w:rFonts w:cs="Arial"/>
                <w:b/>
                <w:szCs w:val="24"/>
              </w:rPr>
              <w:t>PLANES DE INCENTIVOS:</w:t>
            </w:r>
          </w:p>
          <w:p w:rsidR="00FB0B96" w:rsidRPr="00A0473C" w:rsidRDefault="00FB0B96" w:rsidP="00A0473C">
            <w:pPr>
              <w:pStyle w:val="Prrafodelista"/>
              <w:ind w:left="1134" w:right="50"/>
              <w:jc w:val="both"/>
              <w:rPr>
                <w:rFonts w:ascii="Arial" w:hAnsi="Arial" w:cs="Arial"/>
                <w:color w:val="000000"/>
              </w:rPr>
            </w:pPr>
          </w:p>
          <w:p w:rsidR="00FB0B96" w:rsidRPr="00A0473C" w:rsidRDefault="00FB0B96" w:rsidP="00A0473C">
            <w:pPr>
              <w:ind w:left="567" w:right="50"/>
              <w:rPr>
                <w:rFonts w:cs="Arial"/>
                <w:b/>
                <w:szCs w:val="24"/>
              </w:rPr>
            </w:pPr>
            <w:r w:rsidRPr="00A0473C">
              <w:rPr>
                <w:rFonts w:cs="Arial"/>
                <w:color w:val="211D1E"/>
                <w:szCs w:val="24"/>
              </w:rPr>
              <w:t>El Plan de Incentivos está destinado, según el Decreto 1227 de 2005, a crear condiciones favorables de trabajo y a reconocer los desempeños en el nivel de excelencia individual de los servidores públicos, en cada uno de los niveles jerárquicos y al mejor servidor público de la entidad, así como los equipos de trabajo que se inscriban y desarrollen un proyecto que la beneficie, dándoles valor agregado a la gestión y al desempeño que adelanta cotidianamente.</w:t>
            </w:r>
          </w:p>
          <w:p w:rsidR="00FB0B96" w:rsidRPr="00A0473C" w:rsidRDefault="00FB0B96" w:rsidP="00A0473C">
            <w:pPr>
              <w:ind w:left="567" w:right="50"/>
              <w:rPr>
                <w:rFonts w:cs="Arial"/>
                <w:b/>
                <w:szCs w:val="24"/>
              </w:rPr>
            </w:pPr>
          </w:p>
          <w:p w:rsidR="00FB0B96" w:rsidRPr="00A0473C" w:rsidRDefault="00FB0B96" w:rsidP="00A0473C">
            <w:pPr>
              <w:ind w:left="567" w:right="50"/>
              <w:rPr>
                <w:rFonts w:cs="Arial"/>
                <w:szCs w:val="24"/>
              </w:rPr>
            </w:pPr>
            <w:r w:rsidRPr="00A0473C">
              <w:rPr>
                <w:rFonts w:cs="Arial"/>
                <w:szCs w:val="24"/>
              </w:rPr>
              <w:t xml:space="preserve">Los planes de incentivos para los servidores públicos de la Personería Municipal, se orientarán a reconocer los desempeños individuales del mejor servidor público  de la </w:t>
            </w:r>
            <w:r w:rsidRPr="00A0473C">
              <w:rPr>
                <w:rFonts w:cs="Arial"/>
                <w:szCs w:val="24"/>
              </w:rPr>
              <w:lastRenderedPageBreak/>
              <w:t>calidad y de cada uno de los niveles jerárquicos que la conforman, así como el de los equipos de trabajo que alcancen niveles de excelencia.</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Cabe resaltar que un incentivo es entendido, como todo estímulo expresamente planeado y adoptado formalmente por las entidades y consecuente con un comportamiento deseable previamente establecido y divulgado, que pretende aumentar la probabilidad de ocurrencia de dicho comportamiento en el desempeño de los servidores en su puesto de trabajo.</w:t>
            </w:r>
          </w:p>
          <w:p w:rsidR="00FB0B96" w:rsidRPr="00281381" w:rsidRDefault="00FB0B96" w:rsidP="00A0473C">
            <w:pPr>
              <w:ind w:left="567" w:right="50"/>
              <w:rPr>
                <w:rFonts w:cs="Arial"/>
                <w:szCs w:val="24"/>
              </w:rPr>
            </w:pPr>
          </w:p>
          <w:p w:rsidR="00FB0B96" w:rsidRPr="00281381" w:rsidRDefault="00FB0B96" w:rsidP="00A0473C">
            <w:pPr>
              <w:ind w:left="567" w:right="50"/>
              <w:rPr>
                <w:rFonts w:cs="Arial"/>
                <w:color w:val="211D1E"/>
                <w:szCs w:val="24"/>
              </w:rPr>
            </w:pPr>
            <w:r w:rsidRPr="00281381">
              <w:rPr>
                <w:rFonts w:cs="Arial"/>
                <w:szCs w:val="24"/>
              </w:rPr>
              <w:t>Características</w:t>
            </w:r>
            <w:r w:rsidRPr="00281381">
              <w:rPr>
                <w:rFonts w:cs="Arial"/>
                <w:color w:val="211D1E"/>
                <w:szCs w:val="24"/>
              </w:rPr>
              <w:t xml:space="preserve">: ser planeado por la entidad, consecuente con su comportamiento y tendiente a satisfacer una necesidad general. </w:t>
            </w:r>
          </w:p>
          <w:p w:rsidR="00FB0B96" w:rsidRPr="00A0473C" w:rsidRDefault="00FB0B96" w:rsidP="00A0473C">
            <w:pPr>
              <w:ind w:left="567" w:right="50"/>
              <w:rPr>
                <w:rFonts w:cs="Arial"/>
                <w:color w:val="211D1E"/>
                <w:szCs w:val="24"/>
              </w:rPr>
            </w:pPr>
          </w:p>
          <w:p w:rsidR="00FB0B96" w:rsidRPr="00A0473C" w:rsidRDefault="00FB0B96" w:rsidP="00A0473C">
            <w:pPr>
              <w:ind w:left="567" w:right="50"/>
              <w:rPr>
                <w:rFonts w:cs="Arial"/>
                <w:szCs w:val="24"/>
              </w:rPr>
            </w:pPr>
            <w:r w:rsidRPr="00A0473C">
              <w:rPr>
                <w:rFonts w:cs="Arial"/>
                <w:szCs w:val="24"/>
              </w:rPr>
              <w:t>Es importante mencionar, que el Plan de Incentivos tiene como finalidad crear condiciones favorables de trabajo y reconocer los desempeños en el nivel de excelencia individual de los servidores, en cada uno de los niveles jerárquicos y al mejor servidor público de la Entidad.</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Para otorgar los incentivos, se determina a partir del nivel de excelencia de los servidores públicos de carrera administrativa y libre nombramiento y remoción, el cual se establecerá con base en la calificación anual resultante de la evaluación del d</w:t>
            </w:r>
            <w:r w:rsidR="00E40360" w:rsidRPr="00A0473C">
              <w:rPr>
                <w:rFonts w:cs="Arial"/>
                <w:szCs w:val="24"/>
              </w:rPr>
              <w:t>esempeño laboral del período 2022</w:t>
            </w:r>
            <w:r w:rsidRPr="00A0473C">
              <w:rPr>
                <w:rFonts w:cs="Arial"/>
                <w:szCs w:val="24"/>
              </w:rPr>
              <w:t>.</w:t>
            </w:r>
          </w:p>
          <w:p w:rsidR="00FB0B96" w:rsidRPr="00A0473C" w:rsidRDefault="00FB0B96" w:rsidP="00A0473C">
            <w:pPr>
              <w:ind w:left="567" w:right="50"/>
              <w:rPr>
                <w:rFonts w:cs="Arial"/>
                <w:color w:val="211D1E"/>
                <w:szCs w:val="24"/>
              </w:rPr>
            </w:pPr>
          </w:p>
          <w:p w:rsidR="00FB0B96" w:rsidRPr="00A0473C" w:rsidRDefault="00FB0B96" w:rsidP="00A0473C">
            <w:pPr>
              <w:ind w:left="567" w:right="50"/>
              <w:rPr>
                <w:rFonts w:cs="Arial"/>
                <w:szCs w:val="24"/>
              </w:rPr>
            </w:pPr>
            <w:r w:rsidRPr="00A0473C">
              <w:rPr>
                <w:rFonts w:cs="Arial"/>
                <w:szCs w:val="24"/>
              </w:rPr>
              <w:t>Los incentivos, además de orientarse a propiciar el buen desempeño y la satisfacción de todos los servicios mediante programas de calidad de vida laboral, deberán digerirse a premiar específicamente a los servidores públicos en cada nivel de empleo, incluyendo los directivos cuyo desempeño sea evaluado objetivamente como excelente y de los equipos de trabajo.</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Los incentivos otorgados deben tener la capacidad de motivar, deben ser visibles y no serán aplazados, deben estar ligados a un comportamiento o resultado previamente identificado.</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De conformidad con lo establecido en el Documento “Sistema de Estímulos Lineamiento de Política (2007)” del DAFP, este debe reunir, como mínimo, las siguientes características:</w:t>
            </w:r>
          </w:p>
          <w:p w:rsidR="00FB0B96" w:rsidRPr="00A0473C" w:rsidRDefault="00FB0B96" w:rsidP="00A0473C">
            <w:pPr>
              <w:ind w:left="567" w:right="50"/>
              <w:rPr>
                <w:rFonts w:cs="Arial"/>
                <w:szCs w:val="24"/>
              </w:rPr>
            </w:pPr>
          </w:p>
          <w:p w:rsidR="00FB0B96" w:rsidRPr="00A0473C" w:rsidRDefault="00FB0B96" w:rsidP="00A0473C">
            <w:pPr>
              <w:pStyle w:val="Prrafodelista"/>
              <w:numPr>
                <w:ilvl w:val="0"/>
                <w:numId w:val="10"/>
              </w:numPr>
              <w:ind w:left="1134" w:right="50" w:hanging="567"/>
              <w:jc w:val="both"/>
              <w:rPr>
                <w:rFonts w:ascii="Arial" w:hAnsi="Arial" w:cs="Arial"/>
              </w:rPr>
            </w:pPr>
            <w:r w:rsidRPr="00A0473C">
              <w:rPr>
                <w:rFonts w:ascii="Arial" w:hAnsi="Arial" w:cs="Arial"/>
              </w:rPr>
              <w:lastRenderedPageBreak/>
              <w:t>Ser planeado por la entidad.</w:t>
            </w:r>
          </w:p>
          <w:p w:rsidR="00FB0B96" w:rsidRPr="00A0473C" w:rsidRDefault="00FB0B96" w:rsidP="00A0473C">
            <w:pPr>
              <w:pStyle w:val="Prrafodelista"/>
              <w:numPr>
                <w:ilvl w:val="0"/>
                <w:numId w:val="10"/>
              </w:numPr>
              <w:ind w:left="1134" w:right="50" w:hanging="567"/>
              <w:jc w:val="both"/>
              <w:rPr>
                <w:rFonts w:ascii="Arial" w:hAnsi="Arial" w:cs="Arial"/>
              </w:rPr>
            </w:pPr>
            <w:r w:rsidRPr="00A0473C">
              <w:rPr>
                <w:rFonts w:ascii="Arial" w:hAnsi="Arial" w:cs="Arial"/>
              </w:rPr>
              <w:t>Ser consecuente con un comportamiento determinado.</w:t>
            </w:r>
          </w:p>
          <w:p w:rsidR="00FB0B96" w:rsidRPr="00A0473C" w:rsidRDefault="00FB0B96" w:rsidP="00A0473C">
            <w:pPr>
              <w:pStyle w:val="Prrafodelista"/>
              <w:numPr>
                <w:ilvl w:val="0"/>
                <w:numId w:val="10"/>
              </w:numPr>
              <w:ind w:left="1134" w:right="50" w:hanging="567"/>
              <w:jc w:val="both"/>
              <w:rPr>
                <w:rFonts w:ascii="Arial" w:hAnsi="Arial" w:cs="Arial"/>
              </w:rPr>
            </w:pPr>
            <w:r w:rsidRPr="00A0473C">
              <w:rPr>
                <w:rFonts w:ascii="Arial" w:hAnsi="Arial" w:cs="Arial"/>
              </w:rPr>
              <w:t xml:space="preserve">Satisfacer una necesidad particular del servidor público. </w:t>
            </w:r>
          </w:p>
          <w:p w:rsidR="00FB0B96" w:rsidRPr="00A0473C" w:rsidRDefault="00FB0B96" w:rsidP="00A0473C">
            <w:pPr>
              <w:pStyle w:val="Prrafodelista"/>
              <w:ind w:left="1416" w:right="50"/>
              <w:jc w:val="both"/>
              <w:rPr>
                <w:rFonts w:ascii="Arial" w:hAnsi="Arial" w:cs="Arial"/>
              </w:rPr>
            </w:pPr>
          </w:p>
          <w:p w:rsidR="00FB0B96" w:rsidRPr="00A0473C" w:rsidRDefault="00FB0B96" w:rsidP="00A0473C">
            <w:pPr>
              <w:ind w:right="50" w:firstLine="567"/>
              <w:rPr>
                <w:rFonts w:cs="Arial"/>
                <w:szCs w:val="24"/>
              </w:rPr>
            </w:pPr>
            <w:r w:rsidRPr="00A0473C">
              <w:rPr>
                <w:rFonts w:cs="Arial"/>
                <w:b/>
                <w:szCs w:val="24"/>
              </w:rPr>
              <w:t xml:space="preserve">PLANES DE INCENTIVOS PECUNIARIOS </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 xml:space="preserve">Los planes de incentivos pecuniarios estarán constituidos por reconocimientos. La entidad otorgará un incentivo económico equivalente a </w:t>
            </w:r>
            <w:r w:rsidRPr="00A0473C">
              <w:rPr>
                <w:rFonts w:cs="Arial"/>
                <w:b/>
                <w:szCs w:val="24"/>
                <w:u w:val="single"/>
              </w:rPr>
              <w:t>un (1) salario mínimo legal mensual vigente para el mejor empleado por nivel jerárquico y al mejor equipo de trabajo seleccionado.</w:t>
            </w:r>
          </w:p>
          <w:p w:rsidR="00FB0B96" w:rsidRPr="00A0473C" w:rsidRDefault="00FB0B96" w:rsidP="00A0473C">
            <w:pPr>
              <w:ind w:left="708" w:right="50"/>
              <w:rPr>
                <w:rFonts w:cs="Arial"/>
                <w:szCs w:val="24"/>
              </w:rPr>
            </w:pPr>
          </w:p>
          <w:p w:rsidR="00FB0B96" w:rsidRPr="00A0473C" w:rsidRDefault="00FB0B96" w:rsidP="00A0473C">
            <w:pPr>
              <w:ind w:right="50" w:firstLine="567"/>
              <w:rPr>
                <w:rFonts w:cs="Arial"/>
                <w:b/>
                <w:szCs w:val="24"/>
              </w:rPr>
            </w:pPr>
            <w:r w:rsidRPr="00A0473C">
              <w:rPr>
                <w:rFonts w:cs="Arial"/>
                <w:b/>
                <w:szCs w:val="24"/>
              </w:rPr>
              <w:t>Incentivos para la Educación Formal:</w:t>
            </w:r>
          </w:p>
          <w:p w:rsidR="00FB0B96" w:rsidRPr="00A0473C" w:rsidRDefault="00FB0B96" w:rsidP="00A0473C">
            <w:pPr>
              <w:ind w:left="-851" w:right="50"/>
              <w:rPr>
                <w:rFonts w:cs="Arial"/>
                <w:b/>
                <w:szCs w:val="24"/>
                <w:u w:val="single"/>
              </w:rPr>
            </w:pPr>
          </w:p>
          <w:p w:rsidR="00FB0B96" w:rsidRPr="00A0473C" w:rsidRDefault="00FB0B96" w:rsidP="00A0473C">
            <w:pPr>
              <w:ind w:left="567" w:right="50"/>
              <w:rPr>
                <w:rFonts w:cs="Arial"/>
                <w:szCs w:val="24"/>
              </w:rPr>
            </w:pPr>
            <w:r w:rsidRPr="00A0473C">
              <w:rPr>
                <w:rFonts w:cs="Arial"/>
                <w:szCs w:val="24"/>
              </w:rPr>
              <w:t>Estos se harán en la modalidad de pago directamente a la institución de educación reconocida.</w:t>
            </w:r>
          </w:p>
          <w:p w:rsidR="00FB0B96" w:rsidRPr="00A0473C" w:rsidRDefault="00FB0B96" w:rsidP="00A0473C">
            <w:pPr>
              <w:ind w:left="-851" w:right="50"/>
              <w:rPr>
                <w:rFonts w:cs="Arial"/>
                <w:szCs w:val="24"/>
              </w:rPr>
            </w:pPr>
          </w:p>
          <w:p w:rsidR="00FB0B96" w:rsidRPr="00A0473C" w:rsidRDefault="00FB0B96" w:rsidP="00A0473C">
            <w:pPr>
              <w:ind w:right="50" w:firstLine="567"/>
              <w:rPr>
                <w:rFonts w:cs="Arial"/>
                <w:b/>
                <w:szCs w:val="24"/>
              </w:rPr>
            </w:pPr>
            <w:r w:rsidRPr="00A0473C">
              <w:rPr>
                <w:rFonts w:cs="Arial"/>
                <w:b/>
                <w:szCs w:val="24"/>
              </w:rPr>
              <w:t>Elección del mejor servidor público:</w:t>
            </w:r>
          </w:p>
          <w:p w:rsidR="00FB0B96" w:rsidRPr="00A0473C" w:rsidRDefault="00FB0B96" w:rsidP="00A0473C">
            <w:pPr>
              <w:ind w:left="-851" w:right="50"/>
              <w:rPr>
                <w:rFonts w:cs="Arial"/>
                <w:szCs w:val="24"/>
              </w:rPr>
            </w:pPr>
          </w:p>
          <w:p w:rsidR="00FB0B96" w:rsidRPr="00A0473C" w:rsidRDefault="00FB0B96" w:rsidP="00A0473C">
            <w:pPr>
              <w:ind w:left="567" w:right="50"/>
              <w:rPr>
                <w:rFonts w:cs="Arial"/>
                <w:szCs w:val="24"/>
              </w:rPr>
            </w:pPr>
            <w:r w:rsidRPr="00A0473C">
              <w:rPr>
                <w:rFonts w:cs="Arial"/>
                <w:szCs w:val="24"/>
              </w:rPr>
              <w:t xml:space="preserve">La elección del mejor servidor público de Carrera Administrativa y del Nivel Directivo de la Personería Municipal de Itagüí, será seleccionado por el Comité de capacitación y estímulos: </w:t>
            </w:r>
          </w:p>
          <w:p w:rsidR="00FB0B96" w:rsidRPr="00A0473C" w:rsidRDefault="00FB0B96" w:rsidP="00A0473C">
            <w:pPr>
              <w:ind w:left="-851" w:right="50"/>
              <w:rPr>
                <w:rFonts w:cs="Arial"/>
                <w:szCs w:val="24"/>
              </w:rPr>
            </w:pPr>
          </w:p>
          <w:p w:rsidR="00FB0B96" w:rsidRPr="00A0473C" w:rsidRDefault="00FB0B96" w:rsidP="00A0473C">
            <w:pPr>
              <w:pStyle w:val="Prrafodelista"/>
              <w:ind w:left="567" w:right="50"/>
              <w:jc w:val="both"/>
              <w:rPr>
                <w:rFonts w:ascii="Arial" w:hAnsi="Arial" w:cs="Arial"/>
                <w:b/>
              </w:rPr>
            </w:pPr>
            <w:r w:rsidRPr="00A0473C">
              <w:rPr>
                <w:rFonts w:ascii="Arial" w:hAnsi="Arial" w:cs="Arial"/>
                <w:b/>
              </w:rPr>
              <w:t xml:space="preserve">Requisitos. </w:t>
            </w:r>
          </w:p>
          <w:p w:rsidR="00FB0B96" w:rsidRPr="00A0473C" w:rsidRDefault="00FB0B96" w:rsidP="00A0473C">
            <w:pPr>
              <w:ind w:left="-851" w:right="50"/>
              <w:rPr>
                <w:rFonts w:cs="Arial"/>
                <w:szCs w:val="24"/>
              </w:rPr>
            </w:pPr>
          </w:p>
          <w:p w:rsidR="00FB0B96" w:rsidRPr="00A0473C" w:rsidRDefault="00FB0B96" w:rsidP="00A0473C">
            <w:pPr>
              <w:numPr>
                <w:ilvl w:val="0"/>
                <w:numId w:val="12"/>
              </w:numPr>
              <w:ind w:left="1134" w:right="50" w:hanging="567"/>
              <w:rPr>
                <w:rFonts w:cs="Arial"/>
                <w:szCs w:val="24"/>
              </w:rPr>
            </w:pPr>
            <w:r w:rsidRPr="00A0473C">
              <w:rPr>
                <w:rFonts w:cs="Arial"/>
                <w:szCs w:val="24"/>
              </w:rPr>
              <w:t xml:space="preserve">Mayor puntaje en la evaluación de desempeño, tratándose de los de carrera y en el cumplimiento de los acuerdos de gestión de los de nivel directivo, </w:t>
            </w:r>
          </w:p>
          <w:p w:rsidR="00FB0B96" w:rsidRPr="00A0473C" w:rsidRDefault="00FB0B96" w:rsidP="00A0473C">
            <w:pPr>
              <w:numPr>
                <w:ilvl w:val="0"/>
                <w:numId w:val="12"/>
              </w:numPr>
              <w:ind w:left="1134" w:right="50" w:hanging="567"/>
              <w:rPr>
                <w:rFonts w:cs="Arial"/>
                <w:szCs w:val="24"/>
              </w:rPr>
            </w:pPr>
            <w:r w:rsidRPr="00A0473C">
              <w:rPr>
                <w:rFonts w:cs="Arial"/>
                <w:szCs w:val="24"/>
              </w:rPr>
              <w:t>No haber sido sancionado dentro del año anterior. Para tales efectos se atenderá a lo dispuesto por la Ley 909 de 2004 y demás disposiciones relacionadas con la materia.</w:t>
            </w:r>
          </w:p>
          <w:p w:rsidR="00FB0B96" w:rsidRPr="00A0473C" w:rsidRDefault="00FB0B96" w:rsidP="00A0473C">
            <w:pPr>
              <w:numPr>
                <w:ilvl w:val="0"/>
                <w:numId w:val="12"/>
              </w:numPr>
              <w:ind w:left="1134" w:right="50" w:hanging="567"/>
              <w:rPr>
                <w:rFonts w:cs="Arial"/>
                <w:szCs w:val="24"/>
              </w:rPr>
            </w:pPr>
            <w:r w:rsidRPr="00A0473C">
              <w:rPr>
                <w:rFonts w:cs="Arial"/>
                <w:szCs w:val="24"/>
              </w:rPr>
              <w:t xml:space="preserve">Acreditar tiempo de servicio continuo en la entidad mínimo de un año de servicio. </w:t>
            </w:r>
          </w:p>
          <w:p w:rsidR="00FB0B96" w:rsidRPr="00A0473C" w:rsidRDefault="00FB0B96" w:rsidP="00A0473C">
            <w:pPr>
              <w:numPr>
                <w:ilvl w:val="0"/>
                <w:numId w:val="12"/>
              </w:numPr>
              <w:ind w:left="1134" w:right="50" w:hanging="567"/>
              <w:rPr>
                <w:rFonts w:cs="Arial"/>
                <w:szCs w:val="24"/>
              </w:rPr>
            </w:pPr>
            <w:r w:rsidRPr="00A0473C">
              <w:rPr>
                <w:rFonts w:cs="Arial"/>
                <w:szCs w:val="24"/>
              </w:rPr>
              <w:t>Obedecer a compromisos comportamentales y competencias propias del empleo</w:t>
            </w:r>
          </w:p>
          <w:p w:rsidR="00FB0B96" w:rsidRPr="00A0473C" w:rsidRDefault="00FB0B96" w:rsidP="00A0473C">
            <w:pPr>
              <w:numPr>
                <w:ilvl w:val="0"/>
                <w:numId w:val="12"/>
              </w:numPr>
              <w:ind w:left="1134" w:right="50" w:hanging="567"/>
              <w:rPr>
                <w:rFonts w:cs="Arial"/>
                <w:szCs w:val="24"/>
              </w:rPr>
            </w:pPr>
            <w:r w:rsidRPr="00A0473C">
              <w:rPr>
                <w:rFonts w:cs="Arial"/>
                <w:szCs w:val="24"/>
              </w:rPr>
              <w:t xml:space="preserve">podrán obedecer a votación realizada por los mismos servidores públicos. </w:t>
            </w:r>
          </w:p>
          <w:p w:rsidR="00FB0B96" w:rsidRPr="00A0473C" w:rsidRDefault="00FB0B96" w:rsidP="00A0473C">
            <w:pPr>
              <w:ind w:left="1134" w:right="50" w:hanging="567"/>
              <w:rPr>
                <w:rFonts w:cs="Arial"/>
                <w:szCs w:val="24"/>
              </w:rPr>
            </w:pPr>
          </w:p>
          <w:p w:rsidR="00FB0B96" w:rsidRPr="00A0473C" w:rsidRDefault="00FB0B96" w:rsidP="00A0473C">
            <w:pPr>
              <w:ind w:left="567" w:right="50"/>
              <w:rPr>
                <w:rFonts w:cs="Arial"/>
                <w:szCs w:val="24"/>
              </w:rPr>
            </w:pPr>
            <w:r w:rsidRPr="00A0473C">
              <w:rPr>
                <w:rFonts w:cs="Arial"/>
                <w:szCs w:val="24"/>
              </w:rPr>
              <w:t>El Comité de capacitación bienestar laboral y estímulos, elaborará un acta en la que conste el nombre de los seleccionados; en caso de existir empate, se llevará a votación por parte de los integrantes del mismo.</w:t>
            </w:r>
          </w:p>
          <w:p w:rsidR="00021ECF" w:rsidRPr="00A0473C" w:rsidRDefault="00021ECF" w:rsidP="00A0473C">
            <w:pPr>
              <w:ind w:left="567" w:right="50"/>
              <w:rPr>
                <w:rFonts w:cs="Arial"/>
                <w:szCs w:val="24"/>
              </w:rPr>
            </w:pPr>
          </w:p>
          <w:p w:rsidR="00021ECF" w:rsidRPr="00A0473C" w:rsidRDefault="00021ECF" w:rsidP="00A0473C">
            <w:pPr>
              <w:ind w:left="567" w:right="50"/>
              <w:rPr>
                <w:rFonts w:cs="Arial"/>
                <w:szCs w:val="24"/>
              </w:rPr>
            </w:pPr>
          </w:p>
          <w:p w:rsidR="00FB0B96" w:rsidRPr="00A0473C" w:rsidRDefault="00FB0B96" w:rsidP="00A0473C">
            <w:pPr>
              <w:ind w:left="525" w:right="50"/>
              <w:rPr>
                <w:rFonts w:cs="Arial"/>
                <w:szCs w:val="24"/>
              </w:rPr>
            </w:pPr>
          </w:p>
          <w:p w:rsidR="00FB0B96" w:rsidRPr="00A0473C" w:rsidRDefault="00FB0B96" w:rsidP="00A0473C">
            <w:pPr>
              <w:ind w:right="50" w:firstLine="567"/>
              <w:rPr>
                <w:rFonts w:cs="Arial"/>
                <w:szCs w:val="24"/>
              </w:rPr>
            </w:pPr>
            <w:r w:rsidRPr="00A0473C">
              <w:rPr>
                <w:rFonts w:cs="Arial"/>
                <w:b/>
                <w:szCs w:val="24"/>
              </w:rPr>
              <w:t>PLANES DE INCENTIVOS NO PECUNIARIOS</w:t>
            </w:r>
          </w:p>
          <w:p w:rsidR="00FB0B96" w:rsidRPr="00A0473C" w:rsidRDefault="00FB0B96" w:rsidP="00A0473C">
            <w:pPr>
              <w:ind w:left="567" w:right="50"/>
              <w:rPr>
                <w:rFonts w:cs="Arial"/>
                <w:szCs w:val="24"/>
              </w:rPr>
            </w:pPr>
          </w:p>
          <w:p w:rsidR="00FB0B96" w:rsidRPr="00A0473C" w:rsidRDefault="00FB0B96" w:rsidP="00A0473C">
            <w:pPr>
              <w:ind w:left="567" w:right="50"/>
              <w:rPr>
                <w:rFonts w:cs="Arial"/>
                <w:szCs w:val="24"/>
              </w:rPr>
            </w:pPr>
            <w:r w:rsidRPr="00A0473C">
              <w:rPr>
                <w:rFonts w:cs="Arial"/>
                <w:szCs w:val="24"/>
              </w:rPr>
              <w:t>Los incentivos no pecuniarios para la vigencia 20</w:t>
            </w:r>
            <w:r w:rsidR="007B3F75" w:rsidRPr="00A0473C">
              <w:rPr>
                <w:rFonts w:cs="Arial"/>
                <w:szCs w:val="24"/>
              </w:rPr>
              <w:t>23</w:t>
            </w:r>
            <w:r w:rsidRPr="00A0473C">
              <w:rPr>
                <w:rFonts w:cs="Arial"/>
                <w:szCs w:val="24"/>
              </w:rPr>
              <w:t xml:space="preserve"> serán los siguientes:</w:t>
            </w:r>
          </w:p>
          <w:p w:rsidR="00FB0B96" w:rsidRPr="00A0473C" w:rsidRDefault="00FB0B96" w:rsidP="00A0473C">
            <w:pPr>
              <w:ind w:right="50"/>
              <w:rPr>
                <w:rFonts w:cs="Arial"/>
                <w:szCs w:val="24"/>
              </w:rPr>
            </w:pPr>
          </w:p>
          <w:p w:rsidR="00FB0B96" w:rsidRPr="00A0473C" w:rsidRDefault="00FB0B96" w:rsidP="00A0473C">
            <w:pPr>
              <w:ind w:right="50" w:firstLine="567"/>
              <w:rPr>
                <w:rFonts w:cs="Arial"/>
                <w:b/>
                <w:szCs w:val="24"/>
              </w:rPr>
            </w:pPr>
            <w:r w:rsidRPr="00A0473C">
              <w:rPr>
                <w:rFonts w:cs="Arial"/>
                <w:b/>
                <w:szCs w:val="24"/>
              </w:rPr>
              <w:t>Reconocimiento de antigüedad:</w:t>
            </w:r>
          </w:p>
          <w:p w:rsidR="00FB0B96" w:rsidRPr="00A0473C" w:rsidRDefault="00FB0B96" w:rsidP="00A0473C">
            <w:pPr>
              <w:pStyle w:val="Prrafodelista"/>
              <w:ind w:left="720" w:right="50"/>
              <w:jc w:val="both"/>
              <w:rPr>
                <w:rFonts w:ascii="Arial" w:hAnsi="Arial" w:cs="Arial"/>
              </w:rPr>
            </w:pPr>
          </w:p>
          <w:p w:rsidR="00FB0B96" w:rsidRPr="00A0473C" w:rsidRDefault="00FB0B96" w:rsidP="00A0473C">
            <w:pPr>
              <w:ind w:left="567" w:right="50"/>
              <w:rPr>
                <w:rFonts w:cs="Arial"/>
                <w:b/>
                <w:szCs w:val="24"/>
                <w:u w:val="single"/>
              </w:rPr>
            </w:pPr>
            <w:r w:rsidRPr="00A0473C">
              <w:rPr>
                <w:rFonts w:cs="Arial"/>
                <w:szCs w:val="24"/>
              </w:rPr>
              <w:t>En el año 202</w:t>
            </w:r>
            <w:r w:rsidR="00DA432D" w:rsidRPr="00A0473C">
              <w:rPr>
                <w:rFonts w:cs="Arial"/>
                <w:szCs w:val="24"/>
              </w:rPr>
              <w:t>3</w:t>
            </w:r>
            <w:r w:rsidRPr="00A0473C">
              <w:rPr>
                <w:rFonts w:cs="Arial"/>
                <w:szCs w:val="24"/>
              </w:rPr>
              <w:t>, se otorgará incentivo no pecuniario por antigüedad a los funcionarios que cumplan la antigüedad establecida y serán objeto de este incentivo todos los funcionarios indistintamente de la clase de vinculación, los cuales se otorgarán de la siguiente manera:</w:t>
            </w:r>
          </w:p>
          <w:p w:rsidR="00FB0B96" w:rsidRPr="00A0473C" w:rsidRDefault="00FB0B96" w:rsidP="00A0473C">
            <w:pPr>
              <w:ind w:right="50"/>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73"/>
            </w:tblGrid>
            <w:tr w:rsidR="00FB0B96" w:rsidRPr="00A0473C" w:rsidTr="002B3B43">
              <w:trPr>
                <w:trHeight w:val="268"/>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b/>
                      <w:szCs w:val="24"/>
                    </w:rPr>
                  </w:pPr>
                  <w:r w:rsidRPr="00A0473C">
                    <w:rPr>
                      <w:rFonts w:cs="Arial"/>
                      <w:b/>
                      <w:szCs w:val="24"/>
                    </w:rPr>
                    <w:t>AÑOS</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b/>
                      <w:szCs w:val="24"/>
                    </w:rPr>
                  </w:pPr>
                  <w:r w:rsidRPr="00A0473C">
                    <w:rPr>
                      <w:rFonts w:cs="Arial"/>
                      <w:b/>
                      <w:szCs w:val="24"/>
                    </w:rPr>
                    <w:t>INCENTIVO</w:t>
                  </w:r>
                </w:p>
              </w:tc>
            </w:tr>
            <w:tr w:rsidR="00FB0B96" w:rsidRPr="00A0473C" w:rsidTr="002B3B43">
              <w:trPr>
                <w:trHeight w:val="272"/>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5 años</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Mención honorífica y publicación en cartelera.</w:t>
                  </w:r>
                </w:p>
              </w:tc>
            </w:tr>
            <w:tr w:rsidR="00FB0B96" w:rsidRPr="00A0473C" w:rsidTr="002B3B43">
              <w:trPr>
                <w:trHeight w:val="62"/>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10 años</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Mención honorífica, publicación en cartelera.</w:t>
                  </w:r>
                </w:p>
              </w:tc>
            </w:tr>
            <w:tr w:rsidR="00FB0B96" w:rsidRPr="00A0473C" w:rsidTr="002B3B43">
              <w:trPr>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15 años</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 xml:space="preserve">Mención honorífica, publicación en página Web </w:t>
                  </w:r>
                </w:p>
              </w:tc>
            </w:tr>
            <w:tr w:rsidR="00FB0B96" w:rsidRPr="00A0473C" w:rsidTr="002B3B43">
              <w:trPr>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20 años</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Mención honorífica, publicación en página Web</w:t>
                  </w:r>
                </w:p>
              </w:tc>
            </w:tr>
            <w:tr w:rsidR="00FB0B96" w:rsidRPr="00A0473C" w:rsidTr="002B3B43">
              <w:trPr>
                <w:trHeight w:val="284"/>
                <w:jc w:val="center"/>
              </w:trPr>
              <w:tc>
                <w:tcPr>
                  <w:tcW w:w="1526"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 xml:space="preserve">25 o mas </w:t>
                  </w:r>
                </w:p>
              </w:tc>
              <w:tc>
                <w:tcPr>
                  <w:tcW w:w="5273" w:type="dxa"/>
                  <w:tcBorders>
                    <w:top w:val="single" w:sz="4" w:space="0" w:color="auto"/>
                    <w:left w:val="single" w:sz="4" w:space="0" w:color="auto"/>
                    <w:bottom w:val="single" w:sz="4" w:space="0" w:color="auto"/>
                    <w:right w:val="single" w:sz="4" w:space="0" w:color="auto"/>
                  </w:tcBorders>
                  <w:hideMark/>
                </w:tcPr>
                <w:p w:rsidR="00FB0B96" w:rsidRPr="00A0473C" w:rsidRDefault="00FB0B96" w:rsidP="00A0473C">
                  <w:pPr>
                    <w:ind w:right="50"/>
                    <w:rPr>
                      <w:rFonts w:cs="Arial"/>
                      <w:szCs w:val="24"/>
                    </w:rPr>
                  </w:pPr>
                  <w:r w:rsidRPr="00A0473C">
                    <w:rPr>
                      <w:rFonts w:cs="Arial"/>
                      <w:szCs w:val="24"/>
                    </w:rPr>
                    <w:t xml:space="preserve">Mención honorífica, publicación en página Web  </w:t>
                  </w:r>
                </w:p>
              </w:tc>
            </w:tr>
          </w:tbl>
          <w:p w:rsidR="00FB0B96" w:rsidRPr="00A0473C" w:rsidRDefault="00FB0B96" w:rsidP="00A0473C">
            <w:pPr>
              <w:ind w:right="50"/>
              <w:rPr>
                <w:rFonts w:cs="Arial"/>
                <w:szCs w:val="24"/>
              </w:rPr>
            </w:pPr>
          </w:p>
          <w:p w:rsidR="0086188C" w:rsidRPr="00A0473C" w:rsidRDefault="0086188C" w:rsidP="00A0473C">
            <w:pPr>
              <w:ind w:right="50"/>
              <w:rPr>
                <w:rFonts w:cs="Arial"/>
                <w:szCs w:val="24"/>
              </w:rPr>
            </w:pPr>
          </w:p>
          <w:p w:rsidR="00FB0B96" w:rsidRPr="00A0473C" w:rsidRDefault="00FB0B96" w:rsidP="00A0473C">
            <w:pPr>
              <w:pStyle w:val="Prrafodelista"/>
              <w:numPr>
                <w:ilvl w:val="1"/>
                <w:numId w:val="11"/>
              </w:numPr>
              <w:ind w:left="1134" w:right="50" w:hanging="567"/>
              <w:jc w:val="both"/>
              <w:rPr>
                <w:rFonts w:ascii="Arial" w:hAnsi="Arial" w:cs="Arial"/>
                <w:color w:val="000000"/>
              </w:rPr>
            </w:pPr>
            <w:r w:rsidRPr="00A0473C">
              <w:rPr>
                <w:rFonts w:ascii="Arial" w:hAnsi="Arial" w:cs="Arial"/>
                <w:b/>
                <w:color w:val="000000"/>
              </w:rPr>
              <w:t xml:space="preserve">INDICADORES. </w:t>
            </w:r>
          </w:p>
          <w:p w:rsidR="00FB0B96" w:rsidRPr="00A0473C" w:rsidRDefault="00FB0B96" w:rsidP="00A0473C">
            <w:pPr>
              <w:pStyle w:val="Prrafodelista"/>
              <w:ind w:left="465" w:right="50"/>
              <w:jc w:val="both"/>
              <w:rPr>
                <w:rFonts w:ascii="Arial" w:hAnsi="Arial" w:cs="Arial"/>
                <w:color w:val="000000"/>
              </w:rPr>
            </w:pPr>
          </w:p>
          <w:p w:rsidR="00FB0B96" w:rsidRPr="00A0473C" w:rsidRDefault="00FB0B96" w:rsidP="00A0473C">
            <w:pPr>
              <w:pStyle w:val="Prrafodelista"/>
              <w:numPr>
                <w:ilvl w:val="0"/>
                <w:numId w:val="13"/>
              </w:numPr>
              <w:ind w:left="567" w:right="50" w:firstLine="0"/>
              <w:jc w:val="both"/>
              <w:rPr>
                <w:rFonts w:ascii="Arial" w:hAnsi="Arial" w:cs="Arial"/>
                <w:color w:val="000000"/>
              </w:rPr>
            </w:pPr>
            <w:r w:rsidRPr="00A0473C">
              <w:rPr>
                <w:rFonts w:ascii="Arial" w:hAnsi="Arial" w:cs="Arial"/>
                <w:b/>
                <w:bCs/>
                <w:u w:val="single"/>
              </w:rPr>
              <w:t xml:space="preserve">Cumplimiento del plan de capacitaciones: </w:t>
            </w:r>
          </w:p>
          <w:p w:rsidR="00FB0B96" w:rsidRPr="00A0473C" w:rsidRDefault="00FB0B96" w:rsidP="00A0473C">
            <w:pPr>
              <w:autoSpaceDE w:val="0"/>
              <w:autoSpaceDN w:val="0"/>
              <w:adjustRightInd w:val="0"/>
              <w:ind w:right="50"/>
              <w:rPr>
                <w:rFonts w:cs="Arial"/>
                <w:bCs/>
                <w:i/>
                <w:szCs w:val="24"/>
              </w:rPr>
            </w:pPr>
          </w:p>
          <w:p w:rsidR="00FB0B96" w:rsidRPr="00A0473C" w:rsidRDefault="00FB0B96" w:rsidP="00A0473C">
            <w:pPr>
              <w:autoSpaceDE w:val="0"/>
              <w:autoSpaceDN w:val="0"/>
              <w:adjustRightInd w:val="0"/>
              <w:ind w:right="50"/>
              <w:rPr>
                <w:rFonts w:cs="Arial"/>
                <w:bCs/>
                <w:i/>
                <w:szCs w:val="24"/>
              </w:rPr>
            </w:pPr>
            <w:r w:rsidRPr="00A0473C">
              <w:rPr>
                <w:rFonts w:cs="Arial"/>
                <w:bCs/>
                <w:i/>
                <w:szCs w:val="24"/>
              </w:rPr>
              <w:tab/>
              <w:t>Indicador de Gestión:</w:t>
            </w:r>
          </w:p>
          <w:p w:rsidR="00FB0B96" w:rsidRPr="00A0473C" w:rsidRDefault="00021ECF" w:rsidP="00A0473C">
            <w:pPr>
              <w:autoSpaceDE w:val="0"/>
              <w:autoSpaceDN w:val="0"/>
              <w:adjustRightInd w:val="0"/>
              <w:ind w:right="50"/>
              <w:rPr>
                <w:rFonts w:cs="Arial"/>
                <w:szCs w:val="24"/>
                <w:u w:val="single"/>
              </w:rPr>
            </w:pPr>
            <w:r w:rsidRPr="00A0473C">
              <w:rPr>
                <w:rFonts w:cs="Arial"/>
                <w:szCs w:val="24"/>
                <w:u w:val="single"/>
              </w:rPr>
              <w:t xml:space="preserve">Capacitaciones realizadas </w:t>
            </w:r>
          </w:p>
          <w:p w:rsidR="00FB0B96" w:rsidRPr="00A0473C" w:rsidRDefault="00FB0B96" w:rsidP="00A0473C">
            <w:pPr>
              <w:autoSpaceDE w:val="0"/>
              <w:autoSpaceDN w:val="0"/>
              <w:adjustRightInd w:val="0"/>
              <w:ind w:right="50"/>
              <w:rPr>
                <w:rFonts w:cs="Arial"/>
                <w:szCs w:val="24"/>
              </w:rPr>
            </w:pPr>
            <w:r w:rsidRPr="00A0473C">
              <w:rPr>
                <w:rFonts w:cs="Arial"/>
                <w:szCs w:val="24"/>
              </w:rPr>
              <w:t xml:space="preserve">Total de capacitaciones </w:t>
            </w:r>
            <w:r w:rsidR="00021ECF" w:rsidRPr="00A0473C">
              <w:rPr>
                <w:rFonts w:cs="Arial"/>
                <w:szCs w:val="24"/>
              </w:rPr>
              <w:t>programadas</w:t>
            </w:r>
          </w:p>
          <w:p w:rsidR="00FB0B96" w:rsidRPr="00A0473C" w:rsidRDefault="00FB0B96" w:rsidP="00A0473C">
            <w:pPr>
              <w:autoSpaceDE w:val="0"/>
              <w:autoSpaceDN w:val="0"/>
              <w:adjustRightInd w:val="0"/>
              <w:ind w:right="50"/>
              <w:rPr>
                <w:rFonts w:cs="Arial"/>
                <w:b/>
                <w:bCs/>
                <w:szCs w:val="24"/>
              </w:rPr>
            </w:pPr>
          </w:p>
          <w:p w:rsidR="00FB0B96" w:rsidRPr="00A0473C" w:rsidRDefault="00FB0B96" w:rsidP="00A0473C">
            <w:pPr>
              <w:pStyle w:val="Prrafodelista"/>
              <w:numPr>
                <w:ilvl w:val="0"/>
                <w:numId w:val="13"/>
              </w:numPr>
              <w:autoSpaceDE w:val="0"/>
              <w:autoSpaceDN w:val="0"/>
              <w:adjustRightInd w:val="0"/>
              <w:ind w:left="567" w:right="50" w:firstLine="0"/>
              <w:jc w:val="both"/>
              <w:rPr>
                <w:rFonts w:ascii="Arial" w:hAnsi="Arial" w:cs="Arial"/>
                <w:b/>
                <w:bCs/>
                <w:u w:val="single"/>
              </w:rPr>
            </w:pPr>
            <w:r w:rsidRPr="00A0473C">
              <w:rPr>
                <w:rFonts w:ascii="Arial" w:hAnsi="Arial" w:cs="Arial"/>
                <w:b/>
                <w:bCs/>
                <w:u w:val="single"/>
              </w:rPr>
              <w:t xml:space="preserve">Cumplimiento del sistema de estímulos  </w:t>
            </w:r>
          </w:p>
          <w:p w:rsidR="00FB0B96" w:rsidRPr="00A0473C" w:rsidRDefault="00FB0B96" w:rsidP="00A0473C">
            <w:pPr>
              <w:autoSpaceDE w:val="0"/>
              <w:autoSpaceDN w:val="0"/>
              <w:adjustRightInd w:val="0"/>
              <w:ind w:right="50"/>
              <w:rPr>
                <w:rFonts w:cs="Arial"/>
                <w:bCs/>
                <w:i/>
                <w:szCs w:val="24"/>
              </w:rPr>
            </w:pPr>
          </w:p>
          <w:p w:rsidR="00FB0B96" w:rsidRPr="00A0473C" w:rsidRDefault="00FB0B96" w:rsidP="00A0473C">
            <w:pPr>
              <w:autoSpaceDE w:val="0"/>
              <w:autoSpaceDN w:val="0"/>
              <w:adjustRightInd w:val="0"/>
              <w:ind w:right="50"/>
              <w:rPr>
                <w:rFonts w:cs="Arial"/>
                <w:bCs/>
                <w:i/>
                <w:szCs w:val="24"/>
              </w:rPr>
            </w:pPr>
            <w:r w:rsidRPr="00A0473C">
              <w:rPr>
                <w:rFonts w:cs="Arial"/>
                <w:bCs/>
                <w:i/>
                <w:szCs w:val="24"/>
              </w:rPr>
              <w:tab/>
              <w:t>Indicador de Gestión:</w:t>
            </w:r>
          </w:p>
          <w:p w:rsidR="00FB0B96" w:rsidRPr="00A0473C" w:rsidRDefault="00FB0B96" w:rsidP="00A0473C">
            <w:pPr>
              <w:autoSpaceDE w:val="0"/>
              <w:autoSpaceDN w:val="0"/>
              <w:adjustRightInd w:val="0"/>
              <w:ind w:right="50"/>
              <w:rPr>
                <w:rFonts w:cs="Arial"/>
                <w:bCs/>
                <w:i/>
                <w:szCs w:val="24"/>
              </w:rPr>
            </w:pPr>
          </w:p>
          <w:p w:rsidR="00FB0B96" w:rsidRPr="00A0473C" w:rsidRDefault="00021ECF" w:rsidP="00A0473C">
            <w:pPr>
              <w:autoSpaceDE w:val="0"/>
              <w:autoSpaceDN w:val="0"/>
              <w:adjustRightInd w:val="0"/>
              <w:ind w:right="50"/>
              <w:rPr>
                <w:rFonts w:cs="Arial"/>
                <w:szCs w:val="24"/>
                <w:u w:val="single"/>
              </w:rPr>
            </w:pPr>
            <w:r w:rsidRPr="00A0473C">
              <w:rPr>
                <w:rFonts w:cs="Arial"/>
                <w:szCs w:val="24"/>
                <w:u w:val="single"/>
              </w:rPr>
              <w:t>Estímulos otorgados</w:t>
            </w:r>
          </w:p>
          <w:p w:rsidR="00021ECF" w:rsidRPr="00A0473C" w:rsidRDefault="00021ECF" w:rsidP="00A0473C">
            <w:pPr>
              <w:autoSpaceDE w:val="0"/>
              <w:autoSpaceDN w:val="0"/>
              <w:adjustRightInd w:val="0"/>
              <w:ind w:right="50"/>
              <w:rPr>
                <w:rFonts w:cs="Arial"/>
                <w:szCs w:val="24"/>
              </w:rPr>
            </w:pPr>
            <w:r w:rsidRPr="00A0473C">
              <w:rPr>
                <w:rFonts w:cs="Arial"/>
                <w:szCs w:val="24"/>
              </w:rPr>
              <w:t>Estímulos programados</w:t>
            </w:r>
          </w:p>
          <w:p w:rsidR="00FB0B96" w:rsidRDefault="00FB0B96" w:rsidP="00A0473C">
            <w:pPr>
              <w:ind w:right="50"/>
              <w:rPr>
                <w:rFonts w:cs="Arial"/>
                <w:szCs w:val="24"/>
              </w:rPr>
            </w:pPr>
          </w:p>
          <w:p w:rsidR="00281381" w:rsidRPr="00281381" w:rsidRDefault="00281381" w:rsidP="00A0473C">
            <w:pPr>
              <w:ind w:right="50"/>
              <w:rPr>
                <w:rFonts w:cs="Arial"/>
                <w:b/>
                <w:szCs w:val="24"/>
              </w:rPr>
            </w:pPr>
          </w:p>
          <w:p w:rsidR="00281381" w:rsidRPr="00281381" w:rsidRDefault="00281381" w:rsidP="00A0473C">
            <w:pPr>
              <w:ind w:right="50"/>
              <w:rPr>
                <w:rFonts w:cs="Arial"/>
                <w:b/>
                <w:szCs w:val="24"/>
              </w:rPr>
            </w:pPr>
            <w:r w:rsidRPr="00281381">
              <w:rPr>
                <w:rFonts w:cs="Arial"/>
                <w:b/>
                <w:szCs w:val="24"/>
              </w:rPr>
              <w:t>Proposiciones y varios:</w:t>
            </w:r>
          </w:p>
          <w:p w:rsidR="00281381" w:rsidRDefault="00281381" w:rsidP="00A0473C">
            <w:pPr>
              <w:ind w:right="50"/>
              <w:rPr>
                <w:rFonts w:cs="Arial"/>
                <w:szCs w:val="24"/>
              </w:rPr>
            </w:pPr>
          </w:p>
          <w:p w:rsidR="00281381" w:rsidRDefault="00281381" w:rsidP="00A0473C">
            <w:pPr>
              <w:ind w:right="50"/>
              <w:rPr>
                <w:rFonts w:cs="Arial"/>
                <w:szCs w:val="24"/>
              </w:rPr>
            </w:pPr>
            <w:r>
              <w:rPr>
                <w:rFonts w:cs="Arial"/>
                <w:szCs w:val="24"/>
              </w:rPr>
              <w:t>La Servidora Martha Lucia Escobar Tobón, como representante de los empleados, solicita que no se vaya a desmejorar los beneficios que ya se tenían como servidores. Así mismo solicita un espacio durante tres días, no consecutivos, para recibir unas capacitaciones por parte de un servidor del área de Talento Humano del Municipio, con respecto al concurso de méritos de la Comisión Nacional del Servicio Civil.</w:t>
            </w:r>
          </w:p>
          <w:p w:rsidR="00281381" w:rsidRDefault="00281381" w:rsidP="00A0473C">
            <w:pPr>
              <w:ind w:right="50"/>
              <w:rPr>
                <w:rFonts w:cs="Arial"/>
                <w:szCs w:val="24"/>
              </w:rPr>
            </w:pPr>
            <w:r>
              <w:rPr>
                <w:rFonts w:cs="Arial"/>
                <w:szCs w:val="24"/>
              </w:rPr>
              <w:t xml:space="preserve"> </w:t>
            </w:r>
          </w:p>
          <w:p w:rsidR="00281381" w:rsidRDefault="00281381" w:rsidP="00281381">
            <w:pPr>
              <w:ind w:right="50"/>
              <w:rPr>
                <w:rFonts w:cs="Arial"/>
                <w:szCs w:val="24"/>
              </w:rPr>
            </w:pPr>
          </w:p>
          <w:p w:rsidR="00281381" w:rsidRPr="00A0473C" w:rsidRDefault="00281381" w:rsidP="00281381">
            <w:pPr>
              <w:rPr>
                <w:rFonts w:cs="Arial"/>
                <w:szCs w:val="24"/>
                <w:lang w:val="es-CO"/>
              </w:rPr>
            </w:pPr>
            <w:r w:rsidRPr="00A0473C">
              <w:rPr>
                <w:rFonts w:cs="Arial"/>
                <w:b/>
                <w:szCs w:val="24"/>
                <w:lang w:val="es-CO"/>
              </w:rPr>
              <w:t xml:space="preserve">Compromisos: </w:t>
            </w:r>
          </w:p>
          <w:p w:rsidR="00281381" w:rsidRPr="00A0473C" w:rsidRDefault="00281381" w:rsidP="00281381">
            <w:pPr>
              <w:pStyle w:val="Prrafodelista"/>
              <w:numPr>
                <w:ilvl w:val="0"/>
                <w:numId w:val="22"/>
              </w:numPr>
              <w:jc w:val="both"/>
              <w:rPr>
                <w:rFonts w:ascii="Arial" w:hAnsi="Arial" w:cs="Arial"/>
                <w:lang w:val="es-CO"/>
              </w:rPr>
            </w:pPr>
            <w:r w:rsidRPr="00A0473C">
              <w:rPr>
                <w:rFonts w:ascii="Arial" w:hAnsi="Arial" w:cs="Arial"/>
                <w:lang w:val="es-CO"/>
              </w:rPr>
              <w:t>Programación de inducción y reinducción para el primer semestre</w:t>
            </w:r>
          </w:p>
          <w:p w:rsidR="00281381" w:rsidRPr="00A0473C" w:rsidRDefault="00281381" w:rsidP="00281381">
            <w:pPr>
              <w:pStyle w:val="Prrafodelista"/>
              <w:numPr>
                <w:ilvl w:val="0"/>
                <w:numId w:val="22"/>
              </w:numPr>
              <w:jc w:val="both"/>
              <w:rPr>
                <w:rFonts w:ascii="Arial" w:hAnsi="Arial" w:cs="Arial"/>
                <w:lang w:val="es-CO"/>
              </w:rPr>
            </w:pPr>
            <w:r w:rsidRPr="00A0473C">
              <w:rPr>
                <w:rFonts w:ascii="Arial" w:hAnsi="Arial" w:cs="Arial"/>
                <w:lang w:val="es-CO"/>
              </w:rPr>
              <w:t>Toma de baterías (encuestas TEST) para el segundo semestre</w:t>
            </w:r>
          </w:p>
          <w:p w:rsidR="00281381" w:rsidRDefault="00281381" w:rsidP="00A0473C">
            <w:pPr>
              <w:ind w:right="50"/>
              <w:rPr>
                <w:rFonts w:cs="Arial"/>
                <w:szCs w:val="24"/>
              </w:rPr>
            </w:pPr>
          </w:p>
          <w:p w:rsidR="00281381" w:rsidRPr="00A0473C" w:rsidRDefault="00281381" w:rsidP="00A0473C">
            <w:pPr>
              <w:ind w:right="50"/>
              <w:rPr>
                <w:rFonts w:cs="Arial"/>
                <w:szCs w:val="24"/>
              </w:rPr>
            </w:pPr>
          </w:p>
          <w:p w:rsidR="00FB0B96" w:rsidRPr="00A0473C" w:rsidRDefault="00281381" w:rsidP="00A0473C">
            <w:pPr>
              <w:ind w:right="50"/>
              <w:rPr>
                <w:rFonts w:cs="Arial"/>
                <w:szCs w:val="24"/>
              </w:rPr>
            </w:pPr>
            <w:bookmarkStart w:id="1" w:name="_GoBack"/>
            <w:r>
              <w:rPr>
                <w:rFonts w:cs="Arial"/>
                <w:szCs w:val="24"/>
              </w:rPr>
              <w:t xml:space="preserve">No siendo más lo convocado, se aprueba el Plan del </w:t>
            </w:r>
            <w:r w:rsidRPr="00A0473C">
              <w:rPr>
                <w:rFonts w:cs="Arial"/>
              </w:rPr>
              <w:t>Bienestar Laboral, Capacitación, Estímulos y Pre-pensionados para el año 2023</w:t>
            </w:r>
            <w:r>
              <w:rPr>
                <w:rFonts w:cs="Arial"/>
              </w:rPr>
              <w:t xml:space="preserve">. Se </w:t>
            </w:r>
            <w:r w:rsidR="00FB0B96" w:rsidRPr="00A0473C">
              <w:rPr>
                <w:rFonts w:cs="Arial"/>
                <w:szCs w:val="24"/>
              </w:rPr>
              <w:t xml:space="preserve"> da por termi</w:t>
            </w:r>
            <w:r w:rsidR="00021ECF" w:rsidRPr="00A0473C">
              <w:rPr>
                <w:rFonts w:cs="Arial"/>
                <w:szCs w:val="24"/>
              </w:rPr>
              <w:t>nad</w:t>
            </w:r>
            <w:r>
              <w:rPr>
                <w:rFonts w:cs="Arial"/>
                <w:szCs w:val="24"/>
              </w:rPr>
              <w:t>o e</w:t>
            </w:r>
            <w:r w:rsidR="00021ECF" w:rsidRPr="00A0473C">
              <w:rPr>
                <w:rFonts w:cs="Arial"/>
                <w:szCs w:val="24"/>
              </w:rPr>
              <w:t xml:space="preserve">l comité  siendo las </w:t>
            </w:r>
            <w:r w:rsidR="00DA432D" w:rsidRPr="00A0473C">
              <w:rPr>
                <w:rFonts w:cs="Arial"/>
                <w:szCs w:val="24"/>
              </w:rPr>
              <w:t>9:30</w:t>
            </w:r>
            <w:r w:rsidR="00021ECF" w:rsidRPr="00A0473C">
              <w:rPr>
                <w:rFonts w:cs="Arial"/>
                <w:szCs w:val="24"/>
              </w:rPr>
              <w:t xml:space="preserve"> </w:t>
            </w:r>
            <w:r w:rsidR="00FB0B96" w:rsidRPr="00A0473C">
              <w:rPr>
                <w:rFonts w:cs="Arial"/>
                <w:szCs w:val="24"/>
              </w:rPr>
              <w:t xml:space="preserve"> de la </w:t>
            </w:r>
            <w:r w:rsidR="00DA432D" w:rsidRPr="00A0473C">
              <w:rPr>
                <w:rFonts w:cs="Arial"/>
                <w:szCs w:val="24"/>
              </w:rPr>
              <w:t>mañana</w:t>
            </w:r>
            <w:r w:rsidR="00FB0B96" w:rsidRPr="00A0473C">
              <w:rPr>
                <w:rFonts w:cs="Arial"/>
                <w:szCs w:val="24"/>
              </w:rPr>
              <w:t xml:space="preserve">. </w:t>
            </w:r>
          </w:p>
          <w:bookmarkEnd w:id="1"/>
          <w:p w:rsidR="00FB0B96" w:rsidRPr="00A0473C" w:rsidRDefault="00FB0B96" w:rsidP="00A0473C">
            <w:pPr>
              <w:ind w:right="50"/>
              <w:rPr>
                <w:rFonts w:cs="Arial"/>
                <w:szCs w:val="24"/>
              </w:rPr>
            </w:pPr>
          </w:p>
          <w:p w:rsidR="00FB0B96" w:rsidRDefault="00FB0B96" w:rsidP="00A0473C">
            <w:pPr>
              <w:ind w:right="50"/>
              <w:rPr>
                <w:rFonts w:cs="Arial"/>
                <w:szCs w:val="24"/>
              </w:rPr>
            </w:pPr>
            <w:r w:rsidRPr="00A0473C">
              <w:rPr>
                <w:rFonts w:cs="Arial"/>
                <w:szCs w:val="24"/>
              </w:rPr>
              <w:t>Se anexa listado de asistencia</w:t>
            </w:r>
          </w:p>
          <w:p w:rsidR="00281381" w:rsidRPr="00281381" w:rsidRDefault="00281381" w:rsidP="00281381">
            <w:pPr>
              <w:rPr>
                <w:rFonts w:cs="Arial"/>
                <w:b/>
                <w:lang w:val="es-CO"/>
              </w:rPr>
            </w:pPr>
          </w:p>
        </w:tc>
      </w:tr>
    </w:tbl>
    <w:p w:rsidR="00AE53FE" w:rsidRPr="00A0473C" w:rsidRDefault="00AE53FE" w:rsidP="00A0473C">
      <w:pPr>
        <w:rPr>
          <w:rFonts w:cs="Arial"/>
          <w:b/>
          <w:szCs w:val="24"/>
          <w:lang w:val="es-CO"/>
        </w:rPr>
      </w:pPr>
    </w:p>
    <w:p w:rsidR="00AE53FE" w:rsidRPr="00A0473C" w:rsidRDefault="00AE53FE" w:rsidP="00A0473C">
      <w:pPr>
        <w:rPr>
          <w:rFonts w:cs="Arial"/>
          <w:b/>
          <w:szCs w:val="24"/>
          <w:lang w:val="es-CO"/>
        </w:rPr>
      </w:pPr>
    </w:p>
    <w:sectPr w:rsidR="00AE53FE" w:rsidRPr="00A0473C" w:rsidSect="0061129D">
      <w:headerReference w:type="default" r:id="rId8"/>
      <w:footerReference w:type="default" r:id="rId9"/>
      <w:pgSz w:w="12240" w:h="15840"/>
      <w:pgMar w:top="1701" w:right="1701" w:bottom="141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645" w:rsidRDefault="00DE0645" w:rsidP="00C50F77">
      <w:r>
        <w:separator/>
      </w:r>
    </w:p>
  </w:endnote>
  <w:endnote w:type="continuationSeparator" w:id="0">
    <w:p w:rsidR="00DE0645" w:rsidRDefault="00DE0645" w:rsidP="00C5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2" w:type="dxa"/>
      <w:tblInd w:w="-1701" w:type="dxa"/>
      <w:tblLook w:val="04A0" w:firstRow="1" w:lastRow="0" w:firstColumn="1" w:lastColumn="0" w:noHBand="0" w:noVBand="1"/>
    </w:tblPr>
    <w:tblGrid>
      <w:gridCol w:w="6036"/>
      <w:gridCol w:w="5696"/>
    </w:tblGrid>
    <w:tr w:rsidR="00DE0645" w:rsidRPr="00E25F48" w:rsidTr="002B3B43">
      <w:tc>
        <w:tcPr>
          <w:tcW w:w="5796" w:type="dxa"/>
          <w:shd w:val="clear" w:color="auto" w:fill="auto"/>
        </w:tcPr>
        <w:p w:rsidR="00DE0645" w:rsidRPr="00E25F48" w:rsidRDefault="00DE0645" w:rsidP="002B3B43">
          <w:pPr>
            <w:pStyle w:val="Piedepgina"/>
            <w:jc w:val="right"/>
          </w:pPr>
          <w:r>
            <w:rPr>
              <w:noProof/>
              <w:lang w:val="es-CO" w:eastAsia="es-CO"/>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E0645" w:rsidRPr="00E25F48" w:rsidRDefault="00DE0645" w:rsidP="002B3B43">
          <w:pPr>
            <w:pStyle w:val="Piedepgina"/>
            <w:jc w:val="right"/>
          </w:pPr>
          <w:r>
            <w:rPr>
              <w:noProof/>
              <w:lang w:val="es-CO" w:eastAsia="es-CO"/>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E0645" w:rsidRDefault="00DE0645">
    <w:pPr>
      <w:pStyle w:val="Piedepgina"/>
    </w:pPr>
  </w:p>
  <w:p w:rsidR="00DE0645" w:rsidRDefault="00DE0645" w:rsidP="0061129D">
    <w:pPr>
      <w:pStyle w:val="Piedepgina"/>
      <w:ind w:left="-1134"/>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645" w:rsidRDefault="00DE0645" w:rsidP="00C50F77">
      <w:r>
        <w:separator/>
      </w:r>
    </w:p>
  </w:footnote>
  <w:footnote w:type="continuationSeparator" w:id="0">
    <w:p w:rsidR="00DE0645" w:rsidRDefault="00DE0645" w:rsidP="00C50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tblpXSpec="center" w:tblpY="1"/>
      <w:tblOverlap w:val="neve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0"/>
      <w:gridCol w:w="4511"/>
      <w:gridCol w:w="2723"/>
    </w:tblGrid>
    <w:tr w:rsidR="00DE0645" w:rsidRPr="00DA48EF" w:rsidTr="0061129D">
      <w:trPr>
        <w:cantSplit/>
        <w:trHeight w:val="372"/>
      </w:trPr>
      <w:tc>
        <w:tcPr>
          <w:tcW w:w="2790" w:type="dxa"/>
          <w:vMerge w:val="restart"/>
          <w:vAlign w:val="center"/>
        </w:tcPr>
        <w:p w:rsidR="00DE0645" w:rsidRDefault="00DE0645" w:rsidP="00701D59">
          <w:pPr>
            <w:pStyle w:val="Encabezado"/>
            <w:ind w:left="-70"/>
            <w:jc w:val="center"/>
          </w:pPr>
          <w:r>
            <w:rPr>
              <w:rFonts w:cs="Arial"/>
              <w:noProof/>
              <w:lang w:val="es-CO" w:eastAsia="es-CO"/>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4511" w:type="dxa"/>
          <w:vMerge w:val="restart"/>
          <w:vAlign w:val="center"/>
        </w:tcPr>
        <w:p w:rsidR="00DE0645" w:rsidRPr="00AF13AC" w:rsidRDefault="00DE0645" w:rsidP="00701D59">
          <w:pPr>
            <w:pStyle w:val="Encabezado"/>
            <w:jc w:val="center"/>
            <w:rPr>
              <w:rFonts w:cs="Arial"/>
              <w:b/>
              <w:bCs/>
              <w:lang w:val="es-CO"/>
            </w:rPr>
          </w:pPr>
          <w:r w:rsidRPr="00AF13AC">
            <w:rPr>
              <w:rFonts w:cs="Arial"/>
              <w:b/>
              <w:bCs/>
              <w:sz w:val="22"/>
              <w:szCs w:val="22"/>
            </w:rPr>
            <w:t>ACTA</w:t>
          </w:r>
        </w:p>
      </w:tc>
      <w:tc>
        <w:tcPr>
          <w:tcW w:w="2723" w:type="dxa"/>
          <w:vAlign w:val="center"/>
        </w:tcPr>
        <w:p w:rsidR="00DE0645" w:rsidRPr="00DA48EF" w:rsidRDefault="00DE0645" w:rsidP="00701D59">
          <w:pPr>
            <w:pStyle w:val="Encabezado"/>
            <w:rPr>
              <w:rFonts w:cs="Arial"/>
              <w:b/>
              <w:sz w:val="20"/>
            </w:rPr>
          </w:pPr>
          <w:r w:rsidRPr="00DA48EF">
            <w:rPr>
              <w:rFonts w:cs="Arial"/>
              <w:b/>
              <w:sz w:val="20"/>
              <w:lang w:val="es-CO"/>
            </w:rPr>
            <w:t>Código</w:t>
          </w:r>
          <w:r>
            <w:rPr>
              <w:rFonts w:cs="Arial"/>
              <w:b/>
              <w:sz w:val="20"/>
            </w:rPr>
            <w:t>: FG-</w:t>
          </w:r>
          <w:r w:rsidRPr="00DA48EF">
            <w:rPr>
              <w:rFonts w:cs="Arial"/>
              <w:b/>
              <w:sz w:val="20"/>
            </w:rPr>
            <w:t>03</w:t>
          </w:r>
        </w:p>
      </w:tc>
    </w:tr>
    <w:tr w:rsidR="00DE0645" w:rsidRPr="00DA48EF" w:rsidTr="0061129D">
      <w:trPr>
        <w:cantSplit/>
        <w:trHeight w:val="378"/>
      </w:trPr>
      <w:tc>
        <w:tcPr>
          <w:tcW w:w="2790" w:type="dxa"/>
          <w:vMerge/>
          <w:vAlign w:val="center"/>
        </w:tcPr>
        <w:p w:rsidR="00DE0645" w:rsidRDefault="00DE0645" w:rsidP="00701D59">
          <w:pPr>
            <w:pStyle w:val="Encabezado"/>
            <w:ind w:left="-70"/>
            <w:jc w:val="center"/>
          </w:pPr>
        </w:p>
      </w:tc>
      <w:tc>
        <w:tcPr>
          <w:tcW w:w="4511" w:type="dxa"/>
          <w:vMerge/>
          <w:vAlign w:val="center"/>
        </w:tcPr>
        <w:p w:rsidR="00DE0645" w:rsidRPr="00AF13AC" w:rsidRDefault="00DE0645" w:rsidP="00701D59">
          <w:pPr>
            <w:pStyle w:val="Encabezado"/>
            <w:jc w:val="center"/>
            <w:rPr>
              <w:rFonts w:cs="Arial"/>
            </w:rPr>
          </w:pPr>
        </w:p>
      </w:tc>
      <w:tc>
        <w:tcPr>
          <w:tcW w:w="2723" w:type="dxa"/>
          <w:vAlign w:val="center"/>
        </w:tcPr>
        <w:p w:rsidR="00DE0645" w:rsidRPr="00DA48EF" w:rsidRDefault="00DE0645" w:rsidP="00701D59">
          <w:pPr>
            <w:pStyle w:val="Encabezado"/>
            <w:rPr>
              <w:rFonts w:cs="Arial"/>
              <w:b/>
              <w:sz w:val="20"/>
            </w:rPr>
          </w:pPr>
          <w:r w:rsidRPr="00DA48EF">
            <w:rPr>
              <w:rFonts w:cs="Arial"/>
              <w:b/>
              <w:sz w:val="20"/>
              <w:lang w:val="es-CO"/>
            </w:rPr>
            <w:t>Versión</w:t>
          </w:r>
          <w:r>
            <w:rPr>
              <w:rFonts w:cs="Arial"/>
              <w:b/>
              <w:sz w:val="20"/>
            </w:rPr>
            <w:t>: 04</w:t>
          </w:r>
        </w:p>
      </w:tc>
    </w:tr>
    <w:tr w:rsidR="00DE0645" w:rsidRPr="00DA48EF" w:rsidTr="0061129D">
      <w:trPr>
        <w:cantSplit/>
        <w:trHeight w:hRule="exact" w:val="505"/>
      </w:trPr>
      <w:tc>
        <w:tcPr>
          <w:tcW w:w="2790" w:type="dxa"/>
          <w:vMerge/>
          <w:vAlign w:val="center"/>
        </w:tcPr>
        <w:p w:rsidR="00DE0645" w:rsidRDefault="00DE0645" w:rsidP="00701D59">
          <w:pPr>
            <w:pStyle w:val="Encabezado"/>
            <w:jc w:val="center"/>
          </w:pPr>
        </w:p>
      </w:tc>
      <w:tc>
        <w:tcPr>
          <w:tcW w:w="4511" w:type="dxa"/>
          <w:vMerge/>
          <w:vAlign w:val="center"/>
        </w:tcPr>
        <w:p w:rsidR="00DE0645" w:rsidRPr="00AF13AC" w:rsidRDefault="00DE0645" w:rsidP="00701D59">
          <w:pPr>
            <w:pStyle w:val="Encabezado"/>
            <w:jc w:val="center"/>
            <w:rPr>
              <w:rFonts w:cs="Arial"/>
            </w:rPr>
          </w:pPr>
        </w:p>
      </w:tc>
      <w:tc>
        <w:tcPr>
          <w:tcW w:w="2723" w:type="dxa"/>
          <w:vAlign w:val="center"/>
        </w:tcPr>
        <w:p w:rsidR="00DE0645" w:rsidRPr="00DA48EF" w:rsidRDefault="00DE0645" w:rsidP="00701D59">
          <w:pPr>
            <w:pStyle w:val="Encabezado"/>
            <w:rPr>
              <w:rFonts w:cs="Arial"/>
              <w:b/>
              <w:sz w:val="20"/>
            </w:rPr>
          </w:pPr>
          <w:r w:rsidRPr="00DA48EF">
            <w:rPr>
              <w:rFonts w:cs="Arial"/>
              <w:b/>
              <w:sz w:val="20"/>
              <w:lang w:val="es-CO"/>
            </w:rPr>
            <w:t>Fecha</w:t>
          </w:r>
          <w:r w:rsidRPr="00DA48EF">
            <w:rPr>
              <w:rFonts w:cs="Arial"/>
              <w:b/>
              <w:sz w:val="20"/>
            </w:rPr>
            <w:t xml:space="preserve">: </w:t>
          </w:r>
          <w:r>
            <w:rPr>
              <w:rFonts w:cs="Arial"/>
              <w:b/>
              <w:sz w:val="20"/>
            </w:rPr>
            <w:t>24/02/2022</w:t>
          </w:r>
        </w:p>
        <w:p w:rsidR="00DE0645" w:rsidRPr="00DA48EF" w:rsidRDefault="00DE0645" w:rsidP="00701D59">
          <w:pPr>
            <w:pStyle w:val="Encabezado"/>
            <w:rPr>
              <w:rFonts w:cs="Arial"/>
              <w:b/>
              <w:sz w:val="20"/>
            </w:rPr>
          </w:pPr>
        </w:p>
      </w:tc>
    </w:tr>
  </w:tbl>
  <w:p w:rsidR="00DE0645" w:rsidRDefault="00DE0645">
    <w:pPr>
      <w:pStyle w:val="Encabezado"/>
      <w:rPr>
        <w:noProof/>
        <w:lang w:eastAsia="es-CO"/>
      </w:rPr>
    </w:pPr>
  </w:p>
  <w:p w:rsidR="00DE0645" w:rsidRDefault="00DE06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40A"/>
    <w:multiLevelType w:val="hybridMultilevel"/>
    <w:tmpl w:val="ADA05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A73E7F"/>
    <w:multiLevelType w:val="hybridMultilevel"/>
    <w:tmpl w:val="0504E7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13F70E1B"/>
    <w:multiLevelType w:val="hybridMultilevel"/>
    <w:tmpl w:val="458EDC4C"/>
    <w:lvl w:ilvl="0" w:tplc="E410C298">
      <w:start w:val="1"/>
      <w:numFmt w:val="decimal"/>
      <w:lvlText w:val="%1"/>
      <w:lvlJc w:val="left"/>
      <w:pPr>
        <w:ind w:left="1416" w:firstLine="0"/>
      </w:pPr>
      <w:rPr>
        <w:rFonts w:ascii="Arial" w:eastAsia="Times New Roman" w:hAnsi="Arial" w:cs="Arial"/>
      </w:rPr>
    </w:lvl>
    <w:lvl w:ilvl="1" w:tplc="040A0003">
      <w:start w:val="1"/>
      <w:numFmt w:val="bullet"/>
      <w:lvlText w:val="o"/>
      <w:lvlJc w:val="left"/>
      <w:pPr>
        <w:ind w:left="2856" w:hanging="360"/>
      </w:pPr>
      <w:rPr>
        <w:rFonts w:ascii="Courier New" w:hAnsi="Courier New" w:cs="Courier New" w:hint="default"/>
      </w:rPr>
    </w:lvl>
    <w:lvl w:ilvl="2" w:tplc="040A0005">
      <w:start w:val="1"/>
      <w:numFmt w:val="bullet"/>
      <w:lvlText w:val=""/>
      <w:lvlJc w:val="left"/>
      <w:pPr>
        <w:ind w:left="3576" w:hanging="360"/>
      </w:pPr>
      <w:rPr>
        <w:rFonts w:ascii="Wingdings" w:hAnsi="Wingdings" w:hint="default"/>
      </w:rPr>
    </w:lvl>
    <w:lvl w:ilvl="3" w:tplc="040A0001">
      <w:start w:val="1"/>
      <w:numFmt w:val="bullet"/>
      <w:lvlText w:val=""/>
      <w:lvlJc w:val="left"/>
      <w:pPr>
        <w:ind w:left="4296" w:hanging="360"/>
      </w:pPr>
      <w:rPr>
        <w:rFonts w:ascii="Symbol" w:hAnsi="Symbol" w:hint="default"/>
      </w:rPr>
    </w:lvl>
    <w:lvl w:ilvl="4" w:tplc="040A0003">
      <w:start w:val="1"/>
      <w:numFmt w:val="bullet"/>
      <w:lvlText w:val="o"/>
      <w:lvlJc w:val="left"/>
      <w:pPr>
        <w:ind w:left="5016" w:hanging="360"/>
      </w:pPr>
      <w:rPr>
        <w:rFonts w:ascii="Courier New" w:hAnsi="Courier New" w:cs="Courier New" w:hint="default"/>
      </w:rPr>
    </w:lvl>
    <w:lvl w:ilvl="5" w:tplc="040A0005">
      <w:start w:val="1"/>
      <w:numFmt w:val="bullet"/>
      <w:lvlText w:val=""/>
      <w:lvlJc w:val="left"/>
      <w:pPr>
        <w:ind w:left="5736" w:hanging="360"/>
      </w:pPr>
      <w:rPr>
        <w:rFonts w:ascii="Wingdings" w:hAnsi="Wingdings" w:hint="default"/>
      </w:rPr>
    </w:lvl>
    <w:lvl w:ilvl="6" w:tplc="040A0001">
      <w:start w:val="1"/>
      <w:numFmt w:val="bullet"/>
      <w:lvlText w:val=""/>
      <w:lvlJc w:val="left"/>
      <w:pPr>
        <w:ind w:left="6456" w:hanging="360"/>
      </w:pPr>
      <w:rPr>
        <w:rFonts w:ascii="Symbol" w:hAnsi="Symbol" w:hint="default"/>
      </w:rPr>
    </w:lvl>
    <w:lvl w:ilvl="7" w:tplc="040A0003">
      <w:start w:val="1"/>
      <w:numFmt w:val="bullet"/>
      <w:lvlText w:val="o"/>
      <w:lvlJc w:val="left"/>
      <w:pPr>
        <w:ind w:left="7176" w:hanging="360"/>
      </w:pPr>
      <w:rPr>
        <w:rFonts w:ascii="Courier New" w:hAnsi="Courier New" w:cs="Courier New" w:hint="default"/>
      </w:rPr>
    </w:lvl>
    <w:lvl w:ilvl="8" w:tplc="040A0005">
      <w:start w:val="1"/>
      <w:numFmt w:val="bullet"/>
      <w:lvlText w:val=""/>
      <w:lvlJc w:val="left"/>
      <w:pPr>
        <w:ind w:left="7896" w:hanging="360"/>
      </w:pPr>
      <w:rPr>
        <w:rFonts w:ascii="Wingdings" w:hAnsi="Wingdings" w:hint="default"/>
      </w:rPr>
    </w:lvl>
  </w:abstractNum>
  <w:abstractNum w:abstractNumId="3" w15:restartNumberingAfterBreak="0">
    <w:nsid w:val="18D30F3E"/>
    <w:multiLevelType w:val="hybridMultilevel"/>
    <w:tmpl w:val="F8A22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8E2194"/>
    <w:multiLevelType w:val="hybridMultilevel"/>
    <w:tmpl w:val="D79C2626"/>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5" w15:restartNumberingAfterBreak="0">
    <w:nsid w:val="1AE32FED"/>
    <w:multiLevelType w:val="hybridMultilevel"/>
    <w:tmpl w:val="6470946A"/>
    <w:lvl w:ilvl="0" w:tplc="0C0A0001">
      <w:start w:val="1"/>
      <w:numFmt w:val="bullet"/>
      <w:lvlText w:val=""/>
      <w:lvlJc w:val="left"/>
      <w:pPr>
        <w:tabs>
          <w:tab w:val="num" w:pos="720"/>
        </w:tabs>
        <w:ind w:left="720" w:hanging="360"/>
      </w:pPr>
      <w:rPr>
        <w:rFonts w:ascii="Symbol" w:hAnsi="Symbol"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490C6E"/>
    <w:multiLevelType w:val="hybridMultilevel"/>
    <w:tmpl w:val="F1B20170"/>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7" w15:restartNumberingAfterBreak="0">
    <w:nsid w:val="293E5C0F"/>
    <w:multiLevelType w:val="hybridMultilevel"/>
    <w:tmpl w:val="D49E4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D47C35"/>
    <w:multiLevelType w:val="hybridMultilevel"/>
    <w:tmpl w:val="7E0C3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7E5F69"/>
    <w:multiLevelType w:val="hybridMultilevel"/>
    <w:tmpl w:val="2BBE9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100B74"/>
    <w:multiLevelType w:val="hybridMultilevel"/>
    <w:tmpl w:val="058E9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684C64"/>
    <w:multiLevelType w:val="hybridMultilevel"/>
    <w:tmpl w:val="75B669FC"/>
    <w:lvl w:ilvl="0" w:tplc="0C0A0001">
      <w:start w:val="1"/>
      <w:numFmt w:val="bullet"/>
      <w:lvlText w:val=""/>
      <w:lvlJc w:val="left"/>
      <w:pPr>
        <w:tabs>
          <w:tab w:val="num" w:pos="750"/>
        </w:tabs>
        <w:ind w:left="750" w:hanging="39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4C55563"/>
    <w:multiLevelType w:val="hybridMultilevel"/>
    <w:tmpl w:val="71347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ED7364"/>
    <w:multiLevelType w:val="hybridMultilevel"/>
    <w:tmpl w:val="D50821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2B335F0"/>
    <w:multiLevelType w:val="hybridMultilevel"/>
    <w:tmpl w:val="0F00D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BF2D58"/>
    <w:multiLevelType w:val="hybridMultilevel"/>
    <w:tmpl w:val="A1D8633C"/>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16" w15:restartNumberingAfterBreak="0">
    <w:nsid w:val="6FA015D7"/>
    <w:multiLevelType w:val="hybridMultilevel"/>
    <w:tmpl w:val="1C544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416318C"/>
    <w:multiLevelType w:val="hybridMultilevel"/>
    <w:tmpl w:val="08FC1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2F54EA"/>
    <w:multiLevelType w:val="hybridMultilevel"/>
    <w:tmpl w:val="8990CAB0"/>
    <w:lvl w:ilvl="0" w:tplc="9022CD38">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7B2A5902"/>
    <w:multiLevelType w:val="hybridMultilevel"/>
    <w:tmpl w:val="DA50CB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F0681C"/>
    <w:multiLevelType w:val="hybridMultilevel"/>
    <w:tmpl w:val="74289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D013C9"/>
    <w:multiLevelType w:val="multilevel"/>
    <w:tmpl w:val="88080D3C"/>
    <w:lvl w:ilvl="0">
      <w:start w:val="13"/>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DCE27F2"/>
    <w:multiLevelType w:val="hybridMultilevel"/>
    <w:tmpl w:val="601A2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2"/>
  </w:num>
  <w:num w:numId="4">
    <w:abstractNumId w:val="13"/>
  </w:num>
  <w:num w:numId="5">
    <w:abstractNumId w:val="19"/>
  </w:num>
  <w:num w:numId="6">
    <w:abstractNumId w:val="5"/>
  </w:num>
  <w:num w:numId="7">
    <w:abstractNumId w:val="14"/>
  </w:num>
  <w:num w:numId="8">
    <w:abstractNumId w:val="11"/>
  </w:num>
  <w:num w:numId="9">
    <w:abstractNumId w:val="7"/>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3"/>
  </w:num>
  <w:num w:numId="15">
    <w:abstractNumId w:val="9"/>
  </w:num>
  <w:num w:numId="16">
    <w:abstractNumId w:val="17"/>
  </w:num>
  <w:num w:numId="17">
    <w:abstractNumId w:val="3"/>
  </w:num>
  <w:num w:numId="18">
    <w:abstractNumId w:val="10"/>
  </w:num>
  <w:num w:numId="19">
    <w:abstractNumId w:val="16"/>
  </w:num>
  <w:num w:numId="20">
    <w:abstractNumId w:val="8"/>
  </w:num>
  <w:num w:numId="21">
    <w:abstractNumId w:val="6"/>
  </w:num>
  <w:num w:numId="22">
    <w:abstractNumId w:val="20"/>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77"/>
    <w:rsid w:val="0001787B"/>
    <w:rsid w:val="00021ECF"/>
    <w:rsid w:val="0003656B"/>
    <w:rsid w:val="00036672"/>
    <w:rsid w:val="000407B4"/>
    <w:rsid w:val="000454F9"/>
    <w:rsid w:val="0005711D"/>
    <w:rsid w:val="00081FD2"/>
    <w:rsid w:val="000B00C6"/>
    <w:rsid w:val="000C6553"/>
    <w:rsid w:val="001144C0"/>
    <w:rsid w:val="00121A22"/>
    <w:rsid w:val="001803DB"/>
    <w:rsid w:val="00197A8D"/>
    <w:rsid w:val="001A0273"/>
    <w:rsid w:val="001A519B"/>
    <w:rsid w:val="001B2FEC"/>
    <w:rsid w:val="001B64B1"/>
    <w:rsid w:val="001C6B51"/>
    <w:rsid w:val="001E4D5B"/>
    <w:rsid w:val="002113D6"/>
    <w:rsid w:val="00220BF0"/>
    <w:rsid w:val="0023757D"/>
    <w:rsid w:val="00240043"/>
    <w:rsid w:val="00255711"/>
    <w:rsid w:val="00281381"/>
    <w:rsid w:val="00290499"/>
    <w:rsid w:val="00294135"/>
    <w:rsid w:val="00294711"/>
    <w:rsid w:val="002A1B07"/>
    <w:rsid w:val="002B3B43"/>
    <w:rsid w:val="002B70B9"/>
    <w:rsid w:val="002D532E"/>
    <w:rsid w:val="002E3C80"/>
    <w:rsid w:val="002E4885"/>
    <w:rsid w:val="002F4F8E"/>
    <w:rsid w:val="00310D8F"/>
    <w:rsid w:val="003300C0"/>
    <w:rsid w:val="00342DBD"/>
    <w:rsid w:val="00352AB6"/>
    <w:rsid w:val="00382023"/>
    <w:rsid w:val="003962B1"/>
    <w:rsid w:val="003D17ED"/>
    <w:rsid w:val="003E30FD"/>
    <w:rsid w:val="003E3E2E"/>
    <w:rsid w:val="004012AB"/>
    <w:rsid w:val="00402E6F"/>
    <w:rsid w:val="00423267"/>
    <w:rsid w:val="00443660"/>
    <w:rsid w:val="00465388"/>
    <w:rsid w:val="0047120B"/>
    <w:rsid w:val="0047390C"/>
    <w:rsid w:val="00477716"/>
    <w:rsid w:val="004823EE"/>
    <w:rsid w:val="004A2137"/>
    <w:rsid w:val="004A7906"/>
    <w:rsid w:val="004B6781"/>
    <w:rsid w:val="004E3DAC"/>
    <w:rsid w:val="00523A39"/>
    <w:rsid w:val="00532C16"/>
    <w:rsid w:val="00534938"/>
    <w:rsid w:val="00554A76"/>
    <w:rsid w:val="00592A47"/>
    <w:rsid w:val="005E3494"/>
    <w:rsid w:val="005E700B"/>
    <w:rsid w:val="005F2EE6"/>
    <w:rsid w:val="006021BB"/>
    <w:rsid w:val="0061129D"/>
    <w:rsid w:val="0062238D"/>
    <w:rsid w:val="006512A5"/>
    <w:rsid w:val="00676819"/>
    <w:rsid w:val="006B06B6"/>
    <w:rsid w:val="006B7800"/>
    <w:rsid w:val="006B7F30"/>
    <w:rsid w:val="006F5721"/>
    <w:rsid w:val="00701D59"/>
    <w:rsid w:val="00724669"/>
    <w:rsid w:val="00746ED0"/>
    <w:rsid w:val="007615FB"/>
    <w:rsid w:val="007B1580"/>
    <w:rsid w:val="007B3F75"/>
    <w:rsid w:val="007B7F87"/>
    <w:rsid w:val="007D69C5"/>
    <w:rsid w:val="007F092F"/>
    <w:rsid w:val="007F7EC0"/>
    <w:rsid w:val="00810D6F"/>
    <w:rsid w:val="0086188C"/>
    <w:rsid w:val="00876650"/>
    <w:rsid w:val="00896AA6"/>
    <w:rsid w:val="008E1F3F"/>
    <w:rsid w:val="00903D7B"/>
    <w:rsid w:val="00964C9E"/>
    <w:rsid w:val="00983B79"/>
    <w:rsid w:val="00990A31"/>
    <w:rsid w:val="009A326D"/>
    <w:rsid w:val="009C7469"/>
    <w:rsid w:val="009D6FC6"/>
    <w:rsid w:val="009F4BE3"/>
    <w:rsid w:val="00A0473C"/>
    <w:rsid w:val="00A07762"/>
    <w:rsid w:val="00A36D1E"/>
    <w:rsid w:val="00A40113"/>
    <w:rsid w:val="00A5520F"/>
    <w:rsid w:val="00A76DB9"/>
    <w:rsid w:val="00AC3A5E"/>
    <w:rsid w:val="00AC421C"/>
    <w:rsid w:val="00AD0C61"/>
    <w:rsid w:val="00AD51A4"/>
    <w:rsid w:val="00AD60CD"/>
    <w:rsid w:val="00AD63D1"/>
    <w:rsid w:val="00AE53FE"/>
    <w:rsid w:val="00B231BE"/>
    <w:rsid w:val="00B50CA1"/>
    <w:rsid w:val="00B569BF"/>
    <w:rsid w:val="00B57413"/>
    <w:rsid w:val="00B91099"/>
    <w:rsid w:val="00BB4231"/>
    <w:rsid w:val="00BB44B7"/>
    <w:rsid w:val="00BC1932"/>
    <w:rsid w:val="00BC7959"/>
    <w:rsid w:val="00BE3AE4"/>
    <w:rsid w:val="00BF0A12"/>
    <w:rsid w:val="00BF7E26"/>
    <w:rsid w:val="00C04646"/>
    <w:rsid w:val="00C12E80"/>
    <w:rsid w:val="00C307E4"/>
    <w:rsid w:val="00C32CA1"/>
    <w:rsid w:val="00C50F77"/>
    <w:rsid w:val="00C7323B"/>
    <w:rsid w:val="00C903F5"/>
    <w:rsid w:val="00C9555D"/>
    <w:rsid w:val="00CB2C97"/>
    <w:rsid w:val="00CD4AF3"/>
    <w:rsid w:val="00CF3D2D"/>
    <w:rsid w:val="00DA16F9"/>
    <w:rsid w:val="00DA432D"/>
    <w:rsid w:val="00DB6C12"/>
    <w:rsid w:val="00DD1BF7"/>
    <w:rsid w:val="00DD207D"/>
    <w:rsid w:val="00DD33D7"/>
    <w:rsid w:val="00DD614B"/>
    <w:rsid w:val="00DE0645"/>
    <w:rsid w:val="00DE0718"/>
    <w:rsid w:val="00DE4E2A"/>
    <w:rsid w:val="00E002C6"/>
    <w:rsid w:val="00E0235F"/>
    <w:rsid w:val="00E04B97"/>
    <w:rsid w:val="00E11D7F"/>
    <w:rsid w:val="00E317F1"/>
    <w:rsid w:val="00E34221"/>
    <w:rsid w:val="00E366D9"/>
    <w:rsid w:val="00E40360"/>
    <w:rsid w:val="00E474D4"/>
    <w:rsid w:val="00E63A22"/>
    <w:rsid w:val="00EA19DC"/>
    <w:rsid w:val="00EA32C1"/>
    <w:rsid w:val="00EB5A7E"/>
    <w:rsid w:val="00F0280D"/>
    <w:rsid w:val="00F03473"/>
    <w:rsid w:val="00F21DB4"/>
    <w:rsid w:val="00F53319"/>
    <w:rsid w:val="00FA3413"/>
    <w:rsid w:val="00FB0B96"/>
    <w:rsid w:val="00FC0520"/>
    <w:rsid w:val="00FE3503"/>
    <w:rsid w:val="00FE6B84"/>
    <w:rsid w:val="00FF0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1CD8752-58F2-4213-A526-A6ECF61A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F4F8E"/>
    <w:pPr>
      <w:ind w:left="708"/>
      <w:jc w:val="left"/>
    </w:pPr>
    <w:rPr>
      <w:rFonts w:ascii="Times New Roman" w:hAnsi="Times New Roman"/>
      <w:szCs w:val="24"/>
    </w:rPr>
  </w:style>
  <w:style w:type="paragraph" w:styleId="Sinespaciado">
    <w:name w:val="No Spacing"/>
    <w:uiPriority w:val="1"/>
    <w:qFormat/>
    <w:rsid w:val="00876650"/>
    <w:pPr>
      <w:spacing w:after="0" w:line="240" w:lineRule="auto"/>
    </w:pPr>
  </w:style>
  <w:style w:type="paragraph" w:styleId="NormalWeb">
    <w:name w:val="Normal (Web)"/>
    <w:basedOn w:val="Normal"/>
    <w:rsid w:val="00534938"/>
    <w:pPr>
      <w:spacing w:before="100" w:beforeAutospacing="1" w:after="100" w:afterAutospacing="1"/>
      <w:jc w:val="left"/>
    </w:pPr>
    <w:rPr>
      <w:rFonts w:ascii="Times New Roman" w:eastAsia="Calibri" w:hAnsi="Times New Roman"/>
      <w:szCs w:val="24"/>
    </w:rPr>
  </w:style>
  <w:style w:type="character" w:customStyle="1" w:styleId="apple-converted-space">
    <w:name w:val="apple-converted-space"/>
    <w:basedOn w:val="Fuentedeprrafopredeter"/>
    <w:rsid w:val="00534938"/>
    <w:rPr>
      <w:rFonts w:cs="Times New Roman"/>
    </w:rPr>
  </w:style>
  <w:style w:type="paragraph" w:customStyle="1" w:styleId="Default">
    <w:name w:val="Default"/>
    <w:rsid w:val="00534938"/>
    <w:pPr>
      <w:autoSpaceDE w:val="0"/>
      <w:autoSpaceDN w:val="0"/>
      <w:adjustRightInd w:val="0"/>
      <w:spacing w:after="0" w:line="240" w:lineRule="auto"/>
    </w:pPr>
    <w:rPr>
      <w:rFonts w:ascii="Arial" w:hAnsi="Arial" w:cs="Arial"/>
      <w:color w:val="000000"/>
      <w:sz w:val="24"/>
      <w:szCs w:val="24"/>
      <w:lang w:val="es-ES"/>
    </w:rPr>
  </w:style>
  <w:style w:type="paragraph" w:customStyle="1" w:styleId="Prrafodelista1">
    <w:name w:val="Párrafo de lista1"/>
    <w:basedOn w:val="Normal"/>
    <w:rsid w:val="00534938"/>
    <w:pPr>
      <w:ind w:left="720"/>
      <w:contextualSpacing/>
      <w:jc w:val="left"/>
    </w:pPr>
    <w:rPr>
      <w:rFonts w:ascii="Times New Roman" w:eastAsia="Calibri" w:hAnsi="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B9AC-0EF8-41BC-B2F4-F6FB826A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4282</Words>
  <Characters>23553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Katherine Lopez Roldan</cp:lastModifiedBy>
  <cp:revision>2</cp:revision>
  <cp:lastPrinted>2023-01-26T20:19:00Z</cp:lastPrinted>
  <dcterms:created xsi:type="dcterms:W3CDTF">2023-01-26T20:26:00Z</dcterms:created>
  <dcterms:modified xsi:type="dcterms:W3CDTF">2023-01-26T20:26:00Z</dcterms:modified>
</cp:coreProperties>
</file>