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42" w:rsidRPr="00F43164" w:rsidRDefault="00DA0057" w:rsidP="00625D42">
      <w:pPr>
        <w:jc w:val="center"/>
        <w:rPr>
          <w:rFonts w:ascii="Arial" w:hAnsi="Arial" w:cs="Arial"/>
          <w:sz w:val="24"/>
          <w:szCs w:val="24"/>
        </w:rPr>
      </w:pPr>
      <w:r w:rsidRPr="00DA31DF">
        <w:rPr>
          <w:szCs w:val="16"/>
        </w:rPr>
        <w:t xml:space="preserve"> </w:t>
      </w:r>
      <w:r w:rsidR="00625D42" w:rsidRPr="00F43164">
        <w:rPr>
          <w:rFonts w:ascii="Arial" w:hAnsi="Arial" w:cs="Arial"/>
          <w:sz w:val="24"/>
          <w:szCs w:val="24"/>
        </w:rPr>
        <w:t>ENCUESTA PROGRAMA DE BIENESTAR LABORAL, CAPACITACIÓN, ESTIMULOS Y PREPENSIONADOS</w:t>
      </w:r>
      <w:r w:rsidR="00625D42">
        <w:rPr>
          <w:rFonts w:ascii="Arial" w:hAnsi="Arial" w:cs="Arial"/>
          <w:sz w:val="24"/>
          <w:szCs w:val="24"/>
        </w:rPr>
        <w:t xml:space="preserve"> PARA EL AÑO 2023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</w:p>
    <w:p w:rsidR="00625D42" w:rsidRPr="00F43164" w:rsidRDefault="00625D42" w:rsidP="00625D42">
      <w:pPr>
        <w:jc w:val="both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 xml:space="preserve">El programa de Bienestar Laboral Capacitación, Estímulos y pre-pensionados propuesto para los Servidores Públicos de la Personería Municipal de Itagüí con vinculación de carrera, provisionales, libre nombramiento y remoción, deberá entenderse ante todo como la búsqueda de la calidad de vida en general, exaltando la dignidad humana y el aporte al bienestar social del ciudadano; fomentando una cultura organizacional que manifieste en sus servidores un sentido de pertenencia, motivación y calidez humana en la prestación de servicios en la Entidad. 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</w:p>
    <w:p w:rsidR="00625D42" w:rsidRPr="00F43164" w:rsidRDefault="00625D42" w:rsidP="00625D42">
      <w:pPr>
        <w:spacing w:line="360" w:lineRule="auto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Nombres y Apellidos: ________________________________________________</w:t>
      </w:r>
    </w:p>
    <w:p w:rsidR="00625D42" w:rsidRPr="00F43164" w:rsidRDefault="00625D42" w:rsidP="00625D42">
      <w:pPr>
        <w:spacing w:line="360" w:lineRule="auto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Cargo que desempeña: ______________________________________________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</w:p>
    <w:p w:rsidR="00625D42" w:rsidRPr="00F43164" w:rsidRDefault="00625D42" w:rsidP="00625D42">
      <w:pPr>
        <w:jc w:val="both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La Personería Municipal de Itagüí en materia de Talento Humano espera</w:t>
      </w:r>
      <w:r>
        <w:rPr>
          <w:rFonts w:ascii="Arial" w:hAnsi="Arial" w:cs="Arial"/>
          <w:sz w:val="24"/>
          <w:szCs w:val="24"/>
        </w:rPr>
        <w:t xml:space="preserve"> sus aportes en relación a qué</w:t>
      </w:r>
      <w:r w:rsidRPr="00F43164">
        <w:rPr>
          <w:rFonts w:ascii="Arial" w:hAnsi="Arial" w:cs="Arial"/>
          <w:sz w:val="24"/>
          <w:szCs w:val="24"/>
        </w:rPr>
        <w:t xml:space="preserve"> actividades de</w:t>
      </w:r>
      <w:r>
        <w:rPr>
          <w:rFonts w:ascii="Arial" w:hAnsi="Arial" w:cs="Arial"/>
          <w:sz w:val="24"/>
          <w:szCs w:val="24"/>
        </w:rPr>
        <w:t>sean incluir en el Programa de Bienestar, C</w:t>
      </w:r>
      <w:r w:rsidRPr="00F43164">
        <w:rPr>
          <w:rFonts w:ascii="Arial" w:hAnsi="Arial" w:cs="Arial"/>
          <w:sz w:val="24"/>
          <w:szCs w:val="24"/>
        </w:rPr>
        <w:t xml:space="preserve">apacitación, </w:t>
      </w:r>
      <w:r>
        <w:rPr>
          <w:rFonts w:ascii="Arial" w:hAnsi="Arial" w:cs="Arial"/>
          <w:sz w:val="24"/>
          <w:szCs w:val="24"/>
        </w:rPr>
        <w:t>E</w:t>
      </w:r>
      <w:r w:rsidRPr="00F43164">
        <w:rPr>
          <w:rFonts w:ascii="Arial" w:hAnsi="Arial" w:cs="Arial"/>
          <w:sz w:val="24"/>
          <w:szCs w:val="24"/>
        </w:rPr>
        <w:t xml:space="preserve">stímulos y </w:t>
      </w:r>
      <w:r>
        <w:rPr>
          <w:rFonts w:ascii="Arial" w:hAnsi="Arial" w:cs="Arial"/>
          <w:sz w:val="24"/>
          <w:szCs w:val="24"/>
        </w:rPr>
        <w:t>P</w:t>
      </w:r>
      <w:r w:rsidRPr="00F4316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-</w:t>
      </w:r>
      <w:r w:rsidRPr="00F43164">
        <w:rPr>
          <w:rFonts w:ascii="Arial" w:hAnsi="Arial" w:cs="Arial"/>
          <w:sz w:val="24"/>
          <w:szCs w:val="24"/>
        </w:rPr>
        <w:t>pensionados para el año 202</w:t>
      </w:r>
      <w:r w:rsidR="00461F2E">
        <w:rPr>
          <w:rFonts w:ascii="Arial" w:hAnsi="Arial" w:cs="Arial"/>
          <w:sz w:val="24"/>
          <w:szCs w:val="24"/>
        </w:rPr>
        <w:t>3</w:t>
      </w:r>
      <w:r w:rsidRPr="00F43164">
        <w:rPr>
          <w:rFonts w:ascii="Arial" w:hAnsi="Arial" w:cs="Arial"/>
          <w:sz w:val="24"/>
          <w:szCs w:val="24"/>
        </w:rPr>
        <w:t xml:space="preserve">: </w:t>
      </w:r>
    </w:p>
    <w:p w:rsidR="00625D42" w:rsidRDefault="00625D42" w:rsidP="00625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entidad son muy importantes sus aportes.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deseas que se programa en</w:t>
      </w:r>
      <w:r w:rsidR="00461F2E">
        <w:rPr>
          <w:rFonts w:ascii="Arial" w:hAnsi="Arial" w:cs="Arial"/>
          <w:sz w:val="24"/>
          <w:szCs w:val="24"/>
        </w:rPr>
        <w:t>: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BIENESTAR:</w:t>
      </w:r>
    </w:p>
    <w:p w:rsidR="00625D42" w:rsidRPr="00F43164" w:rsidRDefault="00625D42" w:rsidP="00625D42">
      <w:pPr>
        <w:pStyle w:val="Prrafodelista"/>
        <w:spacing w:line="360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_</w:t>
      </w:r>
      <w:r w:rsidR="00461F2E">
        <w:rPr>
          <w:rFonts w:cs="Arial"/>
          <w:szCs w:val="24"/>
        </w:rPr>
        <w:t>______________________________________________________________</w:t>
      </w:r>
      <w:r w:rsidRPr="00F4316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1F2E">
        <w:rPr>
          <w:rFonts w:cs="Arial"/>
          <w:szCs w:val="24"/>
        </w:rPr>
        <w:t>_</w:t>
      </w:r>
      <w:r w:rsidRPr="00F43164">
        <w:rPr>
          <w:rFonts w:cs="Arial"/>
          <w:szCs w:val="24"/>
        </w:rPr>
        <w:t>__</w:t>
      </w:r>
    </w:p>
    <w:p w:rsidR="00625D42" w:rsidRDefault="00625D42" w:rsidP="00625D42">
      <w:pPr>
        <w:rPr>
          <w:rFonts w:ascii="Arial" w:hAnsi="Arial" w:cs="Arial"/>
          <w:sz w:val="24"/>
          <w:szCs w:val="24"/>
        </w:rPr>
      </w:pP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CAPACITACIONES</w:t>
      </w:r>
      <w:r>
        <w:rPr>
          <w:rFonts w:ascii="Arial" w:hAnsi="Arial" w:cs="Arial"/>
          <w:sz w:val="24"/>
          <w:szCs w:val="24"/>
        </w:rPr>
        <w:t>:</w:t>
      </w:r>
    </w:p>
    <w:p w:rsidR="00625D42" w:rsidRPr="00F43164" w:rsidRDefault="00625D42" w:rsidP="00625D42">
      <w:pPr>
        <w:pStyle w:val="Prrafodelista"/>
        <w:spacing w:line="360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RECREATIVAS O CULTURALES</w:t>
      </w:r>
      <w:r>
        <w:rPr>
          <w:rFonts w:ascii="Arial" w:hAnsi="Arial" w:cs="Arial"/>
          <w:sz w:val="24"/>
          <w:szCs w:val="24"/>
        </w:rPr>
        <w:t>:</w:t>
      </w:r>
    </w:p>
    <w:p w:rsidR="00625D42" w:rsidRPr="00F43164" w:rsidRDefault="00625D42" w:rsidP="00625D42">
      <w:pPr>
        <w:pStyle w:val="Prrafodelista"/>
        <w:spacing w:line="360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CLIMA ORGANIZACIONAL</w:t>
      </w:r>
      <w:r>
        <w:rPr>
          <w:rFonts w:ascii="Arial" w:hAnsi="Arial" w:cs="Arial"/>
          <w:sz w:val="24"/>
          <w:szCs w:val="24"/>
        </w:rPr>
        <w:t>:</w:t>
      </w:r>
    </w:p>
    <w:p w:rsidR="00625D42" w:rsidRPr="00F43164" w:rsidRDefault="00625D42" w:rsidP="00625D42">
      <w:pPr>
        <w:pStyle w:val="Prrafodelista"/>
        <w:spacing w:line="360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SEGURIDAD Y SALUD EN EL TRABAJO</w:t>
      </w:r>
      <w:r>
        <w:rPr>
          <w:rFonts w:ascii="Arial" w:hAnsi="Arial" w:cs="Arial"/>
          <w:sz w:val="24"/>
          <w:szCs w:val="24"/>
        </w:rPr>
        <w:t>:</w:t>
      </w:r>
    </w:p>
    <w:p w:rsidR="00625D42" w:rsidRPr="00F43164" w:rsidRDefault="00625D42" w:rsidP="00625D42">
      <w:pPr>
        <w:pStyle w:val="Prrafodelista"/>
        <w:spacing w:line="360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Pr="00F43164">
        <w:rPr>
          <w:rFonts w:cs="Arial"/>
          <w:szCs w:val="24"/>
        </w:rPr>
        <w:lastRenderedPageBreak/>
        <w:t>______________________________________________________________________________________________________________________________</w:t>
      </w:r>
    </w:p>
    <w:p w:rsidR="00625D42" w:rsidRPr="00F43164" w:rsidRDefault="00625D42" w:rsidP="00625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PREPENSIONADOS:</w:t>
      </w:r>
    </w:p>
    <w:p w:rsidR="00625D42" w:rsidRPr="00F43164" w:rsidRDefault="00625D42" w:rsidP="00625D42">
      <w:pPr>
        <w:pStyle w:val="Prrafodelista"/>
        <w:spacing w:line="360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D42" w:rsidRPr="00F43164" w:rsidRDefault="00625D42" w:rsidP="00625D42">
      <w:pPr>
        <w:spacing w:line="360" w:lineRule="auto"/>
        <w:rPr>
          <w:rFonts w:ascii="Arial" w:hAnsi="Arial" w:cs="Arial"/>
          <w:sz w:val="24"/>
          <w:szCs w:val="24"/>
        </w:rPr>
      </w:pPr>
    </w:p>
    <w:p w:rsidR="00625D42" w:rsidRPr="00F43164" w:rsidRDefault="00625D42" w:rsidP="00625D42">
      <w:pPr>
        <w:pStyle w:val="Prrafodelista"/>
        <w:spacing w:line="276" w:lineRule="auto"/>
        <w:ind w:left="360"/>
        <w:rPr>
          <w:rFonts w:cs="Arial"/>
          <w:szCs w:val="24"/>
        </w:rPr>
      </w:pPr>
      <w:r w:rsidRPr="00F43164">
        <w:rPr>
          <w:rFonts w:cs="Arial"/>
          <w:szCs w:val="24"/>
        </w:rPr>
        <w:t>Sugerencias en materia de Bienestar para mejorar la gestión en el año 202</w:t>
      </w:r>
      <w:r w:rsidR="00461F2E">
        <w:rPr>
          <w:rFonts w:cs="Arial"/>
          <w:szCs w:val="24"/>
        </w:rPr>
        <w:t>3</w:t>
      </w:r>
      <w:r w:rsidRPr="00F43164">
        <w:rPr>
          <w:rFonts w:cs="Arial"/>
          <w:szCs w:val="24"/>
        </w:rPr>
        <w:t xml:space="preserve"> que consideren deben ser </w:t>
      </w:r>
      <w:r>
        <w:rPr>
          <w:rFonts w:cs="Arial"/>
          <w:szCs w:val="24"/>
        </w:rPr>
        <w:t>tenidas en cuenta por el Comité de Bienestar Laboral</w:t>
      </w:r>
      <w:r w:rsidRPr="00F43164">
        <w:rPr>
          <w:rFonts w:cs="Arial"/>
          <w:szCs w:val="24"/>
        </w:rPr>
        <w:t>.</w:t>
      </w:r>
    </w:p>
    <w:p w:rsidR="00625D42" w:rsidRPr="00F43164" w:rsidRDefault="00625D42" w:rsidP="00625D4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D42" w:rsidRPr="00F43164" w:rsidRDefault="00625D42" w:rsidP="00625D42">
      <w:pPr>
        <w:ind w:left="360"/>
        <w:rPr>
          <w:rFonts w:ascii="Arial" w:hAnsi="Arial" w:cs="Arial"/>
          <w:sz w:val="24"/>
          <w:szCs w:val="24"/>
        </w:rPr>
      </w:pPr>
    </w:p>
    <w:p w:rsidR="00625D42" w:rsidRPr="00F43164" w:rsidRDefault="00625D42" w:rsidP="00625D4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Firma del Servidor Público: _________________________________________</w:t>
      </w:r>
    </w:p>
    <w:p w:rsidR="00DA0057" w:rsidRPr="00461F2E" w:rsidRDefault="00625D42" w:rsidP="00461F2E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3164">
        <w:rPr>
          <w:rFonts w:ascii="Arial" w:hAnsi="Arial" w:cs="Arial"/>
          <w:sz w:val="24"/>
          <w:szCs w:val="24"/>
        </w:rPr>
        <w:t>Fecha elaboración encuesta: _______________________________________</w:t>
      </w:r>
      <w:bookmarkStart w:id="0" w:name="_GoBack"/>
      <w:bookmarkEnd w:id="0"/>
    </w:p>
    <w:sectPr w:rsidR="00DA0057" w:rsidRPr="00461F2E" w:rsidSect="00A00BAC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43" w:rsidRDefault="003E1243" w:rsidP="00E66E45">
      <w:pPr>
        <w:spacing w:after="0" w:line="240" w:lineRule="auto"/>
      </w:pPr>
      <w:r>
        <w:separator/>
      </w:r>
    </w:p>
  </w:endnote>
  <w:endnote w:type="continuationSeparator" w:id="0">
    <w:p w:rsidR="003E1243" w:rsidRDefault="003E1243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43" w:rsidRDefault="003E1243" w:rsidP="00E66E45">
      <w:pPr>
        <w:spacing w:after="0" w:line="240" w:lineRule="auto"/>
      </w:pPr>
      <w:r>
        <w:separator/>
      </w:r>
    </w:p>
  </w:footnote>
  <w:footnote w:type="continuationSeparator" w:id="0">
    <w:p w:rsidR="003E1243" w:rsidRDefault="003E1243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81" w:rsidRDefault="003E1243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81" w:rsidRDefault="003E1243" w:rsidP="00E66E45">
    <w:pPr>
      <w:pStyle w:val="Encabezado"/>
      <w:tabs>
        <w:tab w:val="clear" w:pos="4419"/>
        <w:tab w:val="center" w:pos="7655"/>
      </w:tabs>
      <w:ind w:left="-993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81" w:rsidRDefault="003E1243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70"/>
    <w:rsid w:val="00142EDC"/>
    <w:rsid w:val="00147629"/>
    <w:rsid w:val="00186E88"/>
    <w:rsid w:val="003E1243"/>
    <w:rsid w:val="004366CB"/>
    <w:rsid w:val="00461F2E"/>
    <w:rsid w:val="004E734A"/>
    <w:rsid w:val="00532A2A"/>
    <w:rsid w:val="005A6EE9"/>
    <w:rsid w:val="005F7BE7"/>
    <w:rsid w:val="006150D1"/>
    <w:rsid w:val="00625D42"/>
    <w:rsid w:val="00634276"/>
    <w:rsid w:val="006E2DDB"/>
    <w:rsid w:val="006E5F8F"/>
    <w:rsid w:val="00733BB6"/>
    <w:rsid w:val="007553C6"/>
    <w:rsid w:val="00764D67"/>
    <w:rsid w:val="00847F70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3FD4E9BC-4F20-4DDF-A631-B3361C5D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25D42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4</TotalTime>
  <Pages>3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Katherine Lopez Roldan</cp:lastModifiedBy>
  <cp:revision>3</cp:revision>
  <cp:lastPrinted>2022-04-22T15:53:00Z</cp:lastPrinted>
  <dcterms:created xsi:type="dcterms:W3CDTF">2023-01-17T20:54:00Z</dcterms:created>
  <dcterms:modified xsi:type="dcterms:W3CDTF">2023-01-17T20:58:00Z</dcterms:modified>
</cp:coreProperties>
</file>