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5000" w:type="pct"/>
        <w:tblLook w:val="04A0"/>
      </w:tblPr>
      <w:tblGrid>
        <w:gridCol w:w="8720"/>
      </w:tblGrid>
      <w:tr w:rsidR="009B6D88" w:rsidRPr="00CF0DDB" w:rsidTr="003878DE">
        <w:trPr>
          <w:trHeight w:val="231"/>
        </w:trPr>
        <w:tc>
          <w:tcPr>
            <w:tcW w:w="5000" w:type="pct"/>
            <w:shd w:val="clear" w:color="auto" w:fill="BFBFBF" w:themeFill="background1" w:themeFillShade="BF"/>
          </w:tcPr>
          <w:p w:rsidR="009B6D88" w:rsidRPr="00CF0DDB" w:rsidRDefault="001552AA" w:rsidP="00BB7F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3B37"/>
                <w:sz w:val="20"/>
                <w:szCs w:val="20"/>
              </w:rPr>
            </w:pPr>
            <w:r>
              <w:rPr>
                <w:rFonts w:ascii="Arial" w:hAnsi="Arial" w:cs="Arial"/>
                <w:color w:val="393B37"/>
                <w:sz w:val="20"/>
                <w:szCs w:val="20"/>
              </w:rPr>
              <w:t>D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ECLARACIÓN DE CONFLICTO DE INTERESES</w:t>
            </w:r>
          </w:p>
        </w:tc>
      </w:tr>
      <w:tr w:rsidR="009B6D88" w:rsidRPr="00CF0DDB" w:rsidTr="003878DE">
        <w:trPr>
          <w:trHeight w:val="1023"/>
        </w:trPr>
        <w:tc>
          <w:tcPr>
            <w:tcW w:w="5000" w:type="pct"/>
          </w:tcPr>
          <w:p w:rsidR="00212831" w:rsidRDefault="00212831" w:rsidP="0015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1552AA" w:rsidRPr="00CF0DDB" w:rsidRDefault="001552AA" w:rsidP="0015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 la entidad ___________________________________________________________</w:t>
            </w:r>
          </w:p>
          <w:p w:rsidR="001552AA" w:rsidRDefault="001552AA" w:rsidP="0015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1552AA" w:rsidRPr="00CF0DDB" w:rsidRDefault="001552AA" w:rsidP="0015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Dependencia ___________________________________________________________</w:t>
            </w:r>
          </w:p>
          <w:p w:rsidR="00A90801" w:rsidRPr="00CF0DDB" w:rsidRDefault="00A90801" w:rsidP="001552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</w:tc>
      </w:tr>
      <w:tr w:rsidR="001552AA" w:rsidRPr="00CF0DDB" w:rsidTr="003878DE">
        <w:trPr>
          <w:trHeight w:val="714"/>
        </w:trPr>
        <w:tc>
          <w:tcPr>
            <w:tcW w:w="5000" w:type="pct"/>
          </w:tcPr>
          <w:p w:rsidR="001552AA" w:rsidRPr="00CF0DDB" w:rsidRDefault="001552AA" w:rsidP="0021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Manifiesto conocer las implicaciones legales de incurrir en alguna de las causales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 conflicto de interés, inhabilidad o incompatibilidad y me comprometo a informar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cualquier conflicto que a nivel personal llegue a comprometer la estabilidad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económica, moral y particular a esta entidad.</w:t>
            </w:r>
          </w:p>
        </w:tc>
      </w:tr>
      <w:tr w:rsidR="009B6D88" w:rsidRPr="00CF0DDB" w:rsidTr="003878DE">
        <w:trPr>
          <w:trHeight w:val="2964"/>
        </w:trPr>
        <w:tc>
          <w:tcPr>
            <w:tcW w:w="5000" w:type="pct"/>
          </w:tcPr>
          <w:p w:rsidR="009B6D88" w:rsidRPr="00CF0DDB" w:rsidRDefault="009B6D88" w:rsidP="004C063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9B6D88" w:rsidRPr="00CF0DDB" w:rsidRDefault="009B6D88" w:rsidP="004C063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Por lo tanto, yo__________________________________________________</w:t>
            </w:r>
          </w:p>
          <w:p w:rsidR="009B6D88" w:rsidRPr="00CF0DDB" w:rsidRDefault="009B6D88" w:rsidP="004C063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identificado(a) con cédula de ciudadanía N.°_____________ de _____________,</w:t>
            </w:r>
          </w:p>
          <w:p w:rsidR="009B6D88" w:rsidRPr="00CF0DDB" w:rsidRDefault="009B6D88" w:rsidP="004C063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vinculado a esta entidad en calidad de:</w:t>
            </w:r>
          </w:p>
          <w:p w:rsidR="009B6D88" w:rsidRPr="00CF0DDB" w:rsidRDefault="009B6D88" w:rsidP="004C063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553"/>
              <w:gridCol w:w="1140"/>
            </w:tblGrid>
            <w:tr w:rsidR="009B6D88" w:rsidRPr="00CF0DDB" w:rsidTr="00472F92">
              <w:trPr>
                <w:trHeight w:val="208"/>
              </w:trPr>
              <w:tc>
                <w:tcPr>
                  <w:tcW w:w="5553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Empleado público de libre nombramiento y remoción</w:t>
                  </w:r>
                </w:p>
              </w:tc>
              <w:tc>
                <w:tcPr>
                  <w:tcW w:w="1140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9B6D88" w:rsidRPr="00CF0DDB" w:rsidTr="00472F92">
              <w:trPr>
                <w:trHeight w:val="208"/>
              </w:trPr>
              <w:tc>
                <w:tcPr>
                  <w:tcW w:w="5553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Empleado público de carrera administrativa</w:t>
                  </w:r>
                </w:p>
              </w:tc>
              <w:tc>
                <w:tcPr>
                  <w:tcW w:w="1140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9B6D88" w:rsidRPr="00CF0DDB" w:rsidTr="00472F92">
              <w:trPr>
                <w:trHeight w:val="196"/>
              </w:trPr>
              <w:tc>
                <w:tcPr>
                  <w:tcW w:w="5553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Empleado público con nombramiento provisional</w:t>
                  </w:r>
                </w:p>
              </w:tc>
              <w:tc>
                <w:tcPr>
                  <w:tcW w:w="1140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9B6D88" w:rsidRPr="00CF0DDB" w:rsidTr="00472F92">
              <w:trPr>
                <w:trHeight w:val="208"/>
              </w:trPr>
              <w:tc>
                <w:tcPr>
                  <w:tcW w:w="5553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Empleado público con nombramiento temporal</w:t>
                  </w:r>
                </w:p>
              </w:tc>
              <w:tc>
                <w:tcPr>
                  <w:tcW w:w="1140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9B6D88" w:rsidRPr="00CF0DDB" w:rsidTr="00472F92">
              <w:trPr>
                <w:trHeight w:val="196"/>
              </w:trPr>
              <w:tc>
                <w:tcPr>
                  <w:tcW w:w="5553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Empleado público de periodo</w:t>
                  </w:r>
                </w:p>
              </w:tc>
              <w:tc>
                <w:tcPr>
                  <w:tcW w:w="1140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9B6D88" w:rsidRPr="00CF0DDB" w:rsidTr="00472F92">
              <w:trPr>
                <w:trHeight w:val="208"/>
              </w:trPr>
              <w:tc>
                <w:tcPr>
                  <w:tcW w:w="5553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Contratista de prestación de servicios</w:t>
                  </w:r>
                </w:p>
              </w:tc>
              <w:tc>
                <w:tcPr>
                  <w:tcW w:w="1140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9B6D88" w:rsidRPr="00CF0DDB" w:rsidTr="00472F92">
              <w:trPr>
                <w:trHeight w:val="208"/>
              </w:trPr>
              <w:tc>
                <w:tcPr>
                  <w:tcW w:w="5553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</w:tcPr>
                <w:p w:rsidR="009B6D88" w:rsidRPr="00CF0DDB" w:rsidRDefault="009B6D88" w:rsidP="003231C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</w:tbl>
          <w:p w:rsidR="009B6D88" w:rsidRPr="00CF0DDB" w:rsidRDefault="009B6D88" w:rsidP="004C063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</w:tc>
      </w:tr>
      <w:tr w:rsidR="00212831" w:rsidRPr="00CF0DDB" w:rsidTr="003878DE">
        <w:trPr>
          <w:trHeight w:val="278"/>
        </w:trPr>
        <w:tc>
          <w:tcPr>
            <w:tcW w:w="5000" w:type="pct"/>
            <w:shd w:val="clear" w:color="auto" w:fill="BFBFBF" w:themeFill="background1" w:themeFillShade="BF"/>
          </w:tcPr>
          <w:p w:rsidR="00212831" w:rsidRPr="00CF0DDB" w:rsidRDefault="00212831" w:rsidP="0021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3B37"/>
                <w:sz w:val="20"/>
                <w:szCs w:val="20"/>
              </w:rPr>
            </w:pPr>
            <w:r>
              <w:rPr>
                <w:rFonts w:ascii="Arial" w:hAnsi="Arial" w:cs="Arial"/>
                <w:color w:val="393B37"/>
                <w:sz w:val="20"/>
                <w:szCs w:val="20"/>
              </w:rPr>
              <w:t>Declaración Voluntaria</w:t>
            </w:r>
          </w:p>
        </w:tc>
      </w:tr>
      <w:tr w:rsidR="00212831" w:rsidRPr="00CF0DDB" w:rsidTr="003878DE">
        <w:trPr>
          <w:trHeight w:val="2645"/>
        </w:trPr>
        <w:tc>
          <w:tcPr>
            <w:tcW w:w="5000" w:type="pct"/>
          </w:tcPr>
          <w:p w:rsidR="00212831" w:rsidRPr="00CF0DDB" w:rsidRDefault="00212831" w:rsidP="0021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Manifiesto mi voluntad de asumir, de manera unilateral, la presente declaración de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conflicto de intereses, teniendo en cuenta las siguientes consideraciones:</w:t>
            </w:r>
          </w:p>
          <w:p w:rsidR="00212831" w:rsidRPr="00CF0DDB" w:rsidRDefault="00212831" w:rsidP="0021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* Que es mi interés apoyar la política de integridad, como aspecto transversal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 la eficiencia en la gestión pública</w:t>
            </w:r>
          </w:p>
          <w:p w:rsidR="00212831" w:rsidRPr="00CF0DDB" w:rsidRDefault="00212831" w:rsidP="0021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* Que el conflicto de intereses representan un conflicto entre el deber propio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 la función pública y mis intereses privados, los cuales podrían influir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real o potencialmente en la forma correcta del ejercicio mis funciones y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responsabilidades oficiales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que conozco el ARTICULO 126 (Constitución Política)</w:t>
            </w:r>
          </w:p>
          <w:p w:rsidR="00212831" w:rsidRPr="00CF0DDB" w:rsidRDefault="00212831" w:rsidP="0021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* Que conozco el código general disciplinario (Ley 1952 de 2019) y el Estatuto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Anticorrupción (Ley 1474 de 2014)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3268D7">
              <w:rPr>
                <w:rFonts w:ascii="Arial" w:hAnsi="Arial" w:cs="Arial"/>
                <w:color w:val="393B37"/>
                <w:sz w:val="20"/>
                <w:szCs w:val="20"/>
              </w:rPr>
              <w:t>Código General del Proceso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 xml:space="preserve"> (Ley 1564 de 2012)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(</w:t>
            </w:r>
            <w:r w:rsidRPr="00B05622">
              <w:rPr>
                <w:rFonts w:ascii="Arial" w:hAnsi="Arial" w:cs="Arial"/>
                <w:color w:val="393B37"/>
                <w:sz w:val="20"/>
                <w:szCs w:val="20"/>
              </w:rPr>
              <w:t>(art.64 Ley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B05622">
              <w:rPr>
                <w:rFonts w:ascii="Arial" w:hAnsi="Arial" w:cs="Arial"/>
                <w:color w:val="393B37"/>
                <w:sz w:val="20"/>
                <w:szCs w:val="20"/>
              </w:rPr>
              <w:t>1098 de 2006</w:t>
            </w:r>
          </w:p>
          <w:p w:rsidR="00212831" w:rsidRPr="00CF0DDB" w:rsidRDefault="00212831" w:rsidP="0021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* Que conozco las inhabilidades e incompatibilidades en mi calidad de servidor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público o particular que cumple funciones públicas</w:t>
            </w:r>
          </w:p>
          <w:p w:rsidR="00212831" w:rsidRPr="00CF0DDB" w:rsidRDefault="00212831" w:rsidP="00212831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* Que no tengo intereses financieros y de otro tipo, relacionados con las labores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asignadas en mi calidad de servidor público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Razón por la cual a continuación me permito declarar mis:</w:t>
            </w:r>
          </w:p>
        </w:tc>
      </w:tr>
      <w:tr w:rsidR="00212831" w:rsidRPr="00CF0DDB" w:rsidTr="003878DE">
        <w:trPr>
          <w:trHeight w:val="246"/>
        </w:trPr>
        <w:tc>
          <w:tcPr>
            <w:tcW w:w="5000" w:type="pct"/>
            <w:shd w:val="clear" w:color="auto" w:fill="BFBFBF" w:themeFill="background1" w:themeFillShade="BF"/>
          </w:tcPr>
          <w:p w:rsidR="00212831" w:rsidRDefault="00212831" w:rsidP="0021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3B37"/>
                <w:sz w:val="20"/>
                <w:szCs w:val="20"/>
              </w:rPr>
            </w:pPr>
            <w:r>
              <w:rPr>
                <w:rFonts w:ascii="Arial" w:hAnsi="Arial" w:cs="Arial"/>
                <w:color w:val="393B37"/>
                <w:sz w:val="20"/>
                <w:szCs w:val="20"/>
              </w:rPr>
              <w:t>C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lasifica los tipos de conflicto de intereses según la normativa colombiana:</w:t>
            </w:r>
          </w:p>
        </w:tc>
      </w:tr>
      <w:tr w:rsidR="00212831" w:rsidRPr="00CF0DDB" w:rsidTr="003878DE">
        <w:trPr>
          <w:trHeight w:val="246"/>
        </w:trPr>
        <w:tc>
          <w:tcPr>
            <w:tcW w:w="5000" w:type="pct"/>
            <w:shd w:val="clear" w:color="auto" w:fill="auto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7697"/>
              <w:gridCol w:w="420"/>
            </w:tblGrid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Interés directo/ conocimiento previo/concepto o consejo fuera de la actuación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Curador o tutor del interesado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Relación con las partes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Amistad o enemistad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Organización, sociedad o asociación a la cual perteneció o continúa siendo miembro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Litigio o controversia/decisión administrativa pendiente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Denuncia penal o disciplinaria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Acreedor/ deudor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Antiguo empleador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Lista de candidatos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Recomendación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Relación contractual o de negocios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Heredero o legatario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Dádivas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10"/>
              </w:trPr>
              <w:tc>
                <w:tcPr>
                  <w:tcW w:w="7697" w:type="dxa"/>
                </w:tcPr>
                <w:p w:rsidR="00212831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Participación directa/ asesoría de alguna de las partes interesadas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89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Participación en proceso arbitral respecto de cuyo laudo se esté surtiendo recurso de anulación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26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Parientes en una de las entidades públicas que concurran al respectivo proceso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12831" w:rsidRPr="00CF0DDB" w:rsidTr="00600D17">
              <w:trPr>
                <w:trHeight w:val="226"/>
              </w:trPr>
              <w:tc>
                <w:tcPr>
                  <w:tcW w:w="7697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  <w:r>
                    <w:rPr>
                      <w:rFonts w:ascii="Flama-Semibold" w:hAnsi="Flama-Semibold" w:cs="Flama-Semibold"/>
                      <w:color w:val="393B37"/>
                      <w:sz w:val="20"/>
                      <w:szCs w:val="20"/>
                    </w:rPr>
                    <w:t>Haber prestado servicios remunerados a gremios o personas de derecho privado</w:t>
                  </w:r>
                </w:p>
              </w:tc>
              <w:tc>
                <w:tcPr>
                  <w:tcW w:w="420" w:type="dxa"/>
                </w:tcPr>
                <w:p w:rsidR="00212831" w:rsidRPr="00CF0DDB" w:rsidRDefault="00212831" w:rsidP="00600D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</w:pPr>
                </w:p>
              </w:tc>
            </w:tr>
          </w:tbl>
          <w:p w:rsidR="00212831" w:rsidRDefault="00212831" w:rsidP="00212831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</w:tc>
      </w:tr>
      <w:tr w:rsidR="003878DE" w:rsidRPr="00CF0DDB" w:rsidTr="003878DE">
        <w:trPr>
          <w:trHeight w:val="246"/>
        </w:trPr>
        <w:tc>
          <w:tcPr>
            <w:tcW w:w="5000" w:type="pct"/>
            <w:shd w:val="clear" w:color="auto" w:fill="BFBFBF" w:themeFill="background1" w:themeFillShade="BF"/>
          </w:tcPr>
          <w:p w:rsidR="003878DE" w:rsidRDefault="003878DE" w:rsidP="003878DE">
            <w:pPr>
              <w:autoSpaceDE w:val="0"/>
              <w:autoSpaceDN w:val="0"/>
              <w:adjustRightInd w:val="0"/>
              <w:jc w:val="center"/>
              <w:rPr>
                <w:rFonts w:ascii="Flama-Semibold" w:hAnsi="Flama-Semibold" w:cs="Flama-Semibold"/>
                <w:color w:val="393B37"/>
                <w:sz w:val="20"/>
                <w:szCs w:val="20"/>
              </w:rPr>
            </w:pPr>
          </w:p>
        </w:tc>
      </w:tr>
      <w:tr w:rsidR="009E3A19" w:rsidRPr="00CF0DDB" w:rsidTr="00201640">
        <w:trPr>
          <w:trHeight w:val="283"/>
        </w:trPr>
        <w:tc>
          <w:tcPr>
            <w:tcW w:w="4965" w:type="pct"/>
            <w:shd w:val="clear" w:color="auto" w:fill="BFBFBF" w:themeFill="background1" w:themeFillShade="BF"/>
          </w:tcPr>
          <w:p w:rsidR="009E3A19" w:rsidRPr="00CF0DDB" w:rsidRDefault="00201640" w:rsidP="009E3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  <w:lastRenderedPageBreak/>
              <w:t>Grados de consanguinidad</w:t>
            </w:r>
          </w:p>
        </w:tc>
      </w:tr>
      <w:tr w:rsidR="00201640" w:rsidRPr="00CF0DDB" w:rsidTr="00201640">
        <w:trPr>
          <w:trHeight w:val="283"/>
        </w:trPr>
        <w:tc>
          <w:tcPr>
            <w:tcW w:w="4965" w:type="pct"/>
            <w:shd w:val="clear" w:color="auto" w:fill="auto"/>
          </w:tcPr>
          <w:p w:rsidR="00201640" w:rsidRPr="00CF0DDB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Registro de intereses de cualquiera de las personas con las cuales se tiene relaciones cercanas: cónyuges, compañeros(as) permanentes y parientes hasta el Cuarto grado de consanguinidad, segundo de afinidad o primero civil.</w:t>
            </w:r>
          </w:p>
          <w:p w:rsidR="00201640" w:rsidRPr="00CF0DDB" w:rsidRDefault="00201640" w:rsidP="00201640">
            <w:pPr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804"/>
              <w:gridCol w:w="2804"/>
              <w:gridCol w:w="2805"/>
            </w:tblGrid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Entidad o negocio</w:t>
                  </w: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Tipo de participación</w:t>
                  </w: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Fechas</w:t>
                  </w:r>
                </w:p>
              </w:tc>
            </w:tr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</w:tbl>
          <w:p w:rsidR="00201640" w:rsidRPr="00CF0DDB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</w:p>
        </w:tc>
      </w:tr>
      <w:tr w:rsidR="00201640" w:rsidRPr="00CF0DDB" w:rsidTr="00201640">
        <w:trPr>
          <w:trHeight w:val="283"/>
        </w:trPr>
        <w:tc>
          <w:tcPr>
            <w:tcW w:w="4965" w:type="pct"/>
            <w:shd w:val="clear" w:color="auto" w:fill="BFBFBF" w:themeFill="background1" w:themeFillShade="BF"/>
          </w:tcPr>
          <w:p w:rsidR="00201640" w:rsidRPr="00CF0DDB" w:rsidRDefault="00201640" w:rsidP="009E3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  <w:t>Actividades económicas (participación en sociedades)</w:t>
            </w:r>
          </w:p>
        </w:tc>
      </w:tr>
      <w:tr w:rsidR="00201640" w:rsidRPr="00CF0DDB" w:rsidTr="00201640">
        <w:trPr>
          <w:trHeight w:val="283"/>
        </w:trPr>
        <w:tc>
          <w:tcPr>
            <w:tcW w:w="4965" w:type="pct"/>
            <w:shd w:val="clear" w:color="auto" w:fill="BFBFBF" w:themeFill="background1" w:themeFillShade="BF"/>
          </w:tcPr>
          <w:p w:rsidR="00201640" w:rsidRPr="00CF0DDB" w:rsidRDefault="00201640" w:rsidP="009E3A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</w:p>
        </w:tc>
      </w:tr>
      <w:tr w:rsidR="0015418C" w:rsidRPr="00CF0DDB" w:rsidTr="00201640">
        <w:trPr>
          <w:trHeight w:val="7693"/>
        </w:trPr>
        <w:tc>
          <w:tcPr>
            <w:tcW w:w="4965" w:type="pct"/>
          </w:tcPr>
          <w:p w:rsidR="009E3A19" w:rsidRPr="00CF0DDB" w:rsidRDefault="009E3A19" w:rsidP="00D81E9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15418C" w:rsidRPr="00CF0DDB" w:rsidRDefault="0015418C" w:rsidP="00B056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Las siguientes son las sociedades, empresas, negocios y organizaciones sin ánimo</w:t>
            </w:r>
            <w:r w:rsidR="00B05622"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 lucro de las cuales soy dueño, socio, representante legal, o lo he sido en los</w:t>
            </w:r>
            <w:r w:rsidR="00B05622"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últimos 5 años:</w:t>
            </w:r>
          </w:p>
          <w:p w:rsidR="0015418C" w:rsidRPr="00CF0DDB" w:rsidRDefault="0015418C" w:rsidP="00B05622">
            <w:pPr>
              <w:jc w:val="both"/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804"/>
              <w:gridCol w:w="2804"/>
              <w:gridCol w:w="2805"/>
            </w:tblGrid>
            <w:tr w:rsidR="0015418C" w:rsidRPr="00CF0DDB" w:rsidTr="0015418C">
              <w:tc>
                <w:tcPr>
                  <w:tcW w:w="2804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Entidad o negocio</w:t>
                  </w:r>
                </w:p>
              </w:tc>
              <w:tc>
                <w:tcPr>
                  <w:tcW w:w="2804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Tipo de participación</w:t>
                  </w:r>
                </w:p>
              </w:tc>
              <w:tc>
                <w:tcPr>
                  <w:tcW w:w="2805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Fechas</w:t>
                  </w:r>
                </w:p>
              </w:tc>
            </w:tr>
            <w:tr w:rsidR="0015418C" w:rsidRPr="00CF0DDB" w:rsidTr="0015418C">
              <w:tc>
                <w:tcPr>
                  <w:tcW w:w="2804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A90801" w:rsidRPr="00CF0DDB" w:rsidTr="0015418C">
              <w:tc>
                <w:tcPr>
                  <w:tcW w:w="2804" w:type="dxa"/>
                </w:tcPr>
                <w:p w:rsidR="00A90801" w:rsidRPr="00CF0DDB" w:rsidRDefault="00A90801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A90801" w:rsidRPr="00CF0DDB" w:rsidRDefault="00A90801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A90801" w:rsidRPr="00CF0DDB" w:rsidRDefault="00A90801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15418C" w:rsidRPr="00CF0DDB" w:rsidTr="0015418C">
              <w:tc>
                <w:tcPr>
                  <w:tcW w:w="2804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15418C" w:rsidRPr="00CF0DDB" w:rsidRDefault="0015418C" w:rsidP="00D81E9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</w:tbl>
          <w:p w:rsidR="0015418C" w:rsidRPr="00CF0DDB" w:rsidRDefault="0015418C" w:rsidP="00D81E97">
            <w:pPr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</w:p>
          <w:p w:rsidR="0015418C" w:rsidRPr="00CF0DDB" w:rsidRDefault="0015418C" w:rsidP="00201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Las siguientes son las sociedades, empresas, negocios y organizaciones sin ánimo</w:t>
            </w:r>
            <w:r w:rsidR="00201640"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 lucro de las cuales soy directivo empleado, o lo he sido en los últimos 5 años</w:t>
            </w:r>
          </w:p>
          <w:p w:rsidR="0015418C" w:rsidRPr="00CF0DDB" w:rsidRDefault="0015418C" w:rsidP="0015418C">
            <w:pPr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804"/>
              <w:gridCol w:w="2804"/>
              <w:gridCol w:w="2805"/>
            </w:tblGrid>
            <w:tr w:rsidR="0015418C" w:rsidRPr="00CF0DDB" w:rsidTr="004B1F63"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Entidad o negocio</w:t>
                  </w:r>
                </w:p>
              </w:tc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Tipo de participación</w:t>
                  </w:r>
                </w:p>
              </w:tc>
              <w:tc>
                <w:tcPr>
                  <w:tcW w:w="2805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Fechas</w:t>
                  </w:r>
                </w:p>
              </w:tc>
            </w:tr>
            <w:tr w:rsidR="0015418C" w:rsidRPr="00CF0DDB" w:rsidTr="004B1F63"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15418C" w:rsidRPr="00CF0DDB" w:rsidTr="004B1F63"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15418C" w:rsidRPr="00CF0DDB" w:rsidTr="004B1F63"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15418C" w:rsidRPr="00CF0DDB" w:rsidRDefault="0015418C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</w:tbl>
          <w:p w:rsidR="0015418C" w:rsidRPr="00CF0DDB" w:rsidRDefault="0015418C" w:rsidP="0015418C">
            <w:pPr>
              <w:rPr>
                <w:rFonts w:ascii="Arial" w:hAnsi="Arial" w:cs="Arial"/>
                <w:b/>
                <w:bCs/>
                <w:color w:val="393B37"/>
                <w:sz w:val="20"/>
                <w:szCs w:val="20"/>
              </w:rPr>
            </w:pPr>
          </w:p>
          <w:p w:rsidR="002C708E" w:rsidRPr="00CF0DDB" w:rsidRDefault="0015418C" w:rsidP="00201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Las siguientes son las sociedades, empresas, negocios y organizaciones sin ánimo</w:t>
            </w:r>
            <w:r w:rsidR="00201640"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 lucro con las cuales tengo vigente un compromiso de confidencialidad:</w:t>
            </w:r>
          </w:p>
          <w:p w:rsidR="002C708E" w:rsidRPr="00CF0DDB" w:rsidRDefault="002C708E" w:rsidP="002C708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804"/>
              <w:gridCol w:w="2804"/>
              <w:gridCol w:w="2805"/>
            </w:tblGrid>
            <w:tr w:rsidR="002C708E" w:rsidRPr="00CF0DDB" w:rsidTr="004B1F63"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Entidad o negocio</w:t>
                  </w:r>
                </w:p>
              </w:tc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Tipo de participación</w:t>
                  </w:r>
                </w:p>
              </w:tc>
              <w:tc>
                <w:tcPr>
                  <w:tcW w:w="2805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Fechas</w:t>
                  </w:r>
                </w:p>
              </w:tc>
            </w:tr>
            <w:tr w:rsidR="002C708E" w:rsidRPr="00CF0DDB" w:rsidTr="004B1F63"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C708E" w:rsidRPr="00CF0DDB" w:rsidTr="004B1F63"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C708E" w:rsidRPr="00CF0DDB" w:rsidTr="004B1F63"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C708E" w:rsidRPr="00CF0DDB" w:rsidRDefault="002C708E" w:rsidP="004B1F63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</w:tbl>
          <w:p w:rsidR="0015418C" w:rsidRDefault="0015418C" w:rsidP="002C708E">
            <w:pPr>
              <w:rPr>
                <w:rFonts w:ascii="Arial" w:hAnsi="Arial" w:cs="Arial"/>
                <w:sz w:val="20"/>
                <w:szCs w:val="20"/>
              </w:rPr>
            </w:pPr>
          </w:p>
          <w:p w:rsidR="00201640" w:rsidRPr="00201640" w:rsidRDefault="00201640" w:rsidP="00201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201640">
              <w:rPr>
                <w:rFonts w:ascii="Arial" w:hAnsi="Arial" w:cs="Arial"/>
                <w:color w:val="393B37"/>
                <w:sz w:val="20"/>
                <w:szCs w:val="20"/>
              </w:rPr>
              <w:t>Consultorías: Cualquier consultoría remunerada que pueda llegar a generar una situación de conflicto de intereses (particular con funciones públicas)</w:t>
            </w:r>
          </w:p>
          <w:p w:rsidR="00201640" w:rsidRPr="00CF0DDB" w:rsidRDefault="00201640" w:rsidP="0020164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2804"/>
              <w:gridCol w:w="2804"/>
              <w:gridCol w:w="2805"/>
            </w:tblGrid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Entidad o negocio</w:t>
                  </w: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Tipo de participación</w:t>
                  </w: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  <w:r w:rsidRPr="00CF0DDB">
                    <w:rPr>
                      <w:rFonts w:ascii="Arial" w:hAnsi="Arial" w:cs="Arial"/>
                      <w:color w:val="393B37"/>
                      <w:sz w:val="20"/>
                      <w:szCs w:val="20"/>
                    </w:rPr>
                    <w:t>Fechas</w:t>
                  </w:r>
                </w:p>
              </w:tc>
            </w:tr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  <w:tr w:rsidR="00201640" w:rsidRPr="00CF0DDB" w:rsidTr="00600D17"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4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:rsidR="00201640" w:rsidRPr="00CF0DDB" w:rsidRDefault="00201640" w:rsidP="00600D17">
                  <w:pPr>
                    <w:rPr>
                      <w:rFonts w:ascii="Arial" w:hAnsi="Arial" w:cs="Arial"/>
                      <w:b/>
                      <w:bCs/>
                      <w:color w:val="393B37"/>
                      <w:sz w:val="20"/>
                      <w:szCs w:val="20"/>
                    </w:rPr>
                  </w:pPr>
                </w:p>
              </w:tc>
            </w:tr>
          </w:tbl>
          <w:p w:rsidR="00201640" w:rsidRPr="00CF0DDB" w:rsidRDefault="00201640" w:rsidP="002C70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640" w:rsidRPr="00CF0DDB" w:rsidTr="00201640">
        <w:trPr>
          <w:trHeight w:val="1119"/>
        </w:trPr>
        <w:tc>
          <w:tcPr>
            <w:tcW w:w="4965" w:type="pct"/>
          </w:tcPr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Flama-Book" w:hAnsi="Flama-Book" w:cs="Flama-Book"/>
                <w:color w:val="393B37"/>
              </w:rPr>
            </w:pPr>
            <w:r>
              <w:rPr>
                <w:rFonts w:ascii="Flama-Bold" w:hAnsi="Flama-Bold" w:cs="Flama-Bold"/>
                <w:b/>
                <w:bCs/>
                <w:color w:val="393B37"/>
              </w:rPr>
              <w:t xml:space="preserve">Otro potencial conflicto de intereses </w:t>
            </w:r>
            <w:r>
              <w:rPr>
                <w:rFonts w:ascii="Flama-Book" w:hAnsi="Flama-Book" w:cs="Flama-Book"/>
                <w:color w:val="393B37"/>
              </w:rPr>
              <w:t>(aquellas relaciones que no se establezcan</w:t>
            </w:r>
          </w:p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Flama-Book" w:hAnsi="Flama-Book" w:cs="Flama-Book"/>
                <w:color w:val="393B37"/>
              </w:rPr>
            </w:pPr>
            <w:r>
              <w:rPr>
                <w:rFonts w:ascii="Flama-Book" w:hAnsi="Flama-Book" w:cs="Flama-Book"/>
                <w:color w:val="393B37"/>
              </w:rPr>
              <w:t>de consanguinidad, pero sí de afinidad o primero civil o de socios de hecho o derecho</w:t>
            </w:r>
          </w:p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Flama-Book" w:hAnsi="Flama-Book" w:cs="Flama-Book"/>
                <w:color w:val="393B37"/>
              </w:rPr>
            </w:pPr>
            <w:r>
              <w:rPr>
                <w:rFonts w:ascii="Flama-Book" w:hAnsi="Flama-Book" w:cs="Flama-Book"/>
                <w:color w:val="393B37"/>
              </w:rPr>
              <w:t>y que puedan generar un potencial conflicto de intereses) describa:</w:t>
            </w:r>
          </w:p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Flama-Book" w:hAnsi="Flama-Book" w:cs="Flama-Book"/>
                <w:color w:val="393B37"/>
              </w:rPr>
            </w:pPr>
            <w:r>
              <w:rPr>
                <w:rFonts w:ascii="Flama-Book" w:hAnsi="Flama-Book" w:cs="Flama-Book"/>
                <w:color w:val="393B37"/>
              </w:rPr>
              <w:t>_____________________________________________________________________</w:t>
            </w:r>
          </w:p>
          <w:p w:rsidR="00201640" w:rsidRPr="00CF0DDB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>
              <w:rPr>
                <w:rFonts w:ascii="Flama-Book" w:hAnsi="Flama-Book" w:cs="Flama-Book"/>
                <w:color w:val="393B37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201640" w:rsidRPr="00CF0DDB" w:rsidTr="00201640">
        <w:trPr>
          <w:trHeight w:val="1119"/>
        </w:trPr>
        <w:tc>
          <w:tcPr>
            <w:tcW w:w="4965" w:type="pct"/>
          </w:tcPr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201640" w:rsidRPr="00CF0DDB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Declaro a la firma de este documento que:</w:t>
            </w:r>
          </w:p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201640" w:rsidRPr="00CF0DDB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Sí: _____ No: _____me encuentro en una situación de conflicto de intereses real.</w:t>
            </w:r>
          </w:p>
          <w:p w:rsidR="00201640" w:rsidRDefault="00201640" w:rsidP="00201640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</w:tc>
      </w:tr>
      <w:tr w:rsidR="003878DE" w:rsidRPr="00CF0DDB" w:rsidTr="00600D17">
        <w:trPr>
          <w:trHeight w:val="2706"/>
        </w:trPr>
        <w:tc>
          <w:tcPr>
            <w:tcW w:w="5000" w:type="pct"/>
          </w:tcPr>
          <w:p w:rsidR="003878DE" w:rsidRDefault="003878DE" w:rsidP="00600D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Si su respuesta fue “sí”, proceda a llenar la causal de conflicto de intereses: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La causal de conflicto consiste en: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_____________________________________________________________________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__________________________________________________________________________________________________________________________________________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_____________________________________________________________________,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__________________________________________________________________________________________________________________________________________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_____________________________________________________________________,</w:t>
            </w:r>
          </w:p>
          <w:p w:rsidR="003878DE" w:rsidRPr="00201640" w:rsidRDefault="003878DE" w:rsidP="00600D17">
            <w:pPr>
              <w:rPr>
                <w:rFonts w:ascii="Arial" w:hAnsi="Arial" w:cs="Arial"/>
                <w:b/>
                <w:color w:val="393B37"/>
                <w:sz w:val="20"/>
                <w:szCs w:val="20"/>
              </w:rPr>
            </w:pPr>
            <w:r w:rsidRPr="00201640">
              <w:rPr>
                <w:rFonts w:ascii="Arial" w:hAnsi="Arial" w:cs="Arial"/>
                <w:b/>
                <w:color w:val="393B37"/>
                <w:sz w:val="20"/>
                <w:szCs w:val="20"/>
              </w:rPr>
              <w:t>Por lo anterior, solicito se estudie y comunique la decisión que se tome.</w:t>
            </w:r>
          </w:p>
        </w:tc>
      </w:tr>
      <w:tr w:rsidR="003878DE" w:rsidRPr="00CF0DDB" w:rsidTr="00600D17">
        <w:trPr>
          <w:trHeight w:val="636"/>
        </w:trPr>
        <w:tc>
          <w:tcPr>
            <w:tcW w:w="5000" w:type="pct"/>
          </w:tcPr>
          <w:p w:rsidR="003878DE" w:rsidRPr="00CF0DDB" w:rsidRDefault="003878DE" w:rsidP="00600D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Si su respuesta fue “no”, pero se encuentra en una situación de conflicto de interés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aparente, describa dicha situación y ofrezca toda la información necesaria para</w:t>
            </w:r>
            <w:r>
              <w:rPr>
                <w:rFonts w:ascii="Arial" w:hAnsi="Arial" w:cs="Arial"/>
                <w:color w:val="393B37"/>
                <w:sz w:val="20"/>
                <w:szCs w:val="20"/>
              </w:rPr>
              <w:t xml:space="preserve"> </w:t>
            </w: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demostrar que dicho conflicto no es ni real ni potencial:</w:t>
            </w:r>
          </w:p>
        </w:tc>
      </w:tr>
      <w:tr w:rsidR="003878DE" w:rsidRPr="00CF0DDB" w:rsidTr="00600D17">
        <w:trPr>
          <w:trHeight w:val="1354"/>
        </w:trPr>
        <w:tc>
          <w:tcPr>
            <w:tcW w:w="5000" w:type="pct"/>
          </w:tcPr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Descripción de la situación: ______________________________________________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878DE" w:rsidRPr="00CF0DDB" w:rsidTr="00600D17">
        <w:trPr>
          <w:trHeight w:val="1504"/>
        </w:trPr>
        <w:tc>
          <w:tcPr>
            <w:tcW w:w="5000" w:type="pct"/>
          </w:tcPr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Información relacionada: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878DE" w:rsidRPr="00CF0DDB" w:rsidTr="00600D17">
        <w:trPr>
          <w:trHeight w:val="1141"/>
        </w:trPr>
        <w:tc>
          <w:tcPr>
            <w:tcW w:w="5000" w:type="pct"/>
          </w:tcPr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Firma _______________________________________________________</w:t>
            </w:r>
          </w:p>
          <w:p w:rsidR="003878DE" w:rsidRPr="00CF0DDB" w:rsidRDefault="003878DE" w:rsidP="00600D17">
            <w:pPr>
              <w:autoSpaceDE w:val="0"/>
              <w:autoSpaceDN w:val="0"/>
              <w:adjustRightInd w:val="0"/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Cédula de ciudadanía N.° __________________de____________</w:t>
            </w:r>
          </w:p>
          <w:p w:rsidR="003878DE" w:rsidRPr="00CF0DDB" w:rsidRDefault="003878DE" w:rsidP="00600D17">
            <w:pPr>
              <w:rPr>
                <w:rFonts w:ascii="Arial" w:hAnsi="Arial" w:cs="Arial"/>
                <w:color w:val="393B37"/>
                <w:sz w:val="20"/>
                <w:szCs w:val="20"/>
              </w:rPr>
            </w:pPr>
            <w:r w:rsidRPr="00CF0DDB">
              <w:rPr>
                <w:rFonts w:ascii="Arial" w:hAnsi="Arial" w:cs="Arial"/>
                <w:color w:val="393B37"/>
                <w:sz w:val="20"/>
                <w:szCs w:val="20"/>
              </w:rPr>
              <w:t>Fecha _______________</w:t>
            </w:r>
          </w:p>
        </w:tc>
      </w:tr>
    </w:tbl>
    <w:p w:rsidR="003878DE" w:rsidRPr="00CF0DDB" w:rsidRDefault="003878DE" w:rsidP="0015418C">
      <w:pPr>
        <w:rPr>
          <w:rFonts w:ascii="Arial" w:hAnsi="Arial" w:cs="Arial"/>
          <w:sz w:val="20"/>
          <w:szCs w:val="20"/>
        </w:rPr>
      </w:pPr>
    </w:p>
    <w:sectPr w:rsidR="003878DE" w:rsidRPr="00CF0DDB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ma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4F5"/>
    <w:rsid w:val="00022E61"/>
    <w:rsid w:val="00033D8F"/>
    <w:rsid w:val="00055FDB"/>
    <w:rsid w:val="00095D74"/>
    <w:rsid w:val="000A353F"/>
    <w:rsid w:val="000F6E33"/>
    <w:rsid w:val="00107BC6"/>
    <w:rsid w:val="0015418C"/>
    <w:rsid w:val="001552AA"/>
    <w:rsid w:val="0016363B"/>
    <w:rsid w:val="00201640"/>
    <w:rsid w:val="00212831"/>
    <w:rsid w:val="00214D80"/>
    <w:rsid w:val="0022145B"/>
    <w:rsid w:val="0023077D"/>
    <w:rsid w:val="00232F22"/>
    <w:rsid w:val="002B14F5"/>
    <w:rsid w:val="002C708E"/>
    <w:rsid w:val="003268D7"/>
    <w:rsid w:val="003878DE"/>
    <w:rsid w:val="003C550D"/>
    <w:rsid w:val="003D32EE"/>
    <w:rsid w:val="003E3833"/>
    <w:rsid w:val="00472F92"/>
    <w:rsid w:val="00732EB8"/>
    <w:rsid w:val="0074328E"/>
    <w:rsid w:val="007F08D1"/>
    <w:rsid w:val="00827ED7"/>
    <w:rsid w:val="009B6D88"/>
    <w:rsid w:val="009E3A19"/>
    <w:rsid w:val="00A90801"/>
    <w:rsid w:val="00B05622"/>
    <w:rsid w:val="00B76CC5"/>
    <w:rsid w:val="00BB7FCD"/>
    <w:rsid w:val="00C341CC"/>
    <w:rsid w:val="00CF0DDB"/>
    <w:rsid w:val="00E24628"/>
    <w:rsid w:val="00E56E9B"/>
    <w:rsid w:val="00E8287E"/>
    <w:rsid w:val="00F72D30"/>
    <w:rsid w:val="00FB30EC"/>
    <w:rsid w:val="00FD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1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5</cp:revision>
  <dcterms:created xsi:type="dcterms:W3CDTF">2024-06-14T19:18:00Z</dcterms:created>
  <dcterms:modified xsi:type="dcterms:W3CDTF">2025-03-21T20:53:00Z</dcterms:modified>
</cp:coreProperties>
</file>