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2DE" w:rsidRDefault="006A12DE"/>
    <w:tbl>
      <w:tblPr>
        <w:tblStyle w:val="Tablaconcuadrcula"/>
        <w:tblW w:w="10314" w:type="dxa"/>
        <w:tblLayout w:type="fixed"/>
        <w:tblLook w:val="04A0"/>
      </w:tblPr>
      <w:tblGrid>
        <w:gridCol w:w="10314"/>
      </w:tblGrid>
      <w:tr w:rsidR="00CE70C6" w:rsidRPr="00687B4E" w:rsidTr="00202092">
        <w:trPr>
          <w:trHeight w:hRule="exact" w:val="397"/>
        </w:trPr>
        <w:tc>
          <w:tcPr>
            <w:tcW w:w="10314" w:type="dxa"/>
            <w:shd w:val="clear" w:color="auto" w:fill="BFBFBF" w:themeFill="background1" w:themeFillShade="BF"/>
          </w:tcPr>
          <w:p w:rsidR="00CE70C6" w:rsidRPr="00687B4E" w:rsidRDefault="00484E83" w:rsidP="00CE70C6">
            <w:pPr>
              <w:rPr>
                <w:rFonts w:cs="Arial"/>
                <w:b/>
              </w:rPr>
            </w:pPr>
            <w:r>
              <w:rPr>
                <w:rFonts w:cs="Arial"/>
                <w:b/>
              </w:rPr>
              <w:t xml:space="preserve">1. </w:t>
            </w:r>
            <w:r w:rsidR="00CE70C6" w:rsidRPr="00687B4E">
              <w:rPr>
                <w:rFonts w:cs="Arial"/>
                <w:b/>
              </w:rPr>
              <w:t>OBJETIVO:</w:t>
            </w:r>
          </w:p>
          <w:p w:rsidR="00CE70C6" w:rsidRPr="00687B4E" w:rsidRDefault="00CE70C6">
            <w:pPr>
              <w:rPr>
                <w:rFonts w:cs="Arial"/>
                <w:b/>
              </w:rPr>
            </w:pPr>
          </w:p>
        </w:tc>
      </w:tr>
      <w:tr w:rsidR="00CE70C6" w:rsidRPr="00687B4E" w:rsidTr="00202092">
        <w:trPr>
          <w:trHeight w:hRule="exact" w:val="969"/>
        </w:trPr>
        <w:tc>
          <w:tcPr>
            <w:tcW w:w="10314" w:type="dxa"/>
          </w:tcPr>
          <w:p w:rsidR="00CE70C6" w:rsidRPr="001C30ED" w:rsidRDefault="00EC134B" w:rsidP="00317BC4">
            <w:pPr>
              <w:jc w:val="both"/>
              <w:rPr>
                <w:rFonts w:cs="Arial"/>
              </w:rPr>
            </w:pPr>
            <w:r>
              <w:rPr>
                <w:rFonts w:cs="Arial"/>
              </w:rPr>
              <w:t>Establecer los criterios y</w:t>
            </w:r>
            <w:r w:rsidRPr="00EC134B">
              <w:rPr>
                <w:rFonts w:cs="Arial"/>
              </w:rPr>
              <w:t xml:space="preserve"> controles necesarios para la elaboración, aprobación, revisión actualización, distribución y</w:t>
            </w:r>
            <w:r w:rsidR="00317BC4">
              <w:rPr>
                <w:rFonts w:cs="Arial"/>
              </w:rPr>
              <w:t xml:space="preserve"> conservación de los documentos </w:t>
            </w:r>
            <w:r w:rsidRPr="00EC134B">
              <w:rPr>
                <w:rFonts w:cs="Arial"/>
              </w:rPr>
              <w:t>del Sistema</w:t>
            </w:r>
            <w:r>
              <w:rPr>
                <w:rFonts w:cs="Arial"/>
              </w:rPr>
              <w:t xml:space="preserve"> de Gestión de Calidad de la </w:t>
            </w:r>
            <w:r w:rsidR="00B1068E">
              <w:rPr>
                <w:rFonts w:cs="Arial"/>
              </w:rPr>
              <w:t>Personería Municipal de Itagüí</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B1068E">
            <w:pPr>
              <w:jc w:val="both"/>
              <w:rPr>
                <w:rFonts w:cs="Arial"/>
                <w:b/>
              </w:rPr>
            </w:pPr>
            <w:r>
              <w:rPr>
                <w:rFonts w:cs="Arial"/>
                <w:b/>
              </w:rPr>
              <w:t xml:space="preserve">2. </w:t>
            </w:r>
            <w:r w:rsidR="00CE70C6" w:rsidRPr="00687B4E">
              <w:rPr>
                <w:rFonts w:cs="Arial"/>
                <w:b/>
              </w:rPr>
              <w:t>ALCANCE:</w:t>
            </w:r>
          </w:p>
          <w:p w:rsidR="00CE70C6" w:rsidRPr="00687B4E" w:rsidRDefault="00CE70C6" w:rsidP="00B1068E">
            <w:pPr>
              <w:jc w:val="both"/>
              <w:rPr>
                <w:rFonts w:cs="Arial"/>
                <w:b/>
              </w:rPr>
            </w:pPr>
          </w:p>
        </w:tc>
      </w:tr>
      <w:tr w:rsidR="00CE70C6" w:rsidRPr="00687B4E" w:rsidTr="00202092">
        <w:trPr>
          <w:trHeight w:hRule="exact" w:val="1032"/>
        </w:trPr>
        <w:tc>
          <w:tcPr>
            <w:tcW w:w="10314" w:type="dxa"/>
          </w:tcPr>
          <w:p w:rsidR="00CE70C6" w:rsidRPr="00FC74F9" w:rsidRDefault="00317BC4" w:rsidP="00317BC4">
            <w:pPr>
              <w:jc w:val="both"/>
              <w:rPr>
                <w:rFonts w:cs="Arial"/>
              </w:rPr>
            </w:pPr>
            <w:r w:rsidRPr="00317BC4">
              <w:rPr>
                <w:rFonts w:cs="Arial"/>
              </w:rPr>
              <w:t xml:space="preserve">Este procedimiento inicia con la definición de los aspectos de forma y de contenido de los documentos </w:t>
            </w:r>
            <w:r>
              <w:rPr>
                <w:rFonts w:cs="Arial"/>
              </w:rPr>
              <w:t>del Sistema de Gestión de Calidad</w:t>
            </w:r>
            <w:r w:rsidRPr="00317BC4">
              <w:rPr>
                <w:rFonts w:cs="Arial"/>
              </w:rPr>
              <w:t xml:space="preserve"> y termina con la socialización y control de los mismos.</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F21A72">
            <w:pPr>
              <w:tabs>
                <w:tab w:val="left" w:pos="2475"/>
              </w:tabs>
              <w:rPr>
                <w:rFonts w:cs="Arial"/>
                <w:b/>
              </w:rPr>
            </w:pPr>
            <w:r>
              <w:rPr>
                <w:rFonts w:cs="Arial"/>
                <w:b/>
              </w:rPr>
              <w:t xml:space="preserve">3. </w:t>
            </w:r>
            <w:r w:rsidR="00F21A72">
              <w:rPr>
                <w:rFonts w:cs="Arial"/>
                <w:b/>
              </w:rPr>
              <w:t>RESPONSABLE</w:t>
            </w:r>
          </w:p>
          <w:p w:rsidR="00CE70C6" w:rsidRPr="00687B4E" w:rsidRDefault="00CE70C6">
            <w:pPr>
              <w:rPr>
                <w:rFonts w:cs="Arial"/>
                <w:b/>
              </w:rPr>
            </w:pPr>
          </w:p>
        </w:tc>
      </w:tr>
      <w:tr w:rsidR="00CE70C6" w:rsidRPr="00687B4E" w:rsidTr="00202092">
        <w:trPr>
          <w:trHeight w:hRule="exact" w:val="697"/>
        </w:trPr>
        <w:tc>
          <w:tcPr>
            <w:tcW w:w="10314" w:type="dxa"/>
          </w:tcPr>
          <w:p w:rsidR="00CE70C6" w:rsidRPr="001C30ED" w:rsidRDefault="00317BC4" w:rsidP="00707494">
            <w:pPr>
              <w:jc w:val="both"/>
              <w:rPr>
                <w:rFonts w:cs="Arial"/>
              </w:rPr>
            </w:pPr>
            <w:r>
              <w:rPr>
                <w:rFonts w:cs="Arial"/>
              </w:rPr>
              <w:t>E</w:t>
            </w:r>
            <w:r w:rsidRPr="00317BC4">
              <w:rPr>
                <w:rFonts w:cs="Arial"/>
              </w:rPr>
              <w:t>l cumplimiento, aplicación y actualización de este procedimiento</w:t>
            </w:r>
            <w:r>
              <w:rPr>
                <w:rFonts w:cs="Arial"/>
              </w:rPr>
              <w:t xml:space="preserve">, es </w:t>
            </w:r>
            <w:r w:rsidRPr="00317BC4">
              <w:rPr>
                <w:rFonts w:cs="Arial"/>
              </w:rPr>
              <w:t>responsabilidad del Representante de la Dirección, del Coordinador de Calidad y de los líderes de Procesos</w:t>
            </w:r>
            <w:r>
              <w:rPr>
                <w:rFonts w:cs="Arial"/>
              </w:rPr>
              <w:t>.</w:t>
            </w:r>
          </w:p>
        </w:tc>
      </w:tr>
      <w:tr w:rsidR="00CE70C6" w:rsidRPr="00687B4E" w:rsidTr="00202092">
        <w:trPr>
          <w:trHeight w:hRule="exact" w:val="397"/>
        </w:trPr>
        <w:tc>
          <w:tcPr>
            <w:tcW w:w="10314" w:type="dxa"/>
            <w:shd w:val="clear" w:color="auto" w:fill="BFBFBF" w:themeFill="background1" w:themeFillShade="BF"/>
          </w:tcPr>
          <w:p w:rsidR="00CE70C6" w:rsidRPr="00687B4E" w:rsidRDefault="00484E83" w:rsidP="00CE70C6">
            <w:pPr>
              <w:rPr>
                <w:rFonts w:cs="Arial"/>
                <w:b/>
              </w:rPr>
            </w:pPr>
            <w:r>
              <w:rPr>
                <w:rFonts w:cs="Arial"/>
                <w:b/>
              </w:rPr>
              <w:t xml:space="preserve">4. </w:t>
            </w:r>
            <w:r w:rsidR="00CE70C6" w:rsidRPr="00687B4E">
              <w:rPr>
                <w:rFonts w:cs="Arial"/>
                <w:b/>
              </w:rPr>
              <w:t>DEFINICIONES</w:t>
            </w:r>
          </w:p>
          <w:p w:rsidR="00CE70C6" w:rsidRPr="00687B4E" w:rsidRDefault="00CE70C6">
            <w:pPr>
              <w:rPr>
                <w:rFonts w:cs="Arial"/>
                <w:b/>
              </w:rPr>
            </w:pPr>
          </w:p>
        </w:tc>
      </w:tr>
      <w:tr w:rsidR="00CE70C6" w:rsidRPr="00687B4E" w:rsidTr="00202092">
        <w:trPr>
          <w:trHeight w:val="1067"/>
        </w:trPr>
        <w:tc>
          <w:tcPr>
            <w:tcW w:w="10314" w:type="dxa"/>
          </w:tcPr>
          <w:p w:rsidR="00202092" w:rsidRDefault="00202092" w:rsidP="00C26D1F">
            <w:pPr>
              <w:spacing w:before="60" w:after="60"/>
              <w:jc w:val="both"/>
            </w:pPr>
            <w:r w:rsidRPr="00202092">
              <w:rPr>
                <w:b/>
              </w:rPr>
              <w:t>Documento:</w:t>
            </w:r>
            <w:r>
              <w:t xml:space="preserve"> Información y su medio de soporte. Para los efectos de este procedimiento, se entiende que el término documento incluye: Manuales, Procesos, Pro</w:t>
            </w:r>
            <w:r w:rsidR="0067369B">
              <w:t>cedimientos, Instructivos y guías.</w:t>
            </w:r>
          </w:p>
          <w:p w:rsidR="00202092" w:rsidRDefault="00202092" w:rsidP="00C26D1F">
            <w:pPr>
              <w:spacing w:before="60" w:after="60"/>
              <w:jc w:val="both"/>
            </w:pPr>
            <w:r w:rsidRPr="00202092">
              <w:rPr>
                <w:b/>
              </w:rPr>
              <w:t>Formato:</w:t>
            </w:r>
            <w:r>
              <w:t xml:space="preserve"> Documento pre</w:t>
            </w:r>
            <w:r w:rsidR="00707494">
              <w:t>-</w:t>
            </w:r>
            <w:r>
              <w:t>impreso o preestablecido en el cual se consigna información resultante de la ejecución de una actividad.  Una vez diligenciado el formato se convierte en un registro.  Se puede encontrar en medio físico o magnético.</w:t>
            </w:r>
          </w:p>
          <w:p w:rsidR="00202092" w:rsidRDefault="00202092" w:rsidP="00C26D1F">
            <w:pPr>
              <w:spacing w:before="60" w:after="60"/>
              <w:jc w:val="both"/>
            </w:pPr>
            <w:r w:rsidRPr="00202092">
              <w:rPr>
                <w:b/>
              </w:rPr>
              <w:t>Documento de Origen Interno:</w:t>
            </w:r>
            <w:r>
              <w:t xml:space="preserve"> Son aquellos documentos elaborados al interior de</w:t>
            </w:r>
            <w:r w:rsidR="00506EEB">
              <w:t xml:space="preserve"> </w:t>
            </w:r>
            <w:r>
              <w:t>l</w:t>
            </w:r>
            <w:r w:rsidR="0067369B">
              <w:t>a</w:t>
            </w:r>
            <w:r w:rsidR="00506EEB">
              <w:t xml:space="preserve"> </w:t>
            </w:r>
            <w:r w:rsidR="0067369B">
              <w:t xml:space="preserve">Personería </w:t>
            </w:r>
            <w:r>
              <w:t>de Itagüí</w:t>
            </w:r>
            <w:r w:rsidR="0067369B">
              <w:t>,</w:t>
            </w:r>
            <w:r>
              <w:t xml:space="preserve"> necesarios para darle cumpli</w:t>
            </w:r>
            <w:r w:rsidR="0067369B">
              <w:t>miento a los requisitos del SGC.</w:t>
            </w:r>
          </w:p>
          <w:p w:rsidR="00202092" w:rsidRDefault="00202092" w:rsidP="00C26D1F">
            <w:pPr>
              <w:spacing w:before="60" w:after="60"/>
              <w:jc w:val="both"/>
            </w:pPr>
            <w:r w:rsidRPr="00202092">
              <w:rPr>
                <w:b/>
              </w:rPr>
              <w:t>Procedimiento:</w:t>
            </w:r>
            <w:r>
              <w:t xml:space="preserve"> Forma específica para llevar a cabo una actividad o un proceso.</w:t>
            </w:r>
          </w:p>
          <w:p w:rsidR="00002EAA" w:rsidRDefault="00002EAA" w:rsidP="00C26D1F">
            <w:pPr>
              <w:spacing w:before="60" w:after="60"/>
              <w:jc w:val="both"/>
            </w:pPr>
            <w:r w:rsidRPr="00002EAA">
              <w:rPr>
                <w:b/>
              </w:rPr>
              <w:t>Documentos de referencia:</w:t>
            </w:r>
            <w:r w:rsidR="00913AFF">
              <w:rPr>
                <w:b/>
              </w:rPr>
              <w:t xml:space="preserve"> </w:t>
            </w:r>
            <w:r w:rsidRPr="00002EAA">
              <w:t>Documentos generados por entidades externas y que son de obligatorio cumplimiento o utilizados dentro del Sistema de Gestión de la Calidad</w:t>
            </w:r>
            <w:r>
              <w:t>.</w:t>
            </w:r>
          </w:p>
          <w:p w:rsidR="00202092" w:rsidRDefault="00202092" w:rsidP="00C26D1F">
            <w:pPr>
              <w:spacing w:before="60" w:after="60"/>
              <w:jc w:val="both"/>
            </w:pPr>
            <w:r>
              <w:rPr>
                <w:b/>
              </w:rPr>
              <w:t>Proceso:</w:t>
            </w:r>
            <w:r>
              <w:t xml:space="preserve"> Conjunto de actividades mutuamente relacionadas o que interactúan para generar valor y las cuales transforman elementos de entrada en resultados.</w:t>
            </w:r>
          </w:p>
          <w:p w:rsidR="00202092" w:rsidRDefault="00202092" w:rsidP="00C26D1F">
            <w:pPr>
              <w:spacing w:before="60" w:after="60"/>
              <w:jc w:val="both"/>
            </w:pPr>
            <w:r w:rsidRPr="00202092">
              <w:rPr>
                <w:b/>
              </w:rPr>
              <w:t>Planes:</w:t>
            </w:r>
            <w:r>
              <w:t xml:space="preserve"> Documento que es</w:t>
            </w:r>
            <w:r w:rsidR="0067369B">
              <w:t>pecífica la</w:t>
            </w:r>
            <w:r>
              <w:t xml:space="preserve"> forma, responsabilidades y autoridades necesarios para la realización del producto y/o prestación del servicio y los recursos que deben aplicarse al producto, servicio, proyecto o programa específico.</w:t>
            </w:r>
          </w:p>
          <w:p w:rsidR="00202092" w:rsidRDefault="00202092" w:rsidP="00C26D1F">
            <w:pPr>
              <w:spacing w:before="60" w:after="60"/>
              <w:jc w:val="both"/>
            </w:pPr>
            <w:r w:rsidRPr="00202092">
              <w:rPr>
                <w:b/>
              </w:rPr>
              <w:t>NTCGP:</w:t>
            </w:r>
            <w:r>
              <w:t xml:space="preserve"> Norma Técnica de Calidad en la Gestión Pública.</w:t>
            </w:r>
          </w:p>
          <w:p w:rsidR="00123E40" w:rsidRDefault="00202092" w:rsidP="00C26D1F">
            <w:pPr>
              <w:spacing w:before="60" w:after="60"/>
              <w:jc w:val="both"/>
            </w:pPr>
            <w:r w:rsidRPr="00202092">
              <w:rPr>
                <w:b/>
              </w:rPr>
              <w:t>SGC:</w:t>
            </w:r>
            <w:r>
              <w:t xml:space="preserve"> Sistema de Gestión de la Calidad</w:t>
            </w:r>
          </w:p>
          <w:p w:rsidR="00707494" w:rsidRPr="009A279B" w:rsidRDefault="007E77F9" w:rsidP="00506EEB">
            <w:pPr>
              <w:spacing w:before="60" w:after="60"/>
              <w:jc w:val="both"/>
            </w:pPr>
            <w:r w:rsidRPr="007E77F9">
              <w:rPr>
                <w:b/>
              </w:rPr>
              <w:t>Versión de un documento:</w:t>
            </w:r>
            <w:r w:rsidR="00506EEB">
              <w:rPr>
                <w:b/>
              </w:rPr>
              <w:t xml:space="preserve"> </w:t>
            </w:r>
            <w:r w:rsidR="00707494">
              <w:t>C</w:t>
            </w:r>
            <w:r w:rsidR="00707494" w:rsidRPr="00C26D1F">
              <w:t>ódigo</w:t>
            </w:r>
            <w:r w:rsidR="00C26D1F" w:rsidRPr="00C26D1F">
              <w:t xml:space="preserve"> de control que</w:t>
            </w:r>
            <w:r w:rsidR="00506EEB">
              <w:t xml:space="preserve"> i</w:t>
            </w:r>
            <w:r w:rsidR="00C26D1F" w:rsidRPr="00C26D1F">
              <w:t xml:space="preserve">ndica el </w:t>
            </w:r>
            <w:r w:rsidR="006F513C" w:rsidRPr="00C26D1F">
              <w:t>número</w:t>
            </w:r>
            <w:r w:rsidR="00C26D1F" w:rsidRPr="00C26D1F">
              <w:t xml:space="preserve"> de cambios que ha sufrido el documento durante su uso o </w:t>
            </w:r>
            <w:r w:rsidR="00707494" w:rsidRPr="00C26D1F">
              <w:t>aplicación</w:t>
            </w:r>
            <w:r w:rsidR="00C868A6">
              <w:t>.</w:t>
            </w:r>
          </w:p>
        </w:tc>
      </w:tr>
      <w:tr w:rsidR="009874F8" w:rsidRPr="00687B4E" w:rsidTr="00202092">
        <w:trPr>
          <w:trHeight w:hRule="exact" w:val="397"/>
        </w:trPr>
        <w:tc>
          <w:tcPr>
            <w:tcW w:w="10314" w:type="dxa"/>
            <w:shd w:val="clear" w:color="auto" w:fill="BFBFBF" w:themeFill="background1" w:themeFillShade="BF"/>
          </w:tcPr>
          <w:p w:rsidR="009874F8" w:rsidRPr="00687B4E" w:rsidRDefault="00484E83" w:rsidP="009D0F7A">
            <w:pPr>
              <w:rPr>
                <w:rFonts w:cs="Arial"/>
                <w:b/>
              </w:rPr>
            </w:pPr>
            <w:r>
              <w:rPr>
                <w:rFonts w:cs="Arial"/>
                <w:b/>
              </w:rPr>
              <w:t xml:space="preserve">5. </w:t>
            </w:r>
            <w:r w:rsidR="009874F8">
              <w:rPr>
                <w:rFonts w:cs="Arial"/>
                <w:b/>
              </w:rPr>
              <w:t>DOCUMENTOS DE REFERENCIA</w:t>
            </w:r>
          </w:p>
          <w:p w:rsidR="001F1F18" w:rsidRDefault="001F1F18" w:rsidP="009D0F7A">
            <w:pPr>
              <w:rPr>
                <w:rFonts w:cs="Arial"/>
                <w:b/>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1F1F18" w:rsidRPr="001F1F18" w:rsidRDefault="001F1F18" w:rsidP="001F1F18">
            <w:pPr>
              <w:rPr>
                <w:rFonts w:cs="Arial"/>
              </w:rPr>
            </w:pPr>
          </w:p>
          <w:p w:rsidR="009874F8" w:rsidRPr="001F1F18" w:rsidRDefault="001F1F18" w:rsidP="001F1F18">
            <w:pPr>
              <w:tabs>
                <w:tab w:val="left" w:pos="2040"/>
              </w:tabs>
              <w:rPr>
                <w:rFonts w:cs="Arial"/>
              </w:rPr>
            </w:pPr>
            <w:r>
              <w:rPr>
                <w:rFonts w:cs="Arial"/>
              </w:rPr>
              <w:tab/>
            </w:r>
          </w:p>
        </w:tc>
      </w:tr>
      <w:tr w:rsidR="009874F8" w:rsidRPr="00F21A72" w:rsidTr="00681042">
        <w:trPr>
          <w:trHeight w:hRule="exact" w:val="1270"/>
        </w:trPr>
        <w:tc>
          <w:tcPr>
            <w:tcW w:w="10314" w:type="dxa"/>
          </w:tcPr>
          <w:p w:rsidR="007E56B0" w:rsidRPr="007E56B0" w:rsidRDefault="007E56B0" w:rsidP="007E56B0">
            <w:pPr>
              <w:rPr>
                <w:rFonts w:cs="Arial"/>
              </w:rPr>
            </w:pPr>
            <w:r w:rsidRPr="007E56B0">
              <w:rPr>
                <w:rFonts w:cs="Arial"/>
              </w:rPr>
              <w:t>GTC ISO/TR 10013 Directrices para la documentación del Sistema de Gestión de la Calidad</w:t>
            </w:r>
          </w:p>
          <w:p w:rsidR="007E56B0" w:rsidRPr="007E56B0" w:rsidRDefault="007E56B0" w:rsidP="007E56B0">
            <w:pPr>
              <w:rPr>
                <w:rFonts w:cs="Arial"/>
              </w:rPr>
            </w:pPr>
            <w:r w:rsidRPr="007E56B0">
              <w:rPr>
                <w:rFonts w:cs="Arial"/>
              </w:rPr>
              <w:t xml:space="preserve">NTC ISO </w:t>
            </w:r>
            <w:r w:rsidR="009D0F7A">
              <w:rPr>
                <w:rFonts w:cs="Arial"/>
              </w:rPr>
              <w:t>9000</w:t>
            </w:r>
            <w:r w:rsidRPr="007E56B0">
              <w:rPr>
                <w:rFonts w:cs="Arial"/>
              </w:rPr>
              <w:t xml:space="preserve"> Sistema de Gestión de la Calidad: Fundamentos y Vocabulario</w:t>
            </w:r>
          </w:p>
          <w:p w:rsidR="007E56B0" w:rsidRPr="007E56B0" w:rsidRDefault="009D0F7A" w:rsidP="007E56B0">
            <w:pPr>
              <w:rPr>
                <w:rFonts w:cs="Arial"/>
              </w:rPr>
            </w:pPr>
            <w:r>
              <w:rPr>
                <w:rFonts w:cs="Arial"/>
              </w:rPr>
              <w:t>NTC ISO 9001</w:t>
            </w:r>
            <w:r w:rsidR="007E56B0" w:rsidRPr="007E56B0">
              <w:rPr>
                <w:rFonts w:cs="Arial"/>
              </w:rPr>
              <w:t xml:space="preserve"> Sistema de Gestión de la Calidad: Requisitos</w:t>
            </w:r>
          </w:p>
          <w:p w:rsidR="009874F8" w:rsidRPr="009874F8" w:rsidRDefault="009D0F7A" w:rsidP="007E56B0">
            <w:pPr>
              <w:rPr>
                <w:rFonts w:cs="Arial"/>
              </w:rPr>
            </w:pPr>
            <w:r>
              <w:rPr>
                <w:rFonts w:cs="Arial"/>
              </w:rPr>
              <w:t>NTC GP 1000</w:t>
            </w:r>
            <w:r w:rsidR="007E56B0" w:rsidRPr="007E56B0">
              <w:rPr>
                <w:rFonts w:cs="Arial"/>
              </w:rPr>
              <w:t xml:space="preserve"> Norma Técnica de Calidad en la Gestión Pública</w:t>
            </w:r>
          </w:p>
        </w:tc>
      </w:tr>
    </w:tbl>
    <w:p w:rsidR="009874F8" w:rsidRPr="009874F8" w:rsidRDefault="009874F8">
      <w:pPr>
        <w:rPr>
          <w:rFonts w:cs="Arial"/>
        </w:rPr>
      </w:pPr>
    </w:p>
    <w:p w:rsidR="00484E83" w:rsidRDefault="001F091F">
      <w:pPr>
        <w:rPr>
          <w:rFonts w:cs="Arial"/>
          <w:b/>
          <w:u w:val="single"/>
        </w:rPr>
      </w:pPr>
      <w:r>
        <w:rPr>
          <w:rFonts w:cs="Arial"/>
          <w:b/>
          <w:u w:val="single"/>
        </w:rPr>
        <w:lastRenderedPageBreak/>
        <w:t>ASPECTOS DE FORMA:</w:t>
      </w:r>
    </w:p>
    <w:p w:rsidR="001F091F" w:rsidRPr="009E4544" w:rsidRDefault="001F091F">
      <w:pPr>
        <w:rPr>
          <w:rFonts w:cs="Arial"/>
          <w:b/>
          <w:u w:val="single"/>
        </w:rPr>
      </w:pPr>
    </w:p>
    <w:p w:rsidR="00D202AF" w:rsidRDefault="003D0A0F" w:rsidP="00040046">
      <w:pPr>
        <w:spacing w:line="360" w:lineRule="auto"/>
        <w:rPr>
          <w:rFonts w:cs="Arial"/>
        </w:rPr>
      </w:pPr>
      <w:r w:rsidRPr="003D0A0F">
        <w:rPr>
          <w:rFonts w:cs="Arial"/>
          <w:b/>
        </w:rPr>
        <w:t xml:space="preserve">Tipo de Letra: </w:t>
      </w:r>
      <w:proofErr w:type="spellStart"/>
      <w:r w:rsidR="001F091F">
        <w:rPr>
          <w:rFonts w:cs="Arial"/>
        </w:rPr>
        <w:t>Arial</w:t>
      </w:r>
      <w:proofErr w:type="spellEnd"/>
      <w:r w:rsidR="001F091F">
        <w:rPr>
          <w:rFonts w:cs="Arial"/>
        </w:rPr>
        <w:t>, Tamaño 10-12</w:t>
      </w:r>
    </w:p>
    <w:p w:rsidR="001F091F" w:rsidRDefault="005A274F" w:rsidP="00040046">
      <w:pPr>
        <w:spacing w:line="360" w:lineRule="auto"/>
        <w:rPr>
          <w:rFonts w:cs="Arial"/>
        </w:rPr>
      </w:pPr>
      <w:r w:rsidRPr="003D0A0F">
        <w:rPr>
          <w:rFonts w:cs="Arial"/>
          <w:b/>
        </w:rPr>
        <w:t>Márgenes</w:t>
      </w:r>
      <w:r w:rsidR="003D0A0F" w:rsidRPr="003D0A0F">
        <w:rPr>
          <w:rFonts w:cs="Arial"/>
          <w:b/>
        </w:rPr>
        <w:t xml:space="preserve">: </w:t>
      </w:r>
      <w:r w:rsidR="003D0A0F">
        <w:rPr>
          <w:rFonts w:cs="Arial"/>
        </w:rPr>
        <w:t xml:space="preserve">  2 x </w:t>
      </w:r>
      <w:r w:rsidR="001F091F">
        <w:rPr>
          <w:rFonts w:cs="Arial"/>
        </w:rPr>
        <w:t xml:space="preserve">2 </w:t>
      </w:r>
      <w:r>
        <w:rPr>
          <w:rFonts w:cs="Arial"/>
        </w:rPr>
        <w:t>centímetros</w:t>
      </w:r>
    </w:p>
    <w:p w:rsidR="00DE137C" w:rsidRDefault="00DE137C" w:rsidP="00040046">
      <w:pPr>
        <w:spacing w:line="276" w:lineRule="auto"/>
        <w:jc w:val="both"/>
        <w:rPr>
          <w:rFonts w:cs="Arial"/>
        </w:rPr>
      </w:pPr>
      <w:r w:rsidRPr="00DE137C">
        <w:rPr>
          <w:rFonts w:cs="Arial"/>
          <w:b/>
        </w:rPr>
        <w:t>Tamaño del Papel</w:t>
      </w:r>
      <w:r>
        <w:rPr>
          <w:rFonts w:cs="Arial"/>
          <w:b/>
        </w:rPr>
        <w:t xml:space="preserve">: </w:t>
      </w:r>
      <w:r w:rsidRPr="00DE137C">
        <w:rPr>
          <w:rFonts w:cs="Arial"/>
        </w:rPr>
        <w:t>El requerido de acuerdo a las necesidades propias de contenido y manejo del documento</w:t>
      </w:r>
    </w:p>
    <w:p w:rsidR="00DE137C" w:rsidRPr="00DE137C" w:rsidRDefault="00DE137C" w:rsidP="00040046">
      <w:pPr>
        <w:spacing w:before="120"/>
        <w:rPr>
          <w:rFonts w:cs="Arial"/>
          <w:b/>
        </w:rPr>
      </w:pPr>
      <w:r w:rsidRPr="00DE137C">
        <w:rPr>
          <w:rFonts w:cs="Arial"/>
          <w:b/>
        </w:rPr>
        <w:t>Procesador</w:t>
      </w:r>
      <w:r>
        <w:rPr>
          <w:rFonts w:cs="Arial"/>
          <w:b/>
        </w:rPr>
        <w:t xml:space="preserve"> de Texto</w:t>
      </w:r>
      <w:r w:rsidRPr="00DE137C">
        <w:rPr>
          <w:rFonts w:cs="Arial"/>
          <w:b/>
        </w:rPr>
        <w:t xml:space="preserve">: </w:t>
      </w:r>
      <w:r>
        <w:rPr>
          <w:rFonts w:cs="Arial"/>
        </w:rPr>
        <w:t>el Disponible y u</w:t>
      </w:r>
      <w:r w:rsidRPr="00DE137C">
        <w:rPr>
          <w:rFonts w:cs="Arial"/>
        </w:rPr>
        <w:t xml:space="preserve">tilizado </w:t>
      </w:r>
      <w:r>
        <w:rPr>
          <w:rFonts w:cs="Arial"/>
        </w:rPr>
        <w:t>actualmente en</w:t>
      </w:r>
      <w:r w:rsidRPr="00DE137C">
        <w:rPr>
          <w:rFonts w:cs="Arial"/>
        </w:rPr>
        <w:t xml:space="preserve"> la Entidad</w:t>
      </w:r>
      <w:r>
        <w:rPr>
          <w:rFonts w:cs="Arial"/>
        </w:rPr>
        <w:t xml:space="preserve"> y </w:t>
      </w:r>
      <w:r w:rsidR="00F52A34">
        <w:rPr>
          <w:rFonts w:cs="Arial"/>
        </w:rPr>
        <w:t>en todo caso que</w:t>
      </w:r>
      <w:r>
        <w:rPr>
          <w:rFonts w:cs="Arial"/>
        </w:rPr>
        <w:t xml:space="preserve"> permita la reproducción y consulta de la información</w:t>
      </w:r>
    </w:p>
    <w:p w:rsidR="001F091F" w:rsidRDefault="001F091F" w:rsidP="000124CF">
      <w:pPr>
        <w:jc w:val="both"/>
        <w:rPr>
          <w:rFonts w:cs="Arial"/>
          <w:b/>
        </w:rPr>
      </w:pPr>
    </w:p>
    <w:p w:rsidR="0037315B" w:rsidRDefault="007E77F9" w:rsidP="000124CF">
      <w:pPr>
        <w:jc w:val="both"/>
        <w:rPr>
          <w:rFonts w:cs="Arial"/>
        </w:rPr>
      </w:pPr>
      <w:r>
        <w:rPr>
          <w:rFonts w:cs="Arial"/>
          <w:b/>
        </w:rPr>
        <w:t>Encabezado</w:t>
      </w:r>
      <w:r w:rsidR="00D202AF">
        <w:rPr>
          <w:rFonts w:cs="Arial"/>
          <w:b/>
        </w:rPr>
        <w:t xml:space="preserve">: </w:t>
      </w:r>
      <w:r w:rsidR="00D202AF" w:rsidRPr="00D202AF">
        <w:rPr>
          <w:rFonts w:cs="Arial"/>
        </w:rPr>
        <w:t>E</w:t>
      </w:r>
      <w:r w:rsidRPr="007E77F9">
        <w:rPr>
          <w:rFonts w:cs="Arial"/>
        </w:rPr>
        <w:t xml:space="preserve">n todas las páginas, se maneja como encabezado una tabla </w:t>
      </w:r>
      <w:r>
        <w:rPr>
          <w:rFonts w:cs="Arial"/>
        </w:rPr>
        <w:t>de</w:t>
      </w:r>
      <w:r w:rsidRPr="007E77F9">
        <w:rPr>
          <w:rFonts w:cs="Arial"/>
        </w:rPr>
        <w:t xml:space="preserve"> tres columnas y su tamaño varía dependiendo del tamaño y orientación del papel (vertical u Horizontal), en l</w:t>
      </w:r>
      <w:r>
        <w:rPr>
          <w:rFonts w:cs="Arial"/>
        </w:rPr>
        <w:t xml:space="preserve">a columna izquierda, </w:t>
      </w:r>
      <w:r w:rsidRPr="007E77F9">
        <w:rPr>
          <w:rFonts w:cs="Arial"/>
        </w:rPr>
        <w:t xml:space="preserve">se coloca el </w:t>
      </w:r>
      <w:r>
        <w:rPr>
          <w:rFonts w:cs="Arial"/>
        </w:rPr>
        <w:t>logo de la Personería de Itagüí</w:t>
      </w:r>
      <w:r w:rsidRPr="007E77F9">
        <w:rPr>
          <w:rFonts w:cs="Arial"/>
        </w:rPr>
        <w:t>, en la columna central se registra el nombre del documento</w:t>
      </w:r>
      <w:r>
        <w:rPr>
          <w:rFonts w:cs="Arial"/>
        </w:rPr>
        <w:t xml:space="preserve"> (en mayúscula y negrita)</w:t>
      </w:r>
      <w:r w:rsidRPr="007E77F9">
        <w:rPr>
          <w:rFonts w:cs="Arial"/>
        </w:rPr>
        <w:t>, en la columna derecha se divide en tres filas</w:t>
      </w:r>
      <w:r>
        <w:rPr>
          <w:rFonts w:cs="Arial"/>
        </w:rPr>
        <w:t>; en la primera fila</w:t>
      </w:r>
      <w:r w:rsidRPr="007E77F9">
        <w:rPr>
          <w:rFonts w:cs="Arial"/>
        </w:rPr>
        <w:t xml:space="preserve"> se registra el código del documento, de acuerdo a la forma como se explica en </w:t>
      </w:r>
      <w:r w:rsidR="00DD3FC7">
        <w:rPr>
          <w:rFonts w:cs="Arial"/>
        </w:rPr>
        <w:t xml:space="preserve">el ítem </w:t>
      </w:r>
      <w:r w:rsidR="00DD3FC7" w:rsidRPr="00DD3FC7">
        <w:rPr>
          <w:rFonts w:cs="Arial"/>
          <w:i/>
        </w:rPr>
        <w:t>Codificación de documentos</w:t>
      </w:r>
      <w:r w:rsidR="004F1E83">
        <w:rPr>
          <w:rFonts w:cs="Arial"/>
          <w:i/>
        </w:rPr>
        <w:t xml:space="preserve"> </w:t>
      </w:r>
      <w:r w:rsidRPr="007E77F9">
        <w:rPr>
          <w:rFonts w:cs="Arial"/>
        </w:rPr>
        <w:t>de este documento; en la fila del centro se coloca el número</w:t>
      </w:r>
      <w:r>
        <w:rPr>
          <w:rFonts w:cs="Arial"/>
        </w:rPr>
        <w:t xml:space="preserve"> que corresponde a la versión del documento </w:t>
      </w:r>
      <w:r w:rsidRPr="007E77F9">
        <w:rPr>
          <w:rFonts w:cs="Arial"/>
        </w:rPr>
        <w:t>y en la última fila se coloca la fecha en que fue apr</w:t>
      </w:r>
      <w:r w:rsidR="0037315B">
        <w:rPr>
          <w:rFonts w:cs="Arial"/>
        </w:rPr>
        <w:t>obado o actualizado el documento</w:t>
      </w:r>
    </w:p>
    <w:p w:rsidR="007E77F9" w:rsidRDefault="007E77F9" w:rsidP="007E77F9">
      <w:pPr>
        <w:jc w:val="both"/>
        <w:rPr>
          <w:rFonts w:cs="Arial"/>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3"/>
        <w:gridCol w:w="5380"/>
        <w:gridCol w:w="2340"/>
      </w:tblGrid>
      <w:tr w:rsidR="007E77F9" w:rsidTr="0037315B">
        <w:trPr>
          <w:trHeight w:hRule="exact" w:val="432"/>
          <w:jc w:val="center"/>
        </w:trPr>
        <w:tc>
          <w:tcPr>
            <w:tcW w:w="2283" w:type="dxa"/>
            <w:vMerge w:val="restart"/>
            <w:vAlign w:val="center"/>
          </w:tcPr>
          <w:p w:rsidR="007E77F9" w:rsidRDefault="007E77F9" w:rsidP="007E77F9">
            <w:pPr>
              <w:jc w:val="center"/>
            </w:pPr>
            <w:r>
              <w:rPr>
                <w:rFonts w:cs="Arial"/>
                <w:noProof/>
                <w:lang w:eastAsia="es-CO"/>
              </w:rPr>
              <w:t>[</w:t>
            </w:r>
            <w:r>
              <w:rPr>
                <w:noProof/>
                <w:lang w:eastAsia="es-CO"/>
              </w:rPr>
              <w:t>Logo de la Personería de Itagüí</w:t>
            </w:r>
            <w:r>
              <w:rPr>
                <w:rFonts w:cs="Arial"/>
                <w:noProof/>
                <w:lang w:eastAsia="es-CO"/>
              </w:rPr>
              <w:t>]</w:t>
            </w:r>
          </w:p>
        </w:tc>
        <w:tc>
          <w:tcPr>
            <w:tcW w:w="5380" w:type="dxa"/>
            <w:vMerge w:val="restart"/>
            <w:vAlign w:val="center"/>
          </w:tcPr>
          <w:p w:rsidR="007E77F9" w:rsidRPr="004A1330" w:rsidRDefault="007E77F9" w:rsidP="007E77F9">
            <w:pPr>
              <w:jc w:val="center"/>
              <w:rPr>
                <w:rFonts w:cs="Arial"/>
                <w:b/>
              </w:rPr>
            </w:pPr>
            <w:r>
              <w:rPr>
                <w:b/>
                <w:bCs/>
              </w:rPr>
              <w:t>NOMBRE DEL DOCUMENTO</w:t>
            </w:r>
          </w:p>
        </w:tc>
        <w:tc>
          <w:tcPr>
            <w:tcW w:w="2340" w:type="dxa"/>
            <w:vAlign w:val="center"/>
          </w:tcPr>
          <w:p w:rsidR="007E77F9" w:rsidRPr="007E77F9" w:rsidRDefault="007E77F9" w:rsidP="00E44A46">
            <w:pPr>
              <w:rPr>
                <w:rFonts w:cs="Arial"/>
                <w:b/>
              </w:rPr>
            </w:pPr>
            <w:r w:rsidRPr="007E77F9">
              <w:rPr>
                <w:rFonts w:cs="Arial"/>
                <w:b/>
                <w:sz w:val="22"/>
                <w:szCs w:val="22"/>
              </w:rPr>
              <w:t xml:space="preserve">Código: </w:t>
            </w:r>
            <w:r w:rsidR="0037315B" w:rsidRPr="0037315B">
              <w:rPr>
                <w:rFonts w:cs="Arial"/>
                <w:sz w:val="22"/>
                <w:szCs w:val="22"/>
              </w:rPr>
              <w:t>XYY</w:t>
            </w:r>
            <w:r w:rsidR="00E44A46">
              <w:rPr>
                <w:rFonts w:cs="Arial"/>
                <w:sz w:val="22"/>
                <w:szCs w:val="22"/>
              </w:rPr>
              <w:t>-</w:t>
            </w:r>
            <w:r w:rsidR="0037315B" w:rsidRPr="0037315B">
              <w:rPr>
                <w:rFonts w:cs="Arial"/>
                <w:sz w:val="22"/>
                <w:szCs w:val="22"/>
              </w:rPr>
              <w:t>##</w:t>
            </w:r>
          </w:p>
        </w:tc>
      </w:tr>
      <w:tr w:rsidR="007E77F9" w:rsidTr="0037315B">
        <w:trPr>
          <w:trHeight w:hRule="exact" w:val="432"/>
          <w:jc w:val="center"/>
        </w:trPr>
        <w:tc>
          <w:tcPr>
            <w:tcW w:w="2283" w:type="dxa"/>
            <w:vMerge/>
          </w:tcPr>
          <w:p w:rsidR="007E77F9" w:rsidRDefault="007E77F9" w:rsidP="009D0F7A"/>
        </w:tc>
        <w:tc>
          <w:tcPr>
            <w:tcW w:w="5380" w:type="dxa"/>
            <w:vMerge/>
          </w:tcPr>
          <w:p w:rsidR="007E77F9" w:rsidRPr="008A4DC4" w:rsidRDefault="007E77F9" w:rsidP="009D0F7A">
            <w:pPr>
              <w:rPr>
                <w:rFonts w:cs="Arial"/>
              </w:rPr>
            </w:pPr>
          </w:p>
        </w:tc>
        <w:tc>
          <w:tcPr>
            <w:tcW w:w="2340" w:type="dxa"/>
            <w:vAlign w:val="center"/>
          </w:tcPr>
          <w:p w:rsidR="007E77F9" w:rsidRPr="007E77F9" w:rsidRDefault="007E77F9" w:rsidP="009D0F7A">
            <w:pPr>
              <w:rPr>
                <w:rFonts w:cs="Arial"/>
                <w:b/>
              </w:rPr>
            </w:pPr>
            <w:r w:rsidRPr="007E77F9">
              <w:rPr>
                <w:rFonts w:cs="Arial"/>
                <w:b/>
                <w:sz w:val="22"/>
                <w:szCs w:val="22"/>
              </w:rPr>
              <w:t>Versión:</w:t>
            </w:r>
            <w:r w:rsidR="0037315B" w:rsidRPr="0037315B">
              <w:rPr>
                <w:rFonts w:cs="Arial"/>
                <w:sz w:val="22"/>
                <w:szCs w:val="22"/>
              </w:rPr>
              <w:t>#</w:t>
            </w:r>
            <w:r w:rsidR="00E44A46">
              <w:rPr>
                <w:rFonts w:cs="Arial"/>
                <w:sz w:val="22"/>
                <w:szCs w:val="22"/>
              </w:rPr>
              <w:t>#</w:t>
            </w:r>
          </w:p>
        </w:tc>
      </w:tr>
      <w:tr w:rsidR="007E77F9" w:rsidTr="0037315B">
        <w:trPr>
          <w:trHeight w:hRule="exact" w:val="432"/>
          <w:jc w:val="center"/>
        </w:trPr>
        <w:tc>
          <w:tcPr>
            <w:tcW w:w="2283" w:type="dxa"/>
            <w:vMerge/>
          </w:tcPr>
          <w:p w:rsidR="007E77F9" w:rsidRDefault="007E77F9" w:rsidP="009D0F7A"/>
        </w:tc>
        <w:tc>
          <w:tcPr>
            <w:tcW w:w="5380" w:type="dxa"/>
            <w:vMerge/>
          </w:tcPr>
          <w:p w:rsidR="007E77F9" w:rsidRPr="008A4DC4" w:rsidRDefault="007E77F9" w:rsidP="009D0F7A">
            <w:pPr>
              <w:rPr>
                <w:rFonts w:cs="Arial"/>
              </w:rPr>
            </w:pPr>
          </w:p>
        </w:tc>
        <w:tc>
          <w:tcPr>
            <w:tcW w:w="2340" w:type="dxa"/>
            <w:vAlign w:val="center"/>
          </w:tcPr>
          <w:p w:rsidR="007E77F9" w:rsidRPr="007E77F9" w:rsidRDefault="007E77F9" w:rsidP="009D0F7A">
            <w:pPr>
              <w:rPr>
                <w:rFonts w:cs="Arial"/>
                <w:b/>
              </w:rPr>
            </w:pPr>
            <w:proofErr w:type="spellStart"/>
            <w:r w:rsidRPr="007E77F9">
              <w:rPr>
                <w:rFonts w:cs="Arial"/>
                <w:b/>
                <w:sz w:val="22"/>
                <w:szCs w:val="22"/>
              </w:rPr>
              <w:t>Fecha:</w:t>
            </w:r>
            <w:r w:rsidR="00E44A46">
              <w:rPr>
                <w:rFonts w:cs="Arial"/>
                <w:sz w:val="22"/>
                <w:szCs w:val="22"/>
              </w:rPr>
              <w:t>dd</w:t>
            </w:r>
            <w:proofErr w:type="spellEnd"/>
            <w:r w:rsidR="00E44A46">
              <w:rPr>
                <w:rFonts w:cs="Arial"/>
                <w:sz w:val="22"/>
                <w:szCs w:val="22"/>
              </w:rPr>
              <w:t>/mm/</w:t>
            </w:r>
            <w:proofErr w:type="spellStart"/>
            <w:r w:rsidR="00E44A46">
              <w:rPr>
                <w:rFonts w:cs="Arial"/>
                <w:sz w:val="22"/>
                <w:szCs w:val="22"/>
              </w:rPr>
              <w:t>aa</w:t>
            </w:r>
            <w:proofErr w:type="spellEnd"/>
          </w:p>
        </w:tc>
      </w:tr>
    </w:tbl>
    <w:p w:rsidR="007E77F9" w:rsidRPr="007E77F9" w:rsidRDefault="007E77F9" w:rsidP="007E77F9">
      <w:pPr>
        <w:jc w:val="both"/>
        <w:rPr>
          <w:rFonts w:cs="Arial"/>
        </w:rPr>
      </w:pPr>
    </w:p>
    <w:p w:rsidR="0037315B" w:rsidRPr="00D202AF" w:rsidRDefault="0037315B" w:rsidP="005A274F">
      <w:pPr>
        <w:jc w:val="both"/>
        <w:rPr>
          <w:rFonts w:cs="Arial"/>
          <w:b/>
        </w:rPr>
      </w:pPr>
      <w:r>
        <w:rPr>
          <w:rFonts w:cs="Arial"/>
          <w:b/>
        </w:rPr>
        <w:t>Pie de página</w:t>
      </w:r>
      <w:r w:rsidR="00D202AF">
        <w:rPr>
          <w:rFonts w:cs="Arial"/>
          <w:b/>
        </w:rPr>
        <w:t xml:space="preserve">: </w:t>
      </w:r>
      <w:r w:rsidRPr="0037315B">
        <w:rPr>
          <w:rFonts w:cs="Arial"/>
        </w:rPr>
        <w:t xml:space="preserve">Página x de y: </w:t>
      </w:r>
      <w:r>
        <w:rPr>
          <w:rFonts w:cs="Arial"/>
        </w:rPr>
        <w:t>D</w:t>
      </w:r>
      <w:r w:rsidRPr="0037315B">
        <w:rPr>
          <w:rFonts w:cs="Arial"/>
        </w:rPr>
        <w:t>onde “x” es el número de la página y “y” es el número total de páginas del documento.</w:t>
      </w:r>
      <w:r>
        <w:rPr>
          <w:rFonts w:cs="Arial"/>
        </w:rPr>
        <w:t xml:space="preserve"> Deberá estar ubicado al extremo derecho de la página.</w:t>
      </w:r>
    </w:p>
    <w:p w:rsidR="0037315B" w:rsidRDefault="0037315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4"/>
      </w:tblGrid>
      <w:tr w:rsidR="0037315B" w:rsidRPr="006114F1" w:rsidTr="009D0F7A">
        <w:trPr>
          <w:trHeight w:val="405"/>
        </w:trPr>
        <w:tc>
          <w:tcPr>
            <w:tcW w:w="10114" w:type="dxa"/>
            <w:tcBorders>
              <w:top w:val="dashed" w:sz="4" w:space="0" w:color="auto"/>
              <w:left w:val="dashed" w:sz="4" w:space="0" w:color="auto"/>
              <w:bottom w:val="dashed" w:sz="4" w:space="0" w:color="auto"/>
              <w:right w:val="dashed" w:sz="4" w:space="0" w:color="auto"/>
            </w:tcBorders>
            <w:vAlign w:val="center"/>
          </w:tcPr>
          <w:p w:rsidR="0037315B" w:rsidRPr="006114F1" w:rsidRDefault="0037315B" w:rsidP="009D0F7A">
            <w:pPr>
              <w:widowControl w:val="0"/>
              <w:autoSpaceDE w:val="0"/>
              <w:autoSpaceDN w:val="0"/>
              <w:adjustRightInd w:val="0"/>
              <w:jc w:val="right"/>
              <w:rPr>
                <w:rFonts w:cs="Arial"/>
                <w:b/>
                <w:sz w:val="20"/>
                <w:szCs w:val="20"/>
              </w:rPr>
            </w:pPr>
            <w:r>
              <w:rPr>
                <w:rFonts w:cs="Arial"/>
                <w:b/>
                <w:sz w:val="20"/>
                <w:szCs w:val="20"/>
              </w:rPr>
              <w:t>Página 1 de 5</w:t>
            </w:r>
          </w:p>
        </w:tc>
      </w:tr>
    </w:tbl>
    <w:p w:rsidR="00015352" w:rsidRDefault="00015352">
      <w:pPr>
        <w:rPr>
          <w:rFonts w:cs="Arial"/>
        </w:rPr>
      </w:pPr>
    </w:p>
    <w:p w:rsidR="00015352" w:rsidRDefault="000124CF" w:rsidP="005A274F">
      <w:pPr>
        <w:jc w:val="both"/>
        <w:rPr>
          <w:rFonts w:cs="Arial"/>
          <w:b/>
        </w:rPr>
      </w:pPr>
      <w:r>
        <w:rPr>
          <w:rFonts w:cs="Arial"/>
          <w:b/>
        </w:rPr>
        <w:t>Codificación de documentos</w:t>
      </w:r>
      <w:r w:rsidR="000D74FE">
        <w:rPr>
          <w:rFonts w:cs="Arial"/>
          <w:b/>
        </w:rPr>
        <w:t xml:space="preserve">: </w:t>
      </w:r>
      <w:r w:rsidR="000D74FE" w:rsidRPr="000D74FE">
        <w:rPr>
          <w:rFonts w:cs="Arial"/>
        </w:rPr>
        <w:t>La codificación de los documentos internos del Sistema de Gestión de Calidad, está dada por una secuencia de s</w:t>
      </w:r>
      <w:r w:rsidR="000D74FE">
        <w:rPr>
          <w:rFonts w:cs="Arial"/>
        </w:rPr>
        <w:t>eis</w:t>
      </w:r>
      <w:r w:rsidR="000D74FE" w:rsidRPr="000D74FE">
        <w:rPr>
          <w:rFonts w:cs="Arial"/>
        </w:rPr>
        <w:t xml:space="preserve"> caracteres con la siguiente estructura:</w:t>
      </w:r>
    </w:p>
    <w:p w:rsidR="000D74FE" w:rsidRDefault="000D74FE" w:rsidP="000D74FE">
      <w:pPr>
        <w:rPr>
          <w:rFonts w:cs="Arial"/>
          <w:b/>
        </w:rPr>
      </w:pPr>
    </w:p>
    <w:p w:rsidR="000D74FE" w:rsidRPr="000D74FE" w:rsidRDefault="000D74FE" w:rsidP="000D74FE">
      <w:pPr>
        <w:jc w:val="center"/>
        <w:rPr>
          <w:rFonts w:cs="Arial"/>
          <w:b/>
        </w:rPr>
      </w:pPr>
      <w:r>
        <w:rPr>
          <w:rFonts w:cs="Arial"/>
          <w:b/>
        </w:rPr>
        <w:t xml:space="preserve">XYY - </w:t>
      </w:r>
      <w:r w:rsidRPr="000D74FE">
        <w:rPr>
          <w:rFonts w:cs="Arial"/>
          <w:b/>
        </w:rPr>
        <w:t>##</w:t>
      </w:r>
    </w:p>
    <w:p w:rsidR="000D74FE" w:rsidRPr="000D74FE" w:rsidRDefault="000D74FE" w:rsidP="000D74FE">
      <w:pPr>
        <w:rPr>
          <w:rFonts w:cs="Arial"/>
          <w:b/>
        </w:rPr>
      </w:pPr>
    </w:p>
    <w:p w:rsidR="000D74FE" w:rsidRPr="00F37E3D" w:rsidRDefault="000D74FE" w:rsidP="000D74FE">
      <w:pPr>
        <w:rPr>
          <w:rFonts w:cs="Arial"/>
        </w:rPr>
      </w:pPr>
      <w:r w:rsidRPr="00F37E3D">
        <w:rPr>
          <w:rFonts w:cs="Arial"/>
        </w:rPr>
        <w:t>Donde:</w:t>
      </w:r>
    </w:p>
    <w:p w:rsidR="000D74FE" w:rsidRDefault="000D74FE" w:rsidP="000D74FE">
      <w:pPr>
        <w:rPr>
          <w:rFonts w:cs="Arial"/>
          <w:b/>
        </w:rPr>
      </w:pPr>
      <w:r w:rsidRPr="000D74FE">
        <w:rPr>
          <w:rFonts w:cs="Arial"/>
          <w:b/>
        </w:rPr>
        <w:t> </w:t>
      </w:r>
    </w:p>
    <w:tbl>
      <w:tblPr>
        <w:tblStyle w:val="Tablaconcuadrcula"/>
        <w:tblW w:w="10456" w:type="dxa"/>
        <w:tblLook w:val="04A0"/>
      </w:tblPr>
      <w:tblGrid>
        <w:gridCol w:w="2235"/>
        <w:gridCol w:w="3402"/>
        <w:gridCol w:w="2268"/>
        <w:gridCol w:w="2551"/>
      </w:tblGrid>
      <w:tr w:rsidR="000D74FE" w:rsidRPr="00C20AB1" w:rsidTr="001F091F">
        <w:tc>
          <w:tcPr>
            <w:tcW w:w="2235" w:type="dxa"/>
          </w:tcPr>
          <w:p w:rsidR="000D74FE" w:rsidRPr="00C20AB1" w:rsidRDefault="000D74FE" w:rsidP="000D74FE">
            <w:pPr>
              <w:rPr>
                <w:rFonts w:cs="Arial"/>
                <w:b/>
              </w:rPr>
            </w:pPr>
            <w:r w:rsidRPr="00C20AB1">
              <w:rPr>
                <w:rFonts w:cs="Arial"/>
                <w:b/>
              </w:rPr>
              <w:lastRenderedPageBreak/>
              <w:t xml:space="preserve">X= </w:t>
            </w:r>
            <w:r w:rsidRPr="00C20AB1">
              <w:rPr>
                <w:rFonts w:cs="Arial"/>
              </w:rPr>
              <w:t>Prefijo que identifica el tipo de documento</w:t>
            </w:r>
          </w:p>
        </w:tc>
        <w:tc>
          <w:tcPr>
            <w:tcW w:w="3402" w:type="dxa"/>
            <w:vAlign w:val="center"/>
          </w:tcPr>
          <w:p w:rsidR="000D74FE" w:rsidRPr="00C20AB1" w:rsidRDefault="000D74FE" w:rsidP="001F091F">
            <w:pPr>
              <w:jc w:val="center"/>
              <w:rPr>
                <w:rFonts w:cs="Arial"/>
                <w:b/>
              </w:rPr>
            </w:pPr>
            <w:r w:rsidRPr="00C20AB1">
              <w:rPr>
                <w:rFonts w:cs="Arial"/>
                <w:b/>
              </w:rPr>
              <w:t xml:space="preserve">YY= </w:t>
            </w:r>
            <w:proofErr w:type="spellStart"/>
            <w:r w:rsidRPr="00C20AB1">
              <w:rPr>
                <w:rFonts w:cs="Arial"/>
              </w:rPr>
              <w:t>Iniciales</w:t>
            </w:r>
            <w:proofErr w:type="spellEnd"/>
            <w:r w:rsidRPr="00C20AB1">
              <w:rPr>
                <w:rFonts w:cs="Arial"/>
              </w:rPr>
              <w:t xml:space="preserve"> que identifican cada proceso</w:t>
            </w:r>
          </w:p>
        </w:tc>
        <w:tc>
          <w:tcPr>
            <w:tcW w:w="2268" w:type="dxa"/>
          </w:tcPr>
          <w:p w:rsidR="000D74FE" w:rsidRPr="00C20AB1" w:rsidRDefault="000D74FE" w:rsidP="003142E2">
            <w:pPr>
              <w:rPr>
                <w:rFonts w:cs="Arial"/>
                <w:b/>
              </w:rPr>
            </w:pPr>
            <w:r w:rsidRPr="00C20AB1">
              <w:rPr>
                <w:rFonts w:cs="Arial"/>
                <w:b/>
              </w:rPr>
              <w:t xml:space="preserve">- </w:t>
            </w:r>
            <w:r w:rsidRPr="001F091F">
              <w:rPr>
                <w:rFonts w:cs="Arial"/>
                <w:sz w:val="20"/>
                <w:szCs w:val="20"/>
              </w:rPr>
              <w:t>Guión</w:t>
            </w:r>
            <w:r w:rsidR="00245BB1">
              <w:rPr>
                <w:rFonts w:cs="Arial"/>
                <w:sz w:val="20"/>
                <w:szCs w:val="20"/>
              </w:rPr>
              <w:t xml:space="preserve"> </w:t>
            </w:r>
            <w:r w:rsidR="003142E2" w:rsidRPr="001F091F">
              <w:rPr>
                <w:rFonts w:cs="Arial"/>
                <w:sz w:val="20"/>
                <w:szCs w:val="20"/>
              </w:rPr>
              <w:t xml:space="preserve">para </w:t>
            </w:r>
            <w:r w:rsidRPr="001F091F">
              <w:rPr>
                <w:rFonts w:cs="Arial"/>
                <w:sz w:val="20"/>
                <w:szCs w:val="20"/>
              </w:rPr>
              <w:t>separa</w:t>
            </w:r>
            <w:r w:rsidR="003142E2" w:rsidRPr="001F091F">
              <w:rPr>
                <w:rFonts w:cs="Arial"/>
                <w:sz w:val="20"/>
                <w:szCs w:val="20"/>
              </w:rPr>
              <w:t xml:space="preserve">r  </w:t>
            </w:r>
            <w:r w:rsidRPr="001F091F">
              <w:rPr>
                <w:rFonts w:cs="Arial"/>
                <w:sz w:val="20"/>
                <w:szCs w:val="20"/>
              </w:rPr>
              <w:t>caracteres alfabéticos de los numéricos</w:t>
            </w:r>
          </w:p>
        </w:tc>
        <w:tc>
          <w:tcPr>
            <w:tcW w:w="2551" w:type="dxa"/>
          </w:tcPr>
          <w:p w:rsidR="000D74FE" w:rsidRPr="00C20AB1" w:rsidRDefault="000D74FE" w:rsidP="003142E2">
            <w:pPr>
              <w:rPr>
                <w:rFonts w:cs="Arial"/>
                <w:b/>
              </w:rPr>
            </w:pPr>
            <w:r w:rsidRPr="00C20AB1">
              <w:rPr>
                <w:rFonts w:cs="Arial"/>
                <w:b/>
              </w:rPr>
              <w:t xml:space="preserve">## </w:t>
            </w:r>
            <w:r w:rsidRPr="001F091F">
              <w:rPr>
                <w:rFonts w:cs="Arial"/>
                <w:sz w:val="20"/>
                <w:szCs w:val="20"/>
              </w:rPr>
              <w:t xml:space="preserve">Caracteres numéricos </w:t>
            </w:r>
            <w:r w:rsidR="003142E2" w:rsidRPr="001F091F">
              <w:rPr>
                <w:rFonts w:cs="Arial"/>
                <w:sz w:val="20"/>
                <w:szCs w:val="20"/>
              </w:rPr>
              <w:t xml:space="preserve">para </w:t>
            </w:r>
            <w:r w:rsidRPr="001F091F">
              <w:rPr>
                <w:rFonts w:cs="Arial"/>
                <w:sz w:val="20"/>
                <w:szCs w:val="20"/>
              </w:rPr>
              <w:t>el consecutivo del documento en el proceso</w:t>
            </w:r>
          </w:p>
        </w:tc>
      </w:tr>
      <w:tr w:rsidR="000D74FE" w:rsidRPr="00C20AB1" w:rsidTr="001F091F">
        <w:tc>
          <w:tcPr>
            <w:tcW w:w="2235" w:type="dxa"/>
            <w:tcMar>
              <w:right w:w="0" w:type="dxa"/>
            </w:tcMar>
            <w:vAlign w:val="center"/>
          </w:tcPr>
          <w:p w:rsidR="000D74FE" w:rsidRPr="00C20AB1" w:rsidRDefault="000D74FE" w:rsidP="00DD3FC7">
            <w:pPr>
              <w:rPr>
                <w:rFonts w:cs="Arial"/>
              </w:rPr>
            </w:pPr>
            <w:r w:rsidRPr="00C20AB1">
              <w:rPr>
                <w:rFonts w:cs="Arial"/>
                <w:b/>
                <w:bCs/>
              </w:rPr>
              <w:t>M</w:t>
            </w:r>
            <w:r w:rsidRPr="00C20AB1">
              <w:rPr>
                <w:rFonts w:cs="Arial"/>
                <w:b/>
              </w:rPr>
              <w:t xml:space="preserve">= </w:t>
            </w:r>
            <w:r w:rsidRPr="00C20AB1">
              <w:rPr>
                <w:rFonts w:cs="Arial"/>
              </w:rPr>
              <w:t>Manual</w:t>
            </w:r>
          </w:p>
          <w:p w:rsidR="00C20AB1" w:rsidRPr="00C20AB1" w:rsidRDefault="00C20AB1" w:rsidP="001F091F">
            <w:pPr>
              <w:ind w:right="175"/>
              <w:rPr>
                <w:rFonts w:cs="Arial"/>
                <w:b/>
              </w:rPr>
            </w:pPr>
            <w:r w:rsidRPr="00C20AB1">
              <w:rPr>
                <w:rFonts w:cs="Arial"/>
                <w:b/>
              </w:rPr>
              <w:t>C=</w:t>
            </w:r>
            <w:r w:rsidRPr="00C20AB1">
              <w:rPr>
                <w:rFonts w:cs="Arial"/>
              </w:rPr>
              <w:t xml:space="preserve"> Caracterización</w:t>
            </w:r>
            <w:r w:rsidR="0012565C">
              <w:rPr>
                <w:rFonts w:cs="Arial"/>
              </w:rPr>
              <w:t xml:space="preserve"> de Proceso</w:t>
            </w:r>
          </w:p>
          <w:p w:rsidR="000D74FE" w:rsidRPr="00C20AB1" w:rsidRDefault="000D74FE" w:rsidP="00DD3FC7">
            <w:pPr>
              <w:rPr>
                <w:rFonts w:cs="Arial"/>
                <w:b/>
              </w:rPr>
            </w:pPr>
            <w:r w:rsidRPr="00C20AB1">
              <w:rPr>
                <w:rFonts w:cs="Arial"/>
                <w:b/>
                <w:bCs/>
              </w:rPr>
              <w:t>P</w:t>
            </w:r>
            <w:r w:rsidRPr="00C20AB1">
              <w:rPr>
                <w:rFonts w:cs="Arial"/>
                <w:b/>
              </w:rPr>
              <w:t xml:space="preserve">= </w:t>
            </w:r>
            <w:r w:rsidRPr="00C20AB1">
              <w:rPr>
                <w:rFonts w:cs="Arial"/>
              </w:rPr>
              <w:t>Procedimiento</w:t>
            </w:r>
          </w:p>
          <w:p w:rsidR="000D74FE" w:rsidRPr="00C20AB1" w:rsidRDefault="000D74FE" w:rsidP="00DD3FC7">
            <w:pPr>
              <w:rPr>
                <w:rFonts w:cs="Arial"/>
                <w:b/>
              </w:rPr>
            </w:pPr>
            <w:r w:rsidRPr="00C20AB1">
              <w:rPr>
                <w:rFonts w:cs="Arial"/>
                <w:b/>
                <w:bCs/>
              </w:rPr>
              <w:t>I</w:t>
            </w:r>
            <w:r w:rsidRPr="00C20AB1">
              <w:rPr>
                <w:rFonts w:cs="Arial"/>
                <w:b/>
              </w:rPr>
              <w:t xml:space="preserve">=  </w:t>
            </w:r>
            <w:r w:rsidRPr="00C20AB1">
              <w:rPr>
                <w:rFonts w:cs="Arial"/>
              </w:rPr>
              <w:t>Instructivo</w:t>
            </w:r>
          </w:p>
          <w:p w:rsidR="000D74FE" w:rsidRPr="00C20AB1" w:rsidRDefault="000D74FE" w:rsidP="00DD3FC7">
            <w:pPr>
              <w:rPr>
                <w:rFonts w:cs="Arial"/>
                <w:b/>
              </w:rPr>
            </w:pPr>
            <w:r w:rsidRPr="00C20AB1">
              <w:rPr>
                <w:rFonts w:cs="Arial"/>
                <w:b/>
                <w:bCs/>
              </w:rPr>
              <w:t>G</w:t>
            </w:r>
            <w:r w:rsidRPr="00C20AB1">
              <w:rPr>
                <w:rFonts w:cs="Arial"/>
                <w:b/>
              </w:rPr>
              <w:t xml:space="preserve">= </w:t>
            </w:r>
            <w:r w:rsidRPr="00C20AB1">
              <w:rPr>
                <w:rFonts w:cs="Arial"/>
              </w:rPr>
              <w:t>Guía</w:t>
            </w:r>
          </w:p>
          <w:p w:rsidR="000D74FE" w:rsidRPr="00C20AB1" w:rsidRDefault="000D74FE" w:rsidP="00DD3FC7">
            <w:pPr>
              <w:rPr>
                <w:rFonts w:cs="Arial"/>
                <w:b/>
              </w:rPr>
            </w:pPr>
            <w:r w:rsidRPr="00C20AB1">
              <w:rPr>
                <w:rFonts w:cs="Arial"/>
                <w:b/>
                <w:bCs/>
              </w:rPr>
              <w:t>F</w:t>
            </w:r>
            <w:r w:rsidRPr="00C20AB1">
              <w:rPr>
                <w:rFonts w:cs="Arial"/>
                <w:b/>
              </w:rPr>
              <w:t xml:space="preserve">= </w:t>
            </w:r>
            <w:r w:rsidRPr="00C20AB1">
              <w:rPr>
                <w:rFonts w:cs="Arial"/>
              </w:rPr>
              <w:t>Formato</w:t>
            </w:r>
          </w:p>
          <w:p w:rsidR="000D74FE" w:rsidRPr="00C20AB1" w:rsidRDefault="000D74FE" w:rsidP="00DD3FC7">
            <w:pPr>
              <w:rPr>
                <w:rFonts w:cs="Arial"/>
                <w:b/>
              </w:rPr>
            </w:pPr>
            <w:r w:rsidRPr="00C20AB1">
              <w:rPr>
                <w:rFonts w:cs="Arial"/>
                <w:b/>
                <w:bCs/>
              </w:rPr>
              <w:t>L</w:t>
            </w:r>
            <w:r w:rsidRPr="00C20AB1">
              <w:rPr>
                <w:rFonts w:cs="Arial"/>
                <w:b/>
              </w:rPr>
              <w:t xml:space="preserve">= </w:t>
            </w:r>
            <w:r w:rsidRPr="00C20AB1">
              <w:rPr>
                <w:rFonts w:cs="Arial"/>
              </w:rPr>
              <w:t>Planes</w:t>
            </w:r>
          </w:p>
        </w:tc>
        <w:tc>
          <w:tcPr>
            <w:tcW w:w="3402" w:type="dxa"/>
            <w:vAlign w:val="center"/>
          </w:tcPr>
          <w:p w:rsidR="003142E2" w:rsidRPr="003142E2" w:rsidRDefault="003142E2" w:rsidP="003142E2">
            <w:pPr>
              <w:spacing w:before="60" w:after="60"/>
              <w:jc w:val="both"/>
              <w:rPr>
                <w:rFonts w:cs="Arial"/>
                <w:b/>
              </w:rPr>
            </w:pPr>
            <w:r w:rsidRPr="005921EF">
              <w:rPr>
                <w:rFonts w:cs="Arial"/>
                <w:b/>
              </w:rPr>
              <w:t>PI</w:t>
            </w:r>
            <w:r w:rsidR="00436484">
              <w:rPr>
                <w:rFonts w:cs="Arial"/>
                <w:b/>
              </w:rPr>
              <w:t xml:space="preserve"> </w:t>
            </w:r>
            <w:r w:rsidRPr="005921EF">
              <w:rPr>
                <w:rFonts w:cs="Arial"/>
              </w:rPr>
              <w:t>Planeación institucional</w:t>
            </w:r>
          </w:p>
          <w:p w:rsidR="003142E2" w:rsidRPr="003142E2" w:rsidRDefault="003142E2" w:rsidP="003142E2">
            <w:pPr>
              <w:spacing w:before="60" w:after="60"/>
              <w:jc w:val="both"/>
              <w:rPr>
                <w:rFonts w:cs="Arial"/>
                <w:b/>
              </w:rPr>
            </w:pPr>
            <w:r w:rsidRPr="005921EF">
              <w:rPr>
                <w:rFonts w:cs="Arial"/>
                <w:b/>
              </w:rPr>
              <w:t>AC</w:t>
            </w:r>
            <w:r w:rsidR="00436484">
              <w:rPr>
                <w:rFonts w:cs="Arial"/>
                <w:b/>
              </w:rPr>
              <w:t xml:space="preserve"> </w:t>
            </w:r>
            <w:r w:rsidRPr="005921EF">
              <w:rPr>
                <w:rFonts w:cs="Arial"/>
              </w:rPr>
              <w:t>Atención al Ciudadano</w:t>
            </w:r>
          </w:p>
          <w:p w:rsidR="003142E2" w:rsidRPr="003142E2" w:rsidRDefault="003142E2" w:rsidP="003142E2">
            <w:pPr>
              <w:spacing w:before="60" w:after="60"/>
              <w:jc w:val="both"/>
              <w:rPr>
                <w:rFonts w:cs="Arial"/>
                <w:b/>
              </w:rPr>
            </w:pPr>
            <w:r w:rsidRPr="005921EF">
              <w:rPr>
                <w:rFonts w:cs="Arial"/>
                <w:b/>
              </w:rPr>
              <w:t>DH</w:t>
            </w:r>
            <w:r w:rsidR="00436484">
              <w:rPr>
                <w:rFonts w:cs="Arial"/>
                <w:b/>
              </w:rPr>
              <w:t xml:space="preserve"> </w:t>
            </w:r>
            <w:r>
              <w:rPr>
                <w:rFonts w:cs="Arial"/>
              </w:rPr>
              <w:t xml:space="preserve">Promoción y </w:t>
            </w:r>
            <w:r w:rsidRPr="005921EF">
              <w:rPr>
                <w:rFonts w:cs="Arial"/>
              </w:rPr>
              <w:t>Pr</w:t>
            </w:r>
            <w:r>
              <w:rPr>
                <w:rFonts w:cs="Arial"/>
              </w:rPr>
              <w:t xml:space="preserve">otección </w:t>
            </w:r>
            <w:r w:rsidRPr="005921EF">
              <w:rPr>
                <w:rFonts w:cs="Arial"/>
              </w:rPr>
              <w:t>de los Derechos Humanos</w:t>
            </w:r>
          </w:p>
          <w:p w:rsidR="003142E2" w:rsidRPr="003142E2" w:rsidRDefault="003142E2" w:rsidP="003142E2">
            <w:pPr>
              <w:spacing w:before="60" w:after="60"/>
              <w:jc w:val="both"/>
              <w:rPr>
                <w:rFonts w:cs="Arial"/>
                <w:b/>
              </w:rPr>
            </w:pPr>
            <w:r>
              <w:rPr>
                <w:rFonts w:cs="Arial"/>
                <w:b/>
              </w:rPr>
              <w:t xml:space="preserve">PF </w:t>
            </w:r>
            <w:r w:rsidRPr="005921EF">
              <w:rPr>
                <w:rFonts w:cs="Arial"/>
              </w:rPr>
              <w:t>Proceso Penal</w:t>
            </w:r>
            <w:r>
              <w:rPr>
                <w:rFonts w:cs="Arial"/>
              </w:rPr>
              <w:t xml:space="preserve"> y de Familia</w:t>
            </w:r>
          </w:p>
          <w:p w:rsidR="003142E2" w:rsidRDefault="003142E2" w:rsidP="003142E2">
            <w:pPr>
              <w:spacing w:before="60" w:after="60"/>
              <w:jc w:val="both"/>
              <w:rPr>
                <w:rFonts w:cs="Arial"/>
              </w:rPr>
            </w:pPr>
            <w:r>
              <w:rPr>
                <w:rFonts w:cs="Arial"/>
                <w:b/>
              </w:rPr>
              <w:t>V</w:t>
            </w:r>
            <w:r w:rsidR="00684546">
              <w:rPr>
                <w:rFonts w:cs="Arial"/>
                <w:b/>
              </w:rPr>
              <w:t>C</w:t>
            </w:r>
            <w:r w:rsidR="00436484">
              <w:rPr>
                <w:rFonts w:cs="Arial"/>
                <w:b/>
              </w:rPr>
              <w:t xml:space="preserve"> </w:t>
            </w:r>
            <w:r w:rsidRPr="005921EF">
              <w:rPr>
                <w:rFonts w:cs="Arial"/>
              </w:rPr>
              <w:t>Vigilancia Administrativa</w:t>
            </w:r>
            <w:r w:rsidR="00684546">
              <w:rPr>
                <w:rFonts w:cs="Arial"/>
              </w:rPr>
              <w:t xml:space="preserve"> y de la Conducta Oficial</w:t>
            </w:r>
          </w:p>
          <w:p w:rsidR="003142E2" w:rsidRPr="003142E2" w:rsidRDefault="003142E2" w:rsidP="003142E2">
            <w:pPr>
              <w:spacing w:before="60" w:after="60"/>
              <w:jc w:val="both"/>
              <w:rPr>
                <w:rFonts w:cs="Arial"/>
                <w:b/>
              </w:rPr>
            </w:pPr>
            <w:r w:rsidRPr="005921EF">
              <w:rPr>
                <w:rFonts w:cs="Arial"/>
                <w:b/>
              </w:rPr>
              <w:t>GC</w:t>
            </w:r>
            <w:r w:rsidR="00436484">
              <w:rPr>
                <w:rFonts w:cs="Arial"/>
                <w:b/>
              </w:rPr>
              <w:t xml:space="preserve"> </w:t>
            </w:r>
            <w:r w:rsidRPr="005921EF">
              <w:rPr>
                <w:rFonts w:cs="Arial"/>
              </w:rPr>
              <w:t>Gestión de Comunicaciones</w:t>
            </w:r>
          </w:p>
          <w:p w:rsidR="003142E2" w:rsidRDefault="003142E2" w:rsidP="003142E2">
            <w:pPr>
              <w:spacing w:before="60" w:after="60"/>
              <w:jc w:val="both"/>
              <w:rPr>
                <w:rFonts w:cs="Arial"/>
              </w:rPr>
            </w:pPr>
            <w:r w:rsidRPr="005921EF">
              <w:rPr>
                <w:rFonts w:cs="Arial"/>
                <w:b/>
              </w:rPr>
              <w:t>GD</w:t>
            </w:r>
            <w:r w:rsidR="00436484">
              <w:rPr>
                <w:rFonts w:cs="Arial"/>
                <w:b/>
              </w:rPr>
              <w:t xml:space="preserve"> </w:t>
            </w:r>
            <w:r w:rsidRPr="005921EF">
              <w:rPr>
                <w:rFonts w:cs="Arial"/>
              </w:rPr>
              <w:t>Gestión Documental</w:t>
            </w:r>
          </w:p>
          <w:p w:rsidR="00684546" w:rsidRDefault="00684546" w:rsidP="003142E2">
            <w:pPr>
              <w:spacing w:before="60" w:after="60"/>
              <w:jc w:val="both"/>
              <w:rPr>
                <w:rFonts w:cs="Arial"/>
              </w:rPr>
            </w:pPr>
            <w:r w:rsidRPr="00684546">
              <w:rPr>
                <w:rFonts w:cs="Arial"/>
                <w:b/>
              </w:rPr>
              <w:t>BS</w:t>
            </w:r>
            <w:r>
              <w:rPr>
                <w:rFonts w:cs="Arial"/>
              </w:rPr>
              <w:t xml:space="preserve"> Gest</w:t>
            </w:r>
            <w:r w:rsidR="00040046">
              <w:rPr>
                <w:rFonts w:cs="Arial"/>
              </w:rPr>
              <w:t>i</w:t>
            </w:r>
            <w:r>
              <w:rPr>
                <w:rFonts w:cs="Arial"/>
              </w:rPr>
              <w:t>ón de Bienes y Servicios</w:t>
            </w:r>
          </w:p>
          <w:p w:rsidR="00684546" w:rsidRDefault="00684546" w:rsidP="003142E2">
            <w:pPr>
              <w:spacing w:before="60" w:after="60"/>
              <w:jc w:val="both"/>
              <w:rPr>
                <w:rFonts w:cs="Arial"/>
              </w:rPr>
            </w:pPr>
            <w:r w:rsidRPr="00684546">
              <w:rPr>
                <w:rFonts w:cs="Arial"/>
                <w:b/>
              </w:rPr>
              <w:t>TH</w:t>
            </w:r>
            <w:r>
              <w:rPr>
                <w:rFonts w:cs="Arial"/>
              </w:rPr>
              <w:t xml:space="preserve"> Gestión del Talento Humano </w:t>
            </w:r>
          </w:p>
          <w:p w:rsidR="00C20AB1" w:rsidRPr="00C20AB1" w:rsidRDefault="003142E2" w:rsidP="003142E2">
            <w:pPr>
              <w:spacing w:before="60" w:after="60"/>
              <w:jc w:val="both"/>
              <w:rPr>
                <w:rFonts w:cs="Arial"/>
                <w:b/>
              </w:rPr>
            </w:pPr>
            <w:r>
              <w:rPr>
                <w:rFonts w:cs="Arial"/>
                <w:b/>
              </w:rPr>
              <w:t xml:space="preserve">EM </w:t>
            </w:r>
            <w:r w:rsidRPr="005921EF">
              <w:rPr>
                <w:rFonts w:cs="Arial"/>
              </w:rPr>
              <w:t xml:space="preserve">Evaluación </w:t>
            </w:r>
            <w:r>
              <w:rPr>
                <w:rFonts w:cs="Arial"/>
              </w:rPr>
              <w:t>y Mejoramiento</w:t>
            </w:r>
          </w:p>
        </w:tc>
        <w:tc>
          <w:tcPr>
            <w:tcW w:w="2268" w:type="dxa"/>
            <w:vAlign w:val="center"/>
          </w:tcPr>
          <w:p w:rsidR="000D74FE" w:rsidRPr="00C20AB1" w:rsidRDefault="00DD3FC7" w:rsidP="00DD3FC7">
            <w:pPr>
              <w:jc w:val="center"/>
              <w:rPr>
                <w:rFonts w:cs="Arial"/>
                <w:b/>
              </w:rPr>
            </w:pPr>
            <w:r>
              <w:rPr>
                <w:rFonts w:cs="Arial"/>
                <w:b/>
              </w:rPr>
              <w:t>-</w:t>
            </w:r>
          </w:p>
        </w:tc>
        <w:tc>
          <w:tcPr>
            <w:tcW w:w="2551" w:type="dxa"/>
            <w:vAlign w:val="center"/>
          </w:tcPr>
          <w:p w:rsidR="000D74FE" w:rsidRPr="00C20AB1" w:rsidRDefault="00DD3FC7" w:rsidP="00DD3FC7">
            <w:pPr>
              <w:jc w:val="center"/>
              <w:rPr>
                <w:rFonts w:cs="Arial"/>
                <w:b/>
              </w:rPr>
            </w:pPr>
            <w:r>
              <w:rPr>
                <w:rFonts w:cs="Arial"/>
                <w:b/>
              </w:rPr>
              <w:t>##</w:t>
            </w:r>
          </w:p>
        </w:tc>
      </w:tr>
    </w:tbl>
    <w:p w:rsidR="000D74FE" w:rsidRDefault="000D74FE" w:rsidP="000D74FE">
      <w:pPr>
        <w:rPr>
          <w:rFonts w:cs="Arial"/>
          <w:b/>
        </w:rPr>
      </w:pPr>
    </w:p>
    <w:p w:rsidR="000D74FE" w:rsidRDefault="000D74FE" w:rsidP="000D74FE">
      <w:pPr>
        <w:rPr>
          <w:rFonts w:cs="Arial"/>
          <w:b/>
        </w:rPr>
      </w:pPr>
      <w:r>
        <w:rPr>
          <w:rFonts w:cs="Arial"/>
          <w:b/>
          <w:bCs/>
        </w:rPr>
        <w:t xml:space="preserve">NOTA: </w:t>
      </w:r>
      <w:r w:rsidRPr="000D74FE">
        <w:rPr>
          <w:rFonts w:cs="Arial"/>
          <w:bCs/>
        </w:rPr>
        <w:t>Para los formatos generales la codificación ser</w:t>
      </w:r>
      <w:r>
        <w:rPr>
          <w:rFonts w:cs="Arial"/>
          <w:bCs/>
        </w:rPr>
        <w:t>á</w:t>
      </w:r>
      <w:r w:rsidR="00245BB1">
        <w:rPr>
          <w:rFonts w:cs="Arial"/>
          <w:bCs/>
        </w:rPr>
        <w:t xml:space="preserve"> </w:t>
      </w:r>
      <w:r w:rsidRPr="000D74FE">
        <w:rPr>
          <w:rFonts w:cs="Arial"/>
          <w:b/>
          <w:bCs/>
        </w:rPr>
        <w:t>FG</w:t>
      </w:r>
      <w:r w:rsidR="00E44A46">
        <w:rPr>
          <w:rFonts w:cs="Arial"/>
          <w:b/>
        </w:rPr>
        <w:t>-</w:t>
      </w:r>
      <w:r w:rsidR="00436484">
        <w:rPr>
          <w:rFonts w:cs="Arial"/>
          <w:b/>
        </w:rPr>
        <w:t xml:space="preserve"> </w:t>
      </w:r>
      <w:r w:rsidRPr="000D74FE">
        <w:rPr>
          <w:rFonts w:cs="Arial"/>
          <w:b/>
        </w:rPr>
        <w:t xml:space="preserve">## </w:t>
      </w:r>
    </w:p>
    <w:p w:rsidR="00DD3FC7" w:rsidRDefault="00DD3FC7" w:rsidP="000D74FE">
      <w:pPr>
        <w:rPr>
          <w:rFonts w:cs="Arial"/>
          <w:b/>
        </w:rPr>
      </w:pPr>
    </w:p>
    <w:p w:rsidR="001F091F" w:rsidRDefault="001F091F" w:rsidP="00DD3FC7">
      <w:pPr>
        <w:jc w:val="both"/>
        <w:rPr>
          <w:rFonts w:cs="Arial"/>
          <w:b/>
          <w:u w:val="single"/>
        </w:rPr>
      </w:pPr>
    </w:p>
    <w:p w:rsidR="009A279B" w:rsidRDefault="009A279B" w:rsidP="00DD3FC7">
      <w:pPr>
        <w:jc w:val="both"/>
        <w:rPr>
          <w:rFonts w:cs="Arial"/>
          <w:b/>
        </w:rPr>
      </w:pPr>
      <w:r w:rsidRPr="009A279B">
        <w:rPr>
          <w:rFonts w:cs="Arial"/>
          <w:b/>
          <w:u w:val="single"/>
        </w:rPr>
        <w:t>CONTENIDO DE LOS DOCUMENTOS</w:t>
      </w:r>
    </w:p>
    <w:p w:rsidR="009A279B" w:rsidRDefault="009A279B" w:rsidP="00DD3FC7">
      <w:pPr>
        <w:jc w:val="both"/>
        <w:rPr>
          <w:rFonts w:cs="Arial"/>
          <w:b/>
        </w:rPr>
      </w:pPr>
    </w:p>
    <w:p w:rsidR="00DD3FC7" w:rsidRDefault="00356CBD" w:rsidP="00DD3FC7">
      <w:pPr>
        <w:jc w:val="both"/>
        <w:rPr>
          <w:rFonts w:cs="Arial"/>
        </w:rPr>
      </w:pPr>
      <w:r w:rsidRPr="00356CBD">
        <w:rPr>
          <w:rFonts w:cs="Arial"/>
        </w:rPr>
        <w:t>El contenido que se explica a continuación aplica totalmente para los procedimientos y parcial</w:t>
      </w:r>
      <w:r>
        <w:rPr>
          <w:rFonts w:cs="Arial"/>
        </w:rPr>
        <w:t>mente</w:t>
      </w:r>
      <w:r w:rsidRPr="00356CBD">
        <w:rPr>
          <w:rFonts w:cs="Arial"/>
        </w:rPr>
        <w:t xml:space="preserve"> para los instructivos</w:t>
      </w:r>
      <w:r>
        <w:rPr>
          <w:rFonts w:cs="Arial"/>
        </w:rPr>
        <w:t>, guías, planes</w:t>
      </w:r>
      <w:r w:rsidRPr="00356CBD">
        <w:rPr>
          <w:rFonts w:cs="Arial"/>
        </w:rPr>
        <w:t xml:space="preserve"> y manuales generados por el Sistema de Gestión de la Calidad.</w:t>
      </w:r>
    </w:p>
    <w:p w:rsidR="00356CBD" w:rsidRDefault="00356CBD" w:rsidP="00DD3FC7">
      <w:pPr>
        <w:jc w:val="both"/>
        <w:rPr>
          <w:rFonts w:cs="Arial"/>
        </w:rPr>
      </w:pPr>
    </w:p>
    <w:p w:rsidR="00356CBD" w:rsidRDefault="00665A84" w:rsidP="00356CBD">
      <w:pPr>
        <w:jc w:val="both"/>
        <w:rPr>
          <w:rFonts w:cs="Arial"/>
        </w:rPr>
      </w:pPr>
      <w:r>
        <w:rPr>
          <w:rFonts w:cs="Arial"/>
          <w:b/>
        </w:rPr>
        <w:t xml:space="preserve">1. </w:t>
      </w:r>
      <w:r w:rsidR="00356CBD" w:rsidRPr="00356CBD">
        <w:rPr>
          <w:rFonts w:cs="Arial"/>
          <w:b/>
        </w:rPr>
        <w:t>OBJETIVO:</w:t>
      </w:r>
      <w:r w:rsidR="00356CBD" w:rsidRPr="00356CBD">
        <w:rPr>
          <w:rFonts w:cs="Arial"/>
        </w:rPr>
        <w:t xml:space="preserve"> Indica el propósito </w:t>
      </w:r>
      <w:r w:rsidR="00D32A54">
        <w:rPr>
          <w:rFonts w:cs="Arial"/>
        </w:rPr>
        <w:t xml:space="preserve">que se debe lograr con la aplicación de lo establecido en </w:t>
      </w:r>
      <w:r w:rsidR="00356CBD">
        <w:rPr>
          <w:rFonts w:cs="Arial"/>
        </w:rPr>
        <w:t>el documento.</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2. </w:t>
      </w:r>
      <w:r w:rsidR="00356CBD" w:rsidRPr="00356CBD">
        <w:rPr>
          <w:rFonts w:cs="Arial"/>
          <w:b/>
        </w:rPr>
        <w:t>ALCANCE:</w:t>
      </w:r>
      <w:r w:rsidR="001127DB">
        <w:rPr>
          <w:rFonts w:cs="Arial"/>
          <w:b/>
        </w:rPr>
        <w:t xml:space="preserve"> </w:t>
      </w:r>
      <w:r w:rsidR="00D32A54" w:rsidRPr="00377947">
        <w:rPr>
          <w:rFonts w:cs="Arial"/>
        </w:rPr>
        <w:t>Indica la delimitación de las actividades cubiertas y descritas en el documento</w:t>
      </w:r>
      <w:r w:rsidR="00D32A54">
        <w:rPr>
          <w:rFonts w:cs="Arial"/>
        </w:rPr>
        <w:t>, donde inicia y donde termina.</w:t>
      </w:r>
    </w:p>
    <w:p w:rsidR="00665A84" w:rsidRDefault="00665A84" w:rsidP="00356CBD">
      <w:pPr>
        <w:jc w:val="both"/>
        <w:rPr>
          <w:rFonts w:cs="Arial"/>
        </w:rPr>
      </w:pPr>
    </w:p>
    <w:p w:rsidR="00665A84" w:rsidRDefault="00665A84" w:rsidP="00356CBD">
      <w:pPr>
        <w:jc w:val="both"/>
        <w:rPr>
          <w:rFonts w:cs="Arial"/>
        </w:rPr>
      </w:pPr>
      <w:r w:rsidRPr="00665A84">
        <w:rPr>
          <w:rFonts w:cs="Arial"/>
          <w:b/>
        </w:rPr>
        <w:t>3. RESPONSABLE:</w:t>
      </w:r>
      <w:r w:rsidR="001127DB">
        <w:rPr>
          <w:rFonts w:cs="Arial"/>
          <w:b/>
        </w:rPr>
        <w:t xml:space="preserve"> </w:t>
      </w:r>
      <w:r w:rsidRPr="00665A84">
        <w:rPr>
          <w:rFonts w:cs="Arial"/>
        </w:rPr>
        <w:t>Indica los cargos que aseguran la implementación del</w:t>
      </w:r>
      <w:r w:rsidR="00D32A54">
        <w:rPr>
          <w:rFonts w:cs="Arial"/>
        </w:rPr>
        <w:t>o establecido en el</w:t>
      </w:r>
      <w:r w:rsidRPr="00665A84">
        <w:rPr>
          <w:rFonts w:cs="Arial"/>
        </w:rPr>
        <w:t xml:space="preserve"> documento.</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4. </w:t>
      </w:r>
      <w:r w:rsidR="00356CBD" w:rsidRPr="00356CBD">
        <w:rPr>
          <w:rFonts w:cs="Arial"/>
          <w:b/>
        </w:rPr>
        <w:t>DEFINICIONES:</w:t>
      </w:r>
      <w:r w:rsidR="00356CBD" w:rsidRPr="00356CBD">
        <w:rPr>
          <w:rFonts w:cs="Arial"/>
        </w:rPr>
        <w:t xml:space="preserve"> Significado de algunos términos de</w:t>
      </w:r>
      <w:r w:rsidR="00356CBD">
        <w:rPr>
          <w:rFonts w:cs="Arial"/>
        </w:rPr>
        <w:t xml:space="preserve"> carácter técnico o particular </w:t>
      </w:r>
      <w:r w:rsidR="00356CBD" w:rsidRPr="00356CBD">
        <w:rPr>
          <w:rFonts w:cs="Arial"/>
        </w:rPr>
        <w:t>a los que se hace referencia en el documento para facilitar su comprensión.</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5. </w:t>
      </w:r>
      <w:r w:rsidR="00356CBD" w:rsidRPr="00356CBD">
        <w:rPr>
          <w:rFonts w:cs="Arial"/>
          <w:b/>
        </w:rPr>
        <w:t>DOCUMENTOS DE REFERENCIA:</w:t>
      </w:r>
      <w:r>
        <w:rPr>
          <w:rFonts w:cs="Arial"/>
        </w:rPr>
        <w:t xml:space="preserve"> Son las </w:t>
      </w:r>
      <w:r w:rsidR="00356CBD" w:rsidRPr="00356CBD">
        <w:rPr>
          <w:rFonts w:cs="Arial"/>
        </w:rPr>
        <w:t xml:space="preserve">fuentes que deben consultarse para facilitar </w:t>
      </w:r>
      <w:r>
        <w:rPr>
          <w:rFonts w:cs="Arial"/>
        </w:rPr>
        <w:t xml:space="preserve">el desarrollo del </w:t>
      </w:r>
      <w:r w:rsidR="00460BCE">
        <w:rPr>
          <w:rFonts w:cs="Arial"/>
        </w:rPr>
        <w:t>contenido del documento</w:t>
      </w:r>
      <w:r>
        <w:rPr>
          <w:rFonts w:cs="Arial"/>
        </w:rPr>
        <w:t>.</w:t>
      </w:r>
      <w:r w:rsidR="00356CBD" w:rsidRPr="00356CBD">
        <w:rPr>
          <w:rFonts w:cs="Arial"/>
        </w:rPr>
        <w:t xml:space="preserve"> Corresponde a: normas internas o externas, guías, manuales, </w:t>
      </w:r>
      <w:r w:rsidR="00356CBD" w:rsidRPr="00356CBD">
        <w:rPr>
          <w:rFonts w:cs="Arial"/>
        </w:rPr>
        <w:lastRenderedPageBreak/>
        <w:t>entre otros. La relación debe hacerse con la identificación completa del nombre.</w:t>
      </w:r>
    </w:p>
    <w:p w:rsidR="00665A84" w:rsidRPr="00356CBD" w:rsidRDefault="00665A84" w:rsidP="00356CBD">
      <w:pPr>
        <w:jc w:val="both"/>
        <w:rPr>
          <w:rFonts w:cs="Arial"/>
        </w:rPr>
      </w:pPr>
    </w:p>
    <w:p w:rsidR="00356CBD" w:rsidRDefault="00665A84" w:rsidP="00356CBD">
      <w:pPr>
        <w:jc w:val="both"/>
        <w:rPr>
          <w:rFonts w:cs="Arial"/>
        </w:rPr>
      </w:pPr>
      <w:r>
        <w:rPr>
          <w:rFonts w:cs="Arial"/>
          <w:b/>
        </w:rPr>
        <w:t xml:space="preserve">6. </w:t>
      </w:r>
      <w:r w:rsidR="00356CBD" w:rsidRPr="00356CBD">
        <w:rPr>
          <w:rFonts w:cs="Arial"/>
          <w:b/>
        </w:rPr>
        <w:t>DESCRIPCIÓN DE ACTIVIDADES:</w:t>
      </w:r>
      <w:r w:rsidR="00356CBD" w:rsidRPr="00356CBD">
        <w:rPr>
          <w:rFonts w:cs="Arial"/>
        </w:rPr>
        <w:t xml:space="preserve"> Para la descripción de la actividad </w:t>
      </w:r>
      <w:r w:rsidR="00460BCE">
        <w:rPr>
          <w:rFonts w:cs="Arial"/>
        </w:rPr>
        <w:t xml:space="preserve">en los procedimientos </w:t>
      </w:r>
      <w:r w:rsidR="00356CBD" w:rsidRPr="00356CBD">
        <w:rPr>
          <w:rFonts w:cs="Arial"/>
        </w:rPr>
        <w:t>se utilizan cinco columnas</w:t>
      </w:r>
    </w:p>
    <w:p w:rsidR="00665A84" w:rsidRPr="00356CBD" w:rsidRDefault="00665A84" w:rsidP="00356CBD">
      <w:pPr>
        <w:jc w:val="both"/>
        <w:rPr>
          <w:rFonts w:cs="Arial"/>
        </w:rPr>
      </w:pPr>
    </w:p>
    <w:p w:rsidR="00356CBD" w:rsidRPr="00665A84" w:rsidRDefault="00665A84" w:rsidP="00665A84">
      <w:pPr>
        <w:pStyle w:val="Prrafodelista"/>
        <w:numPr>
          <w:ilvl w:val="0"/>
          <w:numId w:val="3"/>
        </w:numPr>
        <w:jc w:val="both"/>
        <w:rPr>
          <w:rFonts w:cs="Arial"/>
        </w:rPr>
      </w:pPr>
      <w:r>
        <w:rPr>
          <w:rFonts w:cs="Arial"/>
        </w:rPr>
        <w:t>La primera con el n</w:t>
      </w:r>
      <w:r w:rsidR="00356CBD" w:rsidRPr="00665A84">
        <w:rPr>
          <w:rFonts w:cs="Arial"/>
        </w:rPr>
        <w:t>úmero consecutivo de cada actividad.</w:t>
      </w:r>
    </w:p>
    <w:p w:rsidR="00356CBD" w:rsidRPr="00665A84" w:rsidRDefault="00356CBD" w:rsidP="00665A84">
      <w:pPr>
        <w:pStyle w:val="Prrafodelista"/>
        <w:numPr>
          <w:ilvl w:val="0"/>
          <w:numId w:val="3"/>
        </w:numPr>
        <w:jc w:val="both"/>
        <w:rPr>
          <w:rFonts w:cs="Arial"/>
        </w:rPr>
      </w:pPr>
      <w:r w:rsidRPr="00665A84">
        <w:rPr>
          <w:rFonts w:cs="Arial"/>
        </w:rPr>
        <w:t>L</w:t>
      </w:r>
      <w:r w:rsidR="00665A84">
        <w:rPr>
          <w:rFonts w:cs="Arial"/>
        </w:rPr>
        <w:t xml:space="preserve">a segunda con el nombre de la actividad, </w:t>
      </w:r>
      <w:r w:rsidRPr="00665A84">
        <w:rPr>
          <w:rFonts w:cs="Arial"/>
        </w:rPr>
        <w:t>cuya redacción inicia con un verbo en infinitivo.</w:t>
      </w:r>
    </w:p>
    <w:p w:rsidR="00356CBD" w:rsidRPr="00665A84" w:rsidRDefault="00665A84" w:rsidP="00665A84">
      <w:pPr>
        <w:pStyle w:val="Prrafodelista"/>
        <w:numPr>
          <w:ilvl w:val="0"/>
          <w:numId w:val="3"/>
        </w:numPr>
        <w:jc w:val="both"/>
        <w:rPr>
          <w:rFonts w:cs="Arial"/>
        </w:rPr>
      </w:pPr>
      <w:r>
        <w:rPr>
          <w:rFonts w:cs="Arial"/>
        </w:rPr>
        <w:t>La tercera con una d</w:t>
      </w:r>
      <w:r w:rsidR="00356CBD" w:rsidRPr="00665A84">
        <w:rPr>
          <w:rFonts w:cs="Arial"/>
        </w:rPr>
        <w:t>escripción detallada de cada actividad, debe redactarse en los tiempos compuestos requeridos para conservar la concordancia de una manera lógica, siendo concisos y claros, incluyendo los requisitos necesarios para garan</w:t>
      </w:r>
      <w:r>
        <w:rPr>
          <w:rFonts w:cs="Arial"/>
        </w:rPr>
        <w:t>tizar la eficacia en la acción.</w:t>
      </w:r>
    </w:p>
    <w:p w:rsidR="00356CBD" w:rsidRPr="00665A84" w:rsidRDefault="00665A84" w:rsidP="00665A84">
      <w:pPr>
        <w:pStyle w:val="Prrafodelista"/>
        <w:numPr>
          <w:ilvl w:val="0"/>
          <w:numId w:val="3"/>
        </w:numPr>
        <w:jc w:val="both"/>
        <w:rPr>
          <w:rFonts w:cs="Arial"/>
        </w:rPr>
      </w:pPr>
      <w:r>
        <w:rPr>
          <w:rFonts w:cs="Arial"/>
        </w:rPr>
        <w:t>En la cuarta columna se indica el (los) r</w:t>
      </w:r>
      <w:r w:rsidR="00356CBD" w:rsidRPr="00665A84">
        <w:rPr>
          <w:rFonts w:cs="Arial"/>
        </w:rPr>
        <w:t>esponsable</w:t>
      </w:r>
      <w:r>
        <w:rPr>
          <w:rFonts w:cs="Arial"/>
        </w:rPr>
        <w:t>(s</w:t>
      </w:r>
      <w:proofErr w:type="gramStart"/>
      <w:r>
        <w:rPr>
          <w:rFonts w:cs="Arial"/>
        </w:rPr>
        <w:t>)de</w:t>
      </w:r>
      <w:proofErr w:type="gramEnd"/>
      <w:r>
        <w:rPr>
          <w:rFonts w:cs="Arial"/>
        </w:rPr>
        <w:t xml:space="preserve"> ejecutar la actividad </w:t>
      </w:r>
      <w:r w:rsidR="00356CBD" w:rsidRPr="00665A84">
        <w:rPr>
          <w:rFonts w:cs="Arial"/>
        </w:rPr>
        <w:t xml:space="preserve">se debe registrar </w:t>
      </w:r>
      <w:r>
        <w:rPr>
          <w:rFonts w:cs="Arial"/>
        </w:rPr>
        <w:t>el</w:t>
      </w:r>
      <w:r w:rsidR="00356CBD" w:rsidRPr="00665A84">
        <w:rPr>
          <w:rFonts w:cs="Arial"/>
        </w:rPr>
        <w:t xml:space="preserve"> cargo de la persona que realiza la actividad. </w:t>
      </w:r>
    </w:p>
    <w:p w:rsidR="00460BCE" w:rsidRDefault="00356CBD" w:rsidP="00460BCE">
      <w:pPr>
        <w:pStyle w:val="Prrafodelista"/>
        <w:numPr>
          <w:ilvl w:val="0"/>
          <w:numId w:val="3"/>
        </w:numPr>
        <w:jc w:val="both"/>
        <w:rPr>
          <w:rFonts w:cs="Arial"/>
        </w:rPr>
      </w:pPr>
      <w:r w:rsidRPr="00665A84">
        <w:rPr>
          <w:rFonts w:cs="Arial"/>
        </w:rPr>
        <w:t>En la quinta columna se deben relacionar los documentos que proporcionan evidencia de las actividades desempeñadas. Se consigna el código y nombre del registro o documento. Los registros pueden se</w:t>
      </w:r>
      <w:r w:rsidR="00460BCE">
        <w:rPr>
          <w:rFonts w:cs="Arial"/>
        </w:rPr>
        <w:t>r físicos o en medio magnéticos</w:t>
      </w:r>
    </w:p>
    <w:p w:rsidR="00460BCE" w:rsidRDefault="00460BCE" w:rsidP="00460BCE">
      <w:pPr>
        <w:jc w:val="both"/>
        <w:rPr>
          <w:rFonts w:cs="Arial"/>
        </w:rPr>
      </w:pPr>
    </w:p>
    <w:p w:rsidR="00460BCE" w:rsidRPr="00460BCE" w:rsidRDefault="00460BCE" w:rsidP="00460BCE">
      <w:pPr>
        <w:jc w:val="both"/>
        <w:rPr>
          <w:rFonts w:cs="Arial"/>
        </w:rPr>
      </w:pPr>
      <w:r>
        <w:rPr>
          <w:rFonts w:cs="Arial"/>
        </w:rPr>
        <w:t xml:space="preserve">Para los </w:t>
      </w:r>
      <w:r w:rsidR="005A274F">
        <w:rPr>
          <w:rFonts w:cs="Arial"/>
        </w:rPr>
        <w:t>demás</w:t>
      </w:r>
      <w:r>
        <w:rPr>
          <w:rFonts w:cs="Arial"/>
        </w:rPr>
        <w:t xml:space="preserve"> documentos el contenido se diseñara de acuerdo a las </w:t>
      </w:r>
      <w:r w:rsidR="005A274F">
        <w:rPr>
          <w:rFonts w:cs="Arial"/>
        </w:rPr>
        <w:t>necesidades</w:t>
      </w:r>
      <w:r>
        <w:rPr>
          <w:rFonts w:cs="Arial"/>
        </w:rPr>
        <w:t xml:space="preserve"> y requerimientos </w:t>
      </w:r>
      <w:r w:rsidR="005A274F">
        <w:rPr>
          <w:rFonts w:cs="Arial"/>
        </w:rPr>
        <w:t>específicos</w:t>
      </w:r>
      <w:r>
        <w:rPr>
          <w:rFonts w:cs="Arial"/>
        </w:rPr>
        <w:t xml:space="preserve"> del proceso al cual se suscriben. </w:t>
      </w:r>
    </w:p>
    <w:p w:rsidR="001F091F" w:rsidRDefault="001F091F" w:rsidP="003D0A0F">
      <w:pPr>
        <w:pStyle w:val="Prrafodelista"/>
        <w:jc w:val="both"/>
        <w:rPr>
          <w:rFonts w:cs="Arial"/>
        </w:rPr>
      </w:pPr>
    </w:p>
    <w:p w:rsidR="001F091F" w:rsidRPr="001F091F" w:rsidRDefault="00BB6B5E" w:rsidP="00707494">
      <w:pPr>
        <w:jc w:val="both"/>
        <w:rPr>
          <w:rFonts w:cs="Arial"/>
          <w:b/>
        </w:rPr>
      </w:pPr>
      <w:r>
        <w:rPr>
          <w:rFonts w:cs="Arial"/>
          <w:b/>
        </w:rPr>
        <w:t>7. CONTROL INFORMACION DOCUMENTADA</w:t>
      </w:r>
      <w:r w:rsidR="001F091F">
        <w:rPr>
          <w:rFonts w:cs="Arial"/>
          <w:b/>
        </w:rPr>
        <w:t xml:space="preserve">: (aplica sólo para los procedimientos): </w:t>
      </w:r>
      <w:r w:rsidR="001F091F" w:rsidRPr="00DD3FC7">
        <w:rPr>
          <w:rFonts w:cs="Arial"/>
        </w:rPr>
        <w:t>Hace referencia a los registros generados en las actividades descritas en el documento y contiene los siguientes parámetros de control</w:t>
      </w:r>
      <w:r w:rsidR="001F091F">
        <w:rPr>
          <w:rFonts w:cs="Arial"/>
        </w:rPr>
        <w:t>:</w:t>
      </w:r>
    </w:p>
    <w:p w:rsidR="001F091F" w:rsidRDefault="001F091F" w:rsidP="001F091F">
      <w:pPr>
        <w:jc w:val="both"/>
        <w:rPr>
          <w:rFonts w:cs="Arial"/>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1F091F" w:rsidRPr="006114F1" w:rsidTr="003D0A0F">
        <w:trPr>
          <w:trHeight w:val="545"/>
          <w:tblHeader/>
        </w:trPr>
        <w:tc>
          <w:tcPr>
            <w:tcW w:w="1139" w:type="dxa"/>
            <w:shd w:val="clear" w:color="auto" w:fill="D9D9D9"/>
            <w:vAlign w:val="center"/>
          </w:tcPr>
          <w:p w:rsidR="001F091F" w:rsidRPr="007950A2" w:rsidRDefault="001F091F" w:rsidP="003D0A0F">
            <w:pPr>
              <w:jc w:val="center"/>
              <w:rPr>
                <w:rFonts w:cs="Arial"/>
              </w:rPr>
            </w:pPr>
            <w:r w:rsidRPr="007950A2">
              <w:rPr>
                <w:rFonts w:cs="Arial"/>
                <w:b/>
                <w:sz w:val="22"/>
                <w:szCs w:val="22"/>
              </w:rPr>
              <w:t>Registro</w:t>
            </w:r>
          </w:p>
        </w:tc>
        <w:tc>
          <w:tcPr>
            <w:tcW w:w="1439" w:type="dxa"/>
            <w:shd w:val="clear" w:color="auto" w:fill="D9D9D9"/>
            <w:vAlign w:val="center"/>
          </w:tcPr>
          <w:p w:rsidR="001F091F" w:rsidRPr="007950A2" w:rsidRDefault="001F091F" w:rsidP="003D0A0F">
            <w:pPr>
              <w:jc w:val="center"/>
              <w:rPr>
                <w:rFonts w:cs="Arial"/>
                <w:b/>
              </w:rPr>
            </w:pPr>
            <w:r w:rsidRPr="007950A2">
              <w:rPr>
                <w:rFonts w:cs="Arial"/>
                <w:b/>
                <w:sz w:val="22"/>
                <w:szCs w:val="22"/>
              </w:rPr>
              <w:t>Responsable</w:t>
            </w:r>
          </w:p>
        </w:tc>
        <w:tc>
          <w:tcPr>
            <w:tcW w:w="1822" w:type="dxa"/>
            <w:shd w:val="clear" w:color="auto" w:fill="D9D9D9"/>
            <w:vAlign w:val="center"/>
          </w:tcPr>
          <w:p w:rsidR="001F091F" w:rsidRPr="007950A2" w:rsidRDefault="001F091F" w:rsidP="003D0A0F">
            <w:pPr>
              <w:jc w:val="center"/>
              <w:rPr>
                <w:rFonts w:cs="Arial"/>
                <w:b/>
              </w:rPr>
            </w:pPr>
            <w:r w:rsidRPr="007950A2">
              <w:rPr>
                <w:rFonts w:cs="Arial"/>
                <w:b/>
                <w:sz w:val="22"/>
                <w:szCs w:val="22"/>
              </w:rPr>
              <w:t>Lugar de Almacenamiento</w:t>
            </w:r>
          </w:p>
        </w:tc>
        <w:tc>
          <w:tcPr>
            <w:tcW w:w="1470" w:type="dxa"/>
            <w:shd w:val="clear" w:color="auto" w:fill="D9D9D9"/>
            <w:vAlign w:val="center"/>
          </w:tcPr>
          <w:p w:rsidR="001F091F" w:rsidRPr="007950A2" w:rsidRDefault="001F091F" w:rsidP="003D0A0F">
            <w:pPr>
              <w:jc w:val="center"/>
              <w:rPr>
                <w:rFonts w:cs="Arial"/>
                <w:b/>
              </w:rPr>
            </w:pPr>
            <w:r w:rsidRPr="007950A2">
              <w:rPr>
                <w:rFonts w:cs="Arial"/>
                <w:b/>
                <w:sz w:val="22"/>
                <w:szCs w:val="22"/>
              </w:rPr>
              <w:t>Recuperación</w:t>
            </w:r>
          </w:p>
        </w:tc>
        <w:tc>
          <w:tcPr>
            <w:tcW w:w="1276" w:type="dxa"/>
            <w:shd w:val="clear" w:color="auto" w:fill="D9D9D9"/>
            <w:vAlign w:val="center"/>
          </w:tcPr>
          <w:p w:rsidR="001F091F" w:rsidRPr="007950A2" w:rsidRDefault="001F091F" w:rsidP="003D0A0F">
            <w:pPr>
              <w:jc w:val="center"/>
              <w:rPr>
                <w:rFonts w:cs="Arial"/>
                <w:b/>
              </w:rPr>
            </w:pPr>
            <w:r w:rsidRPr="007950A2">
              <w:rPr>
                <w:rFonts w:cs="Arial"/>
                <w:b/>
                <w:sz w:val="22"/>
                <w:szCs w:val="22"/>
              </w:rPr>
              <w:t>Protección</w:t>
            </w:r>
          </w:p>
        </w:tc>
        <w:tc>
          <w:tcPr>
            <w:tcW w:w="1401" w:type="dxa"/>
            <w:shd w:val="clear" w:color="auto" w:fill="D9D9D9"/>
            <w:vAlign w:val="center"/>
          </w:tcPr>
          <w:p w:rsidR="001F091F" w:rsidRPr="007950A2" w:rsidRDefault="001F091F" w:rsidP="003D0A0F">
            <w:pPr>
              <w:jc w:val="center"/>
              <w:rPr>
                <w:rFonts w:cs="Arial"/>
                <w:b/>
              </w:rPr>
            </w:pPr>
            <w:r w:rsidRPr="007950A2">
              <w:rPr>
                <w:rFonts w:cs="Arial"/>
                <w:b/>
                <w:sz w:val="22"/>
                <w:szCs w:val="22"/>
              </w:rPr>
              <w:t>Tiempo de Retención</w:t>
            </w:r>
          </w:p>
        </w:tc>
        <w:tc>
          <w:tcPr>
            <w:tcW w:w="1381" w:type="dxa"/>
            <w:shd w:val="clear" w:color="auto" w:fill="D9D9D9"/>
            <w:vAlign w:val="center"/>
          </w:tcPr>
          <w:p w:rsidR="001F091F" w:rsidRPr="007950A2" w:rsidRDefault="001F091F" w:rsidP="003D0A0F">
            <w:pPr>
              <w:jc w:val="center"/>
              <w:rPr>
                <w:rFonts w:cs="Arial"/>
                <w:b/>
              </w:rPr>
            </w:pPr>
            <w:r w:rsidRPr="007950A2">
              <w:rPr>
                <w:rFonts w:cs="Arial"/>
                <w:b/>
                <w:sz w:val="22"/>
                <w:szCs w:val="22"/>
              </w:rPr>
              <w:t>Disposición Final</w:t>
            </w:r>
          </w:p>
        </w:tc>
      </w:tr>
      <w:tr w:rsidR="001F091F" w:rsidRPr="006114F1" w:rsidTr="003D0A0F">
        <w:trPr>
          <w:trHeight w:val="287"/>
          <w:tblHeader/>
        </w:trPr>
        <w:tc>
          <w:tcPr>
            <w:tcW w:w="1139" w:type="dxa"/>
            <w:vAlign w:val="center"/>
          </w:tcPr>
          <w:p w:rsidR="001F091F" w:rsidRPr="007950A2" w:rsidRDefault="001F091F" w:rsidP="003D0A0F">
            <w:pPr>
              <w:jc w:val="center"/>
              <w:rPr>
                <w:rFonts w:cs="Arial"/>
              </w:rPr>
            </w:pPr>
            <w:r w:rsidRPr="007950A2">
              <w:rPr>
                <w:rFonts w:cs="Arial"/>
                <w:sz w:val="22"/>
                <w:szCs w:val="22"/>
              </w:rPr>
              <w:t>Código y nombre</w:t>
            </w:r>
          </w:p>
        </w:tc>
        <w:tc>
          <w:tcPr>
            <w:tcW w:w="1439" w:type="dxa"/>
            <w:vAlign w:val="center"/>
          </w:tcPr>
          <w:p w:rsidR="001F091F" w:rsidRPr="007950A2" w:rsidRDefault="001F091F" w:rsidP="003D0A0F">
            <w:pPr>
              <w:jc w:val="center"/>
              <w:rPr>
                <w:rFonts w:cs="Arial"/>
              </w:rPr>
            </w:pPr>
            <w:r>
              <w:rPr>
                <w:rFonts w:cs="Arial"/>
                <w:sz w:val="22"/>
                <w:szCs w:val="22"/>
              </w:rPr>
              <w:t>Nombre del Cargo del responsable de conservar el registro</w:t>
            </w:r>
          </w:p>
        </w:tc>
        <w:tc>
          <w:tcPr>
            <w:tcW w:w="1822" w:type="dxa"/>
            <w:vAlign w:val="center"/>
          </w:tcPr>
          <w:p w:rsidR="001F091F" w:rsidRPr="007950A2" w:rsidRDefault="005A274F" w:rsidP="003D0A0F">
            <w:pPr>
              <w:jc w:val="center"/>
              <w:rPr>
                <w:rFonts w:cs="Arial"/>
                <w:bCs/>
              </w:rPr>
            </w:pPr>
            <w:r>
              <w:rPr>
                <w:rFonts w:cs="Arial"/>
                <w:bCs/>
                <w:sz w:val="22"/>
                <w:szCs w:val="22"/>
              </w:rPr>
              <w:t>Área</w:t>
            </w:r>
            <w:r w:rsidR="001127DB">
              <w:rPr>
                <w:rFonts w:cs="Arial"/>
                <w:bCs/>
                <w:sz w:val="22"/>
                <w:szCs w:val="22"/>
              </w:rPr>
              <w:t xml:space="preserve"> </w:t>
            </w:r>
            <w:r w:rsidR="006F513C">
              <w:rPr>
                <w:rFonts w:cs="Arial"/>
                <w:bCs/>
                <w:sz w:val="22"/>
                <w:szCs w:val="22"/>
              </w:rPr>
              <w:t>específica</w:t>
            </w:r>
            <w:r w:rsidR="001F091F">
              <w:rPr>
                <w:rFonts w:cs="Arial"/>
                <w:bCs/>
                <w:sz w:val="22"/>
                <w:szCs w:val="22"/>
              </w:rPr>
              <w:t xml:space="preserve"> donde se encuentra el documento </w:t>
            </w:r>
          </w:p>
        </w:tc>
        <w:tc>
          <w:tcPr>
            <w:tcW w:w="1470" w:type="dxa"/>
            <w:vAlign w:val="center"/>
          </w:tcPr>
          <w:p w:rsidR="001F091F" w:rsidRPr="007950A2" w:rsidRDefault="001F091F" w:rsidP="003D0A0F">
            <w:pPr>
              <w:jc w:val="center"/>
              <w:rPr>
                <w:rFonts w:cs="Arial"/>
                <w:bCs/>
              </w:rPr>
            </w:pPr>
            <w:r w:rsidRPr="007950A2">
              <w:rPr>
                <w:rFonts w:cs="Arial"/>
                <w:sz w:val="22"/>
                <w:szCs w:val="22"/>
              </w:rPr>
              <w:t xml:space="preserve">Ruta a través de la cual se </w:t>
            </w:r>
            <w:r>
              <w:rPr>
                <w:rFonts w:cs="Arial"/>
                <w:sz w:val="22"/>
                <w:szCs w:val="22"/>
              </w:rPr>
              <w:t xml:space="preserve">recupera o </w:t>
            </w:r>
            <w:r w:rsidRPr="007950A2">
              <w:rPr>
                <w:rFonts w:cs="Arial"/>
                <w:sz w:val="22"/>
                <w:szCs w:val="22"/>
              </w:rPr>
              <w:t>consulta el registro</w:t>
            </w:r>
          </w:p>
        </w:tc>
        <w:tc>
          <w:tcPr>
            <w:tcW w:w="1276" w:type="dxa"/>
            <w:vAlign w:val="center"/>
          </w:tcPr>
          <w:p w:rsidR="001F091F" w:rsidRPr="007950A2" w:rsidRDefault="001F091F" w:rsidP="003D0A0F">
            <w:pPr>
              <w:jc w:val="center"/>
              <w:rPr>
                <w:rFonts w:cs="Arial"/>
                <w:bCs/>
              </w:rPr>
            </w:pPr>
            <w:r w:rsidRPr="007950A2">
              <w:rPr>
                <w:rFonts w:cs="Arial"/>
                <w:sz w:val="22"/>
                <w:szCs w:val="22"/>
              </w:rPr>
              <w:t>Caja, carpeta, back up</w:t>
            </w:r>
          </w:p>
        </w:tc>
        <w:tc>
          <w:tcPr>
            <w:tcW w:w="1401" w:type="dxa"/>
            <w:vAlign w:val="center"/>
          </w:tcPr>
          <w:p w:rsidR="001F091F" w:rsidRPr="007950A2" w:rsidRDefault="001F091F" w:rsidP="003D0A0F">
            <w:pPr>
              <w:jc w:val="center"/>
              <w:rPr>
                <w:rFonts w:cs="Arial"/>
              </w:rPr>
            </w:pPr>
            <w:r w:rsidRPr="007950A2">
              <w:rPr>
                <w:rFonts w:cs="Arial"/>
                <w:sz w:val="22"/>
                <w:szCs w:val="22"/>
              </w:rPr>
              <w:t>Tiempo durante el cual el registro debe permanecer en el archivo de gestión</w:t>
            </w:r>
          </w:p>
        </w:tc>
        <w:tc>
          <w:tcPr>
            <w:tcW w:w="1381" w:type="dxa"/>
            <w:vAlign w:val="center"/>
          </w:tcPr>
          <w:p w:rsidR="001F091F" w:rsidRPr="007950A2" w:rsidRDefault="001F091F" w:rsidP="003D0A0F">
            <w:pPr>
              <w:jc w:val="center"/>
              <w:rPr>
                <w:rFonts w:cs="Arial"/>
              </w:rPr>
            </w:pPr>
            <w:r>
              <w:rPr>
                <w:rFonts w:cs="Arial"/>
                <w:sz w:val="22"/>
                <w:szCs w:val="22"/>
              </w:rPr>
              <w:t>Destino Final del Documento (archivo central, destruir)</w:t>
            </w:r>
          </w:p>
        </w:tc>
      </w:tr>
    </w:tbl>
    <w:p w:rsidR="009A279B" w:rsidRDefault="009A279B" w:rsidP="009A279B">
      <w:pPr>
        <w:rPr>
          <w:rFonts w:cs="Arial"/>
          <w:b/>
        </w:rPr>
      </w:pPr>
    </w:p>
    <w:p w:rsidR="009A279B" w:rsidRPr="00D202AF" w:rsidRDefault="009A279B" w:rsidP="009A279B">
      <w:pPr>
        <w:jc w:val="both"/>
        <w:rPr>
          <w:rFonts w:cs="Arial"/>
          <w:b/>
        </w:rPr>
      </w:pPr>
      <w:r>
        <w:rPr>
          <w:rFonts w:cs="Arial"/>
          <w:b/>
        </w:rPr>
        <w:t xml:space="preserve">8. CONTROL DE CAMBIOS: </w:t>
      </w:r>
      <w:r>
        <w:rPr>
          <w:rFonts w:cs="Arial"/>
        </w:rPr>
        <w:t>T</w:t>
      </w:r>
      <w:r w:rsidRPr="00015352">
        <w:rPr>
          <w:rFonts w:cs="Arial"/>
        </w:rPr>
        <w:t xml:space="preserve">abla </w:t>
      </w:r>
      <w:r>
        <w:rPr>
          <w:rFonts w:cs="Arial"/>
        </w:rPr>
        <w:t>que está ubicada al final de los m</w:t>
      </w:r>
      <w:r w:rsidRPr="008E62A8">
        <w:rPr>
          <w:rFonts w:cs="Arial"/>
        </w:rPr>
        <w:t>anuales, caracterizaciones, procedimientos, guías e instructivos</w:t>
      </w:r>
      <w:r>
        <w:rPr>
          <w:rFonts w:cs="Arial"/>
        </w:rPr>
        <w:t xml:space="preserve"> y </w:t>
      </w:r>
      <w:r w:rsidRPr="00015352">
        <w:rPr>
          <w:rFonts w:cs="Arial"/>
        </w:rPr>
        <w:t>donde se consigna la información que da cuenta del historial de cambios en el documento; contiene:</w:t>
      </w:r>
    </w:p>
    <w:p w:rsidR="009A279B" w:rsidRDefault="009A279B" w:rsidP="009A279B">
      <w:pPr>
        <w:rPr>
          <w:rFonts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1134"/>
        <w:gridCol w:w="2268"/>
        <w:gridCol w:w="2410"/>
        <w:gridCol w:w="3402"/>
      </w:tblGrid>
      <w:tr w:rsidR="009A279B" w:rsidRPr="00E44A46" w:rsidTr="009A279B">
        <w:trPr>
          <w:trHeight w:val="552"/>
        </w:trPr>
        <w:tc>
          <w:tcPr>
            <w:tcW w:w="959"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Versión</w:t>
            </w:r>
          </w:p>
        </w:tc>
        <w:tc>
          <w:tcPr>
            <w:tcW w:w="1134"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 xml:space="preserve">Fecha </w:t>
            </w:r>
            <w:proofErr w:type="spellStart"/>
            <w:r w:rsidRPr="00E44A46">
              <w:rPr>
                <w:rFonts w:cs="Arial"/>
                <w:sz w:val="20"/>
                <w:szCs w:val="20"/>
              </w:rPr>
              <w:t>dd</w:t>
            </w:r>
            <w:proofErr w:type="spellEnd"/>
            <w:r w:rsidRPr="00E44A46">
              <w:rPr>
                <w:rFonts w:cs="Arial"/>
                <w:sz w:val="20"/>
                <w:szCs w:val="20"/>
              </w:rPr>
              <w:t>/mm/</w:t>
            </w:r>
            <w:proofErr w:type="spellStart"/>
            <w:r w:rsidRPr="00E44A46">
              <w:rPr>
                <w:rFonts w:cs="Arial"/>
                <w:sz w:val="20"/>
                <w:szCs w:val="20"/>
              </w:rPr>
              <w:t>aa</w:t>
            </w:r>
            <w:proofErr w:type="spellEnd"/>
          </w:p>
        </w:tc>
        <w:tc>
          <w:tcPr>
            <w:tcW w:w="2268"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Revisó</w:t>
            </w:r>
          </w:p>
        </w:tc>
        <w:tc>
          <w:tcPr>
            <w:tcW w:w="2410"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Aprobó</w:t>
            </w:r>
          </w:p>
        </w:tc>
        <w:tc>
          <w:tcPr>
            <w:tcW w:w="3402" w:type="dxa"/>
            <w:shd w:val="clear" w:color="auto" w:fill="BFBFBF" w:themeFill="background1" w:themeFillShade="BF"/>
          </w:tcPr>
          <w:p w:rsidR="009A279B" w:rsidRPr="00E44A46" w:rsidRDefault="009A279B" w:rsidP="009A279B">
            <w:pPr>
              <w:jc w:val="center"/>
              <w:rPr>
                <w:rFonts w:cs="Arial"/>
                <w:b/>
                <w:sz w:val="20"/>
                <w:szCs w:val="20"/>
              </w:rPr>
            </w:pPr>
            <w:r w:rsidRPr="00E44A46">
              <w:rPr>
                <w:rFonts w:cs="Arial"/>
                <w:b/>
                <w:sz w:val="20"/>
                <w:szCs w:val="20"/>
              </w:rPr>
              <w:t>Razón de la actualización</w:t>
            </w:r>
          </w:p>
        </w:tc>
      </w:tr>
      <w:tr w:rsidR="009A279B" w:rsidRPr="00E5786E" w:rsidTr="00460BCE">
        <w:trPr>
          <w:trHeight w:val="244"/>
        </w:trPr>
        <w:tc>
          <w:tcPr>
            <w:tcW w:w="959" w:type="dxa"/>
          </w:tcPr>
          <w:p w:rsidR="009A279B" w:rsidRPr="00E5786E" w:rsidRDefault="009A279B" w:rsidP="009A279B">
            <w:pPr>
              <w:rPr>
                <w:rFonts w:cs="Arial"/>
              </w:rPr>
            </w:pPr>
          </w:p>
        </w:tc>
        <w:tc>
          <w:tcPr>
            <w:tcW w:w="1134" w:type="dxa"/>
          </w:tcPr>
          <w:p w:rsidR="009A279B" w:rsidRPr="00E5786E" w:rsidRDefault="009A279B" w:rsidP="009A279B">
            <w:pPr>
              <w:rPr>
                <w:rFonts w:cs="Arial"/>
              </w:rPr>
            </w:pPr>
          </w:p>
        </w:tc>
        <w:tc>
          <w:tcPr>
            <w:tcW w:w="2268" w:type="dxa"/>
            <w:vAlign w:val="center"/>
          </w:tcPr>
          <w:p w:rsidR="009A279B" w:rsidRPr="00E44A46" w:rsidRDefault="009A279B" w:rsidP="009A279B">
            <w:pPr>
              <w:rPr>
                <w:rFonts w:cs="Arial"/>
                <w:sz w:val="18"/>
              </w:rPr>
            </w:pPr>
          </w:p>
        </w:tc>
        <w:tc>
          <w:tcPr>
            <w:tcW w:w="2410" w:type="dxa"/>
            <w:vAlign w:val="center"/>
          </w:tcPr>
          <w:p w:rsidR="009A279B" w:rsidRPr="00E44A46" w:rsidRDefault="009A279B" w:rsidP="009A279B">
            <w:pPr>
              <w:rPr>
                <w:rFonts w:cs="Arial"/>
                <w:sz w:val="18"/>
              </w:rPr>
            </w:pPr>
          </w:p>
        </w:tc>
        <w:tc>
          <w:tcPr>
            <w:tcW w:w="3402" w:type="dxa"/>
          </w:tcPr>
          <w:p w:rsidR="009A279B" w:rsidRPr="00E5786E" w:rsidRDefault="009A279B" w:rsidP="009A279B">
            <w:pPr>
              <w:rPr>
                <w:rFonts w:cs="Arial"/>
              </w:rPr>
            </w:pPr>
          </w:p>
        </w:tc>
      </w:tr>
    </w:tbl>
    <w:p w:rsidR="009A279B" w:rsidRDefault="009A279B" w:rsidP="009A279B">
      <w:pPr>
        <w:rPr>
          <w:rFonts w:cs="Arial"/>
          <w:b/>
        </w:rPr>
      </w:pPr>
    </w:p>
    <w:p w:rsidR="00015352" w:rsidRPr="00015352" w:rsidRDefault="009E4544" w:rsidP="00015352">
      <w:pPr>
        <w:rPr>
          <w:rFonts w:cs="Arial"/>
        </w:rPr>
      </w:pPr>
      <w:r>
        <w:rPr>
          <w:rFonts w:cs="Arial"/>
          <w:b/>
        </w:rPr>
        <w:lastRenderedPageBreak/>
        <w:t>6 DESCRIPCIÓN DE ACTIVIDADES:</w:t>
      </w:r>
    </w:p>
    <w:p w:rsidR="0076625B" w:rsidRPr="00E5786E" w:rsidRDefault="0076625B">
      <w:pPr>
        <w:rPr>
          <w:rFonts w:cs="Arial"/>
        </w:rPr>
      </w:pPr>
    </w:p>
    <w:tbl>
      <w:tblPr>
        <w:tblStyle w:val="Tablaconcuadrcula"/>
        <w:tblW w:w="10172" w:type="dxa"/>
        <w:tblLayout w:type="fixed"/>
        <w:tblLook w:val="04A0"/>
      </w:tblPr>
      <w:tblGrid>
        <w:gridCol w:w="364"/>
        <w:gridCol w:w="1729"/>
        <w:gridCol w:w="3827"/>
        <w:gridCol w:w="2126"/>
        <w:gridCol w:w="2126"/>
      </w:tblGrid>
      <w:tr w:rsidR="00E5786E" w:rsidRPr="006E71D3" w:rsidTr="00BB6B5E">
        <w:trPr>
          <w:tblHeader/>
        </w:trPr>
        <w:tc>
          <w:tcPr>
            <w:tcW w:w="364"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w:t>
            </w:r>
          </w:p>
        </w:tc>
        <w:tc>
          <w:tcPr>
            <w:tcW w:w="1729"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ACTIVIDAD</w:t>
            </w:r>
          </w:p>
        </w:tc>
        <w:tc>
          <w:tcPr>
            <w:tcW w:w="3827" w:type="dxa"/>
            <w:shd w:val="clear" w:color="auto" w:fill="BFBFBF" w:themeFill="background1" w:themeFillShade="BF"/>
            <w:vAlign w:val="center"/>
          </w:tcPr>
          <w:p w:rsidR="00E5786E" w:rsidRPr="006E71D3" w:rsidRDefault="00E5786E" w:rsidP="00460BCE">
            <w:pPr>
              <w:jc w:val="center"/>
              <w:rPr>
                <w:rFonts w:cs="Arial"/>
                <w:b/>
              </w:rPr>
            </w:pPr>
            <w:r w:rsidRPr="006E71D3">
              <w:rPr>
                <w:rFonts w:cs="Arial"/>
                <w:b/>
              </w:rPr>
              <w:t>DESCRIPCIÓN</w:t>
            </w:r>
          </w:p>
        </w:tc>
        <w:tc>
          <w:tcPr>
            <w:tcW w:w="2126" w:type="dxa"/>
            <w:shd w:val="clear" w:color="auto" w:fill="BFBFBF" w:themeFill="background1" w:themeFillShade="BF"/>
            <w:tcMar>
              <w:right w:w="0" w:type="dxa"/>
            </w:tcMar>
            <w:vAlign w:val="center"/>
          </w:tcPr>
          <w:p w:rsidR="00E5786E" w:rsidRPr="006E71D3" w:rsidRDefault="00E5786E" w:rsidP="00460BCE">
            <w:pPr>
              <w:jc w:val="center"/>
              <w:rPr>
                <w:rFonts w:cs="Arial"/>
                <w:b/>
              </w:rPr>
            </w:pPr>
            <w:r w:rsidRPr="006E71D3">
              <w:rPr>
                <w:rFonts w:cs="Arial"/>
                <w:b/>
              </w:rPr>
              <w:t>RESPONSABLE</w:t>
            </w:r>
          </w:p>
        </w:tc>
        <w:tc>
          <w:tcPr>
            <w:tcW w:w="2126" w:type="dxa"/>
            <w:shd w:val="clear" w:color="auto" w:fill="BFBFBF" w:themeFill="background1" w:themeFillShade="BF"/>
            <w:vAlign w:val="center"/>
          </w:tcPr>
          <w:p w:rsidR="00E5786E" w:rsidRPr="006E71D3" w:rsidRDefault="00BB6B5E" w:rsidP="00460BCE">
            <w:pPr>
              <w:jc w:val="center"/>
              <w:rPr>
                <w:rFonts w:cs="Arial"/>
                <w:b/>
              </w:rPr>
            </w:pPr>
            <w:r>
              <w:rPr>
                <w:rFonts w:cs="Arial"/>
                <w:b/>
              </w:rPr>
              <w:t xml:space="preserve">INFORMACIÓN DOCUMENTADA </w:t>
            </w:r>
          </w:p>
        </w:tc>
      </w:tr>
      <w:tr w:rsidR="00E5786E" w:rsidRPr="006E71D3" w:rsidTr="00BB6B5E">
        <w:tc>
          <w:tcPr>
            <w:tcW w:w="364" w:type="dxa"/>
            <w:vAlign w:val="center"/>
          </w:tcPr>
          <w:p w:rsidR="00E5786E" w:rsidRPr="006E71D3" w:rsidRDefault="001C30ED" w:rsidP="00460BCE">
            <w:pPr>
              <w:jc w:val="center"/>
              <w:rPr>
                <w:rFonts w:cs="Arial"/>
              </w:rPr>
            </w:pPr>
            <w:r w:rsidRPr="006E71D3">
              <w:rPr>
                <w:rFonts w:cs="Arial"/>
              </w:rPr>
              <w:t>1</w:t>
            </w:r>
          </w:p>
        </w:tc>
        <w:tc>
          <w:tcPr>
            <w:tcW w:w="1729" w:type="dxa"/>
            <w:vAlign w:val="center"/>
          </w:tcPr>
          <w:p w:rsidR="00E5786E" w:rsidRPr="006E71D3" w:rsidRDefault="006E71D3" w:rsidP="00460BCE">
            <w:pPr>
              <w:jc w:val="center"/>
              <w:rPr>
                <w:rFonts w:cs="Arial"/>
              </w:rPr>
            </w:pPr>
            <w:r>
              <w:rPr>
                <w:rFonts w:cs="Arial"/>
              </w:rPr>
              <w:t>Detectar la necesidad de crear, modificar o eliminar un documento</w:t>
            </w:r>
          </w:p>
        </w:tc>
        <w:tc>
          <w:tcPr>
            <w:tcW w:w="3827" w:type="dxa"/>
            <w:vAlign w:val="center"/>
          </w:tcPr>
          <w:p w:rsidR="00E5786E" w:rsidRDefault="006E71D3" w:rsidP="00460BCE">
            <w:pPr>
              <w:jc w:val="both"/>
              <w:rPr>
                <w:rFonts w:cs="Arial"/>
              </w:rPr>
            </w:pPr>
            <w:r w:rsidRPr="006E71D3">
              <w:rPr>
                <w:rFonts w:cs="Arial"/>
              </w:rPr>
              <w:t>En el desarrollo de las actividades puede surgir la necesidad de crear, modificar</w:t>
            </w:r>
            <w:r w:rsidR="00DA7275">
              <w:rPr>
                <w:rFonts w:cs="Arial"/>
              </w:rPr>
              <w:t xml:space="preserve"> o eliminar</w:t>
            </w:r>
            <w:r w:rsidRPr="006E71D3">
              <w:rPr>
                <w:rFonts w:cs="Arial"/>
              </w:rPr>
              <w:t xml:space="preserve"> un documento que facilite el trabajo en cada proceso. Esta necesidad debe ser comunicada al líder del proceso.</w:t>
            </w:r>
          </w:p>
          <w:p w:rsidR="00781B84" w:rsidRPr="006E71D3" w:rsidRDefault="00781B84" w:rsidP="008C151B">
            <w:pPr>
              <w:spacing w:before="60" w:after="60"/>
              <w:jc w:val="both"/>
              <w:rPr>
                <w:rFonts w:cs="Arial"/>
              </w:rPr>
            </w:pPr>
            <w:r w:rsidRPr="00781B84">
              <w:rPr>
                <w:rFonts w:cs="Arial"/>
                <w:b/>
              </w:rPr>
              <w:t>Nota:</w:t>
            </w:r>
            <w:r>
              <w:rPr>
                <w:rFonts w:cs="Arial"/>
              </w:rPr>
              <w:t xml:space="preserve"> Si se trata de </w:t>
            </w:r>
            <w:r w:rsidR="0057681E">
              <w:rPr>
                <w:rFonts w:cs="Arial"/>
              </w:rPr>
              <w:t>Caracterización</w:t>
            </w:r>
            <w:r>
              <w:rPr>
                <w:rFonts w:cs="Arial"/>
              </w:rPr>
              <w:t xml:space="preserve"> de Procesos, Manuales u Otros documentos de Carácter General, la necesidad debe ser presentada al comité Directivo.</w:t>
            </w:r>
          </w:p>
        </w:tc>
        <w:tc>
          <w:tcPr>
            <w:tcW w:w="2126" w:type="dxa"/>
            <w:vAlign w:val="center"/>
          </w:tcPr>
          <w:p w:rsidR="00E5786E" w:rsidRPr="006E71D3" w:rsidRDefault="00436484" w:rsidP="00460BCE">
            <w:pPr>
              <w:jc w:val="center"/>
              <w:rPr>
                <w:rFonts w:cs="Arial"/>
              </w:rPr>
            </w:pPr>
            <w:r>
              <w:rPr>
                <w:rFonts w:cs="Arial"/>
              </w:rPr>
              <w:t>Líder del proceso y personal de apoyo a la gestión</w:t>
            </w:r>
            <w:r w:rsidR="004754B6">
              <w:rPr>
                <w:rFonts w:cs="Arial"/>
              </w:rPr>
              <w:t xml:space="preserve"> SGC</w:t>
            </w:r>
            <w:r>
              <w:rPr>
                <w:rFonts w:cs="Arial"/>
              </w:rPr>
              <w:t xml:space="preserve"> </w:t>
            </w:r>
          </w:p>
        </w:tc>
        <w:tc>
          <w:tcPr>
            <w:tcW w:w="2126" w:type="dxa"/>
            <w:vAlign w:val="center"/>
          </w:tcPr>
          <w:p w:rsidR="00436484" w:rsidRDefault="00436484" w:rsidP="00460BCE">
            <w:pPr>
              <w:jc w:val="center"/>
              <w:rPr>
                <w:rFonts w:cs="Arial"/>
              </w:rPr>
            </w:pPr>
            <w:r>
              <w:rPr>
                <w:rFonts w:cs="Arial"/>
              </w:rPr>
              <w:t>FG-03</w:t>
            </w:r>
          </w:p>
          <w:p w:rsidR="00E5786E" w:rsidRPr="006E71D3" w:rsidRDefault="00436484" w:rsidP="00460BCE">
            <w:pPr>
              <w:jc w:val="center"/>
              <w:rPr>
                <w:rFonts w:cs="Arial"/>
              </w:rPr>
            </w:pPr>
            <w:r>
              <w:rPr>
                <w:rFonts w:cs="Arial"/>
              </w:rPr>
              <w:t>Acta</w:t>
            </w:r>
          </w:p>
        </w:tc>
      </w:tr>
      <w:tr w:rsidR="00E5786E" w:rsidRPr="006E71D3" w:rsidTr="00BB6B5E">
        <w:tc>
          <w:tcPr>
            <w:tcW w:w="364" w:type="dxa"/>
            <w:vAlign w:val="center"/>
          </w:tcPr>
          <w:p w:rsidR="00E5786E" w:rsidRPr="006E71D3" w:rsidRDefault="00E5786E" w:rsidP="00460BCE">
            <w:pPr>
              <w:jc w:val="center"/>
              <w:rPr>
                <w:rFonts w:cs="Arial"/>
              </w:rPr>
            </w:pPr>
            <w:r w:rsidRPr="006E71D3">
              <w:rPr>
                <w:rFonts w:cs="Arial"/>
              </w:rPr>
              <w:t>2</w:t>
            </w:r>
          </w:p>
        </w:tc>
        <w:tc>
          <w:tcPr>
            <w:tcW w:w="1729" w:type="dxa"/>
            <w:vAlign w:val="center"/>
          </w:tcPr>
          <w:p w:rsidR="00E5786E" w:rsidRPr="006E71D3" w:rsidRDefault="003F482A" w:rsidP="00460BCE">
            <w:pPr>
              <w:jc w:val="center"/>
              <w:rPr>
                <w:rFonts w:cs="Arial"/>
              </w:rPr>
            </w:pPr>
            <w:r w:rsidRPr="003F482A">
              <w:rPr>
                <w:rFonts w:cs="Arial"/>
              </w:rPr>
              <w:t xml:space="preserve">Analizar la </w:t>
            </w:r>
            <w:r>
              <w:rPr>
                <w:rFonts w:cs="Arial"/>
              </w:rPr>
              <w:t>necesidad de crear,</w:t>
            </w:r>
            <w:r w:rsidR="001127DB">
              <w:rPr>
                <w:rFonts w:cs="Arial"/>
              </w:rPr>
              <w:t xml:space="preserve"> </w:t>
            </w:r>
            <w:r>
              <w:rPr>
                <w:rFonts w:cs="Arial"/>
              </w:rPr>
              <w:t>modificar o eliminar el documento</w:t>
            </w:r>
          </w:p>
        </w:tc>
        <w:tc>
          <w:tcPr>
            <w:tcW w:w="3827" w:type="dxa"/>
            <w:vAlign w:val="center"/>
          </w:tcPr>
          <w:p w:rsidR="001319F8" w:rsidRPr="003F482A" w:rsidRDefault="003F482A" w:rsidP="00460BCE">
            <w:pPr>
              <w:jc w:val="both"/>
              <w:rPr>
                <w:rFonts w:cs="Arial"/>
              </w:rPr>
            </w:pPr>
            <w:r>
              <w:rPr>
                <w:rFonts w:cs="Arial"/>
              </w:rPr>
              <w:t>D</w:t>
            </w:r>
            <w:r w:rsidRPr="00BC5F8F">
              <w:rPr>
                <w:rFonts w:cs="Arial"/>
              </w:rPr>
              <w:t>etermina si el documento es viable</w:t>
            </w:r>
            <w:r>
              <w:rPr>
                <w:rFonts w:cs="Arial"/>
              </w:rPr>
              <w:t xml:space="preserve"> en cuanto a: Relación con el proceso, Cumplimiento de normas, Pertinencia técnica, </w:t>
            </w:r>
            <w:r w:rsidR="00D32A54">
              <w:rPr>
                <w:rFonts w:cs="Arial"/>
              </w:rPr>
              <w:t>o</w:t>
            </w:r>
            <w:r w:rsidRPr="003F482A">
              <w:rPr>
                <w:rFonts w:cs="Arial"/>
              </w:rPr>
              <w:t>portunidad de mejoramiento</w:t>
            </w:r>
            <w:r w:rsidRPr="00BC5F8F">
              <w:rPr>
                <w:rFonts w:cs="Arial"/>
              </w:rPr>
              <w:t>,</w:t>
            </w:r>
            <w:r>
              <w:rPr>
                <w:rFonts w:cs="Arial"/>
              </w:rPr>
              <w:t xml:space="preserve"> entre otras.</w:t>
            </w:r>
            <w:r w:rsidR="00C14E09">
              <w:rPr>
                <w:rFonts w:cs="Arial"/>
              </w:rPr>
              <w:t xml:space="preserve"> S</w:t>
            </w:r>
            <w:r w:rsidRPr="00BC5F8F">
              <w:rPr>
                <w:rFonts w:cs="Arial"/>
              </w:rPr>
              <w:t xml:space="preserve">i la respuesta es positiva </w:t>
            </w:r>
            <w:r w:rsidR="0038657E">
              <w:rPr>
                <w:rFonts w:cs="Arial"/>
              </w:rPr>
              <w:t>autoriza la creación</w:t>
            </w:r>
            <w:r w:rsidR="00F03D1A">
              <w:rPr>
                <w:rFonts w:cs="Arial"/>
              </w:rPr>
              <w:t xml:space="preserve"> o modificación</w:t>
            </w:r>
            <w:r w:rsidR="0038657E">
              <w:rPr>
                <w:rFonts w:cs="Arial"/>
              </w:rPr>
              <w:t xml:space="preserve"> del mismo y </w:t>
            </w:r>
            <w:r w:rsidRPr="00BC5F8F">
              <w:rPr>
                <w:rFonts w:cs="Arial"/>
              </w:rPr>
              <w:t>se continúa con el procedimiento, en caso contrario se informa al funcionario que realizó la solicitud y finaliza el procedimiento.</w:t>
            </w:r>
          </w:p>
        </w:tc>
        <w:tc>
          <w:tcPr>
            <w:tcW w:w="2126" w:type="dxa"/>
            <w:vAlign w:val="center"/>
          </w:tcPr>
          <w:p w:rsidR="00E5786E" w:rsidRPr="006E71D3" w:rsidRDefault="00E83842" w:rsidP="00460BCE">
            <w:pPr>
              <w:jc w:val="center"/>
              <w:rPr>
                <w:rFonts w:cs="Arial"/>
              </w:rPr>
            </w:pPr>
            <w:r>
              <w:rPr>
                <w:rFonts w:cs="Arial"/>
              </w:rPr>
              <w:t>Líder del proceso y personal de apoyo a la gestión</w:t>
            </w:r>
            <w:r w:rsidR="004754B6">
              <w:rPr>
                <w:rFonts w:cs="Arial"/>
              </w:rPr>
              <w:t xml:space="preserve"> SGC</w:t>
            </w:r>
          </w:p>
        </w:tc>
        <w:tc>
          <w:tcPr>
            <w:tcW w:w="2126" w:type="dxa"/>
            <w:vAlign w:val="center"/>
          </w:tcPr>
          <w:p w:rsidR="00436484" w:rsidRDefault="00436484" w:rsidP="00460BCE">
            <w:pPr>
              <w:jc w:val="center"/>
              <w:rPr>
                <w:rFonts w:cs="Arial"/>
              </w:rPr>
            </w:pPr>
            <w:r>
              <w:rPr>
                <w:rFonts w:cs="Arial"/>
              </w:rPr>
              <w:t>FG-03</w:t>
            </w:r>
          </w:p>
          <w:p w:rsidR="00E5786E" w:rsidRPr="006E71D3" w:rsidRDefault="00436484" w:rsidP="00460BCE">
            <w:pPr>
              <w:jc w:val="center"/>
              <w:rPr>
                <w:rFonts w:cs="Arial"/>
              </w:rPr>
            </w:pPr>
            <w:r>
              <w:rPr>
                <w:rFonts w:cs="Arial"/>
              </w:rPr>
              <w:t>Acta</w:t>
            </w:r>
          </w:p>
        </w:tc>
      </w:tr>
      <w:tr w:rsidR="0038657E" w:rsidRPr="006E71D3" w:rsidTr="00BB6B5E">
        <w:tc>
          <w:tcPr>
            <w:tcW w:w="364" w:type="dxa"/>
            <w:vAlign w:val="center"/>
          </w:tcPr>
          <w:p w:rsidR="0038657E" w:rsidRPr="006E71D3" w:rsidRDefault="00460BCE" w:rsidP="00460BCE">
            <w:pPr>
              <w:jc w:val="center"/>
              <w:rPr>
                <w:rFonts w:cs="Arial"/>
              </w:rPr>
            </w:pPr>
            <w:r>
              <w:rPr>
                <w:rFonts w:cs="Arial"/>
              </w:rPr>
              <w:t>3</w:t>
            </w:r>
          </w:p>
        </w:tc>
        <w:tc>
          <w:tcPr>
            <w:tcW w:w="1729" w:type="dxa"/>
            <w:vAlign w:val="center"/>
          </w:tcPr>
          <w:p w:rsidR="0038657E" w:rsidRPr="003F482A" w:rsidRDefault="0038657E" w:rsidP="00460BCE">
            <w:pPr>
              <w:jc w:val="center"/>
              <w:rPr>
                <w:rFonts w:cs="Arial"/>
              </w:rPr>
            </w:pPr>
            <w:r>
              <w:rPr>
                <w:rFonts w:cs="Arial"/>
              </w:rPr>
              <w:t xml:space="preserve">Elaborar </w:t>
            </w:r>
            <w:r w:rsidR="00F03D1A">
              <w:rPr>
                <w:rFonts w:cs="Arial"/>
              </w:rPr>
              <w:t xml:space="preserve">o modificar </w:t>
            </w:r>
            <w:r>
              <w:rPr>
                <w:rFonts w:cs="Arial"/>
              </w:rPr>
              <w:t>el Documento</w:t>
            </w:r>
          </w:p>
        </w:tc>
        <w:tc>
          <w:tcPr>
            <w:tcW w:w="3827" w:type="dxa"/>
            <w:vAlign w:val="center"/>
          </w:tcPr>
          <w:p w:rsidR="0038657E" w:rsidRDefault="00BE290E" w:rsidP="00460BCE">
            <w:pPr>
              <w:jc w:val="both"/>
              <w:rPr>
                <w:rFonts w:cs="Arial"/>
              </w:rPr>
            </w:pPr>
            <w:r>
              <w:rPr>
                <w:rFonts w:cs="Arial"/>
              </w:rPr>
              <w:t xml:space="preserve">Elabora </w:t>
            </w:r>
            <w:r w:rsidR="00F03D1A">
              <w:rPr>
                <w:rFonts w:cs="Arial"/>
              </w:rPr>
              <w:t xml:space="preserve">o modifica </w:t>
            </w:r>
            <w:r>
              <w:rPr>
                <w:rFonts w:cs="Arial"/>
              </w:rPr>
              <w:t xml:space="preserve">el documento de acuerdo a las necesidades de </w:t>
            </w:r>
            <w:r w:rsidR="005A274F">
              <w:rPr>
                <w:rFonts w:cs="Arial"/>
              </w:rPr>
              <w:t>creación</w:t>
            </w:r>
            <w:r>
              <w:rPr>
                <w:rFonts w:cs="Arial"/>
              </w:rPr>
              <w:t xml:space="preserve"> y del mismo y a lo establecido en este procedimiento en cuanto a aspectos de forma y de contenido de los documentos del SGC y lo remite al </w:t>
            </w:r>
            <w:r w:rsidR="0057681E">
              <w:rPr>
                <w:rFonts w:cs="Arial"/>
              </w:rPr>
              <w:t>líder</w:t>
            </w:r>
            <w:r>
              <w:rPr>
                <w:rFonts w:cs="Arial"/>
              </w:rPr>
              <w:t xml:space="preserve"> del proceso.</w:t>
            </w:r>
          </w:p>
        </w:tc>
        <w:tc>
          <w:tcPr>
            <w:tcW w:w="2126" w:type="dxa"/>
            <w:tcMar>
              <w:right w:w="28" w:type="dxa"/>
            </w:tcMar>
            <w:vAlign w:val="center"/>
          </w:tcPr>
          <w:p w:rsidR="0038657E" w:rsidRDefault="00E83842" w:rsidP="00460BCE">
            <w:pPr>
              <w:jc w:val="center"/>
              <w:rPr>
                <w:rFonts w:cs="Arial"/>
              </w:rPr>
            </w:pPr>
            <w:r>
              <w:rPr>
                <w:rFonts w:cs="Arial"/>
              </w:rPr>
              <w:t>Líder del proceso y personal de apoyo a la gestión</w:t>
            </w:r>
            <w:r w:rsidR="004754B6">
              <w:rPr>
                <w:rFonts w:cs="Arial"/>
              </w:rPr>
              <w:t xml:space="preserve"> SGC</w:t>
            </w:r>
          </w:p>
        </w:tc>
        <w:tc>
          <w:tcPr>
            <w:tcW w:w="2126" w:type="dxa"/>
            <w:vAlign w:val="center"/>
          </w:tcPr>
          <w:p w:rsidR="00E83842" w:rsidRDefault="00E83842" w:rsidP="00460BCE">
            <w:pPr>
              <w:jc w:val="center"/>
              <w:rPr>
                <w:rFonts w:cs="Arial"/>
              </w:rPr>
            </w:pPr>
            <w:r>
              <w:rPr>
                <w:rFonts w:cs="Arial"/>
              </w:rPr>
              <w:t>FG-03</w:t>
            </w:r>
          </w:p>
          <w:p w:rsidR="00E83842" w:rsidRDefault="00E83842" w:rsidP="00460BCE">
            <w:pPr>
              <w:jc w:val="center"/>
              <w:rPr>
                <w:rFonts w:cs="Arial"/>
              </w:rPr>
            </w:pPr>
            <w:r>
              <w:rPr>
                <w:rFonts w:cs="Arial"/>
              </w:rPr>
              <w:t>Acta</w:t>
            </w:r>
          </w:p>
          <w:p w:rsidR="0038657E" w:rsidRPr="006E71D3" w:rsidRDefault="00460BCE" w:rsidP="00460BCE">
            <w:pPr>
              <w:jc w:val="center"/>
              <w:rPr>
                <w:rFonts w:cs="Arial"/>
              </w:rPr>
            </w:pPr>
            <w:r>
              <w:rPr>
                <w:rFonts w:cs="Arial"/>
              </w:rPr>
              <w:t>Documento</w:t>
            </w:r>
          </w:p>
        </w:tc>
      </w:tr>
      <w:tr w:rsidR="00123E40" w:rsidRPr="006E71D3" w:rsidTr="00BB6B5E">
        <w:trPr>
          <w:trHeight w:val="876"/>
        </w:trPr>
        <w:tc>
          <w:tcPr>
            <w:tcW w:w="364" w:type="dxa"/>
            <w:vAlign w:val="center"/>
          </w:tcPr>
          <w:p w:rsidR="00123E40" w:rsidRPr="006E71D3" w:rsidRDefault="00460BCE" w:rsidP="00460BCE">
            <w:pPr>
              <w:jc w:val="center"/>
              <w:rPr>
                <w:rFonts w:cs="Arial"/>
              </w:rPr>
            </w:pPr>
            <w:r>
              <w:rPr>
                <w:rFonts w:cs="Arial"/>
              </w:rPr>
              <w:lastRenderedPageBreak/>
              <w:t>4</w:t>
            </w:r>
          </w:p>
        </w:tc>
        <w:tc>
          <w:tcPr>
            <w:tcW w:w="1729" w:type="dxa"/>
            <w:vAlign w:val="center"/>
          </w:tcPr>
          <w:p w:rsidR="00123E40" w:rsidRPr="006E71D3" w:rsidRDefault="00E40B84" w:rsidP="00460BCE">
            <w:pPr>
              <w:jc w:val="center"/>
              <w:rPr>
                <w:rFonts w:cs="Arial"/>
              </w:rPr>
            </w:pPr>
            <w:r>
              <w:rPr>
                <w:rFonts w:cs="Arial"/>
              </w:rPr>
              <w:t xml:space="preserve">Revisar </w:t>
            </w:r>
            <w:r w:rsidR="00890505">
              <w:rPr>
                <w:rFonts w:cs="Arial"/>
              </w:rPr>
              <w:t xml:space="preserve">y Aprobar el </w:t>
            </w:r>
            <w:r>
              <w:rPr>
                <w:rFonts w:cs="Arial"/>
              </w:rPr>
              <w:t>documento</w:t>
            </w:r>
          </w:p>
        </w:tc>
        <w:tc>
          <w:tcPr>
            <w:tcW w:w="3827" w:type="dxa"/>
            <w:vAlign w:val="center"/>
          </w:tcPr>
          <w:p w:rsidR="00B678E0" w:rsidRDefault="00F03D1A" w:rsidP="00460BCE">
            <w:pPr>
              <w:jc w:val="both"/>
              <w:rPr>
                <w:rFonts w:cs="Arial"/>
              </w:rPr>
            </w:pPr>
            <w:r>
              <w:rPr>
                <w:rFonts w:cs="Arial"/>
              </w:rPr>
              <w:t>El líder de proceso con el representante de la dirección</w:t>
            </w:r>
            <w:r w:rsidR="00E83842">
              <w:rPr>
                <w:rFonts w:cs="Arial"/>
              </w:rPr>
              <w:t xml:space="preserve"> </w:t>
            </w:r>
            <w:r>
              <w:rPr>
                <w:rFonts w:cs="Arial"/>
              </w:rPr>
              <w:t xml:space="preserve">revisa </w:t>
            </w:r>
            <w:r w:rsidR="001319F8">
              <w:rPr>
                <w:rFonts w:cs="Arial"/>
              </w:rPr>
              <w:t>el</w:t>
            </w:r>
            <w:r>
              <w:rPr>
                <w:rFonts w:cs="Arial"/>
              </w:rPr>
              <w:t xml:space="preserve"> documento a  modificar o crear, realizan la revisión</w:t>
            </w:r>
            <w:r w:rsidR="00E83842">
              <w:rPr>
                <w:rFonts w:cs="Arial"/>
              </w:rPr>
              <w:t xml:space="preserve"> </w:t>
            </w:r>
            <w:r>
              <w:rPr>
                <w:rFonts w:cs="Arial"/>
              </w:rPr>
              <w:t>de</w:t>
            </w:r>
            <w:r w:rsidR="001319F8">
              <w:rPr>
                <w:rFonts w:cs="Arial"/>
              </w:rPr>
              <w:t xml:space="preserve"> contenido </w:t>
            </w:r>
            <w:r>
              <w:rPr>
                <w:rFonts w:cs="Arial"/>
              </w:rPr>
              <w:t xml:space="preserve">y </w:t>
            </w:r>
            <w:r w:rsidR="001319F8">
              <w:rPr>
                <w:rFonts w:cs="Arial"/>
              </w:rPr>
              <w:t>de fo</w:t>
            </w:r>
            <w:r>
              <w:rPr>
                <w:rFonts w:cs="Arial"/>
              </w:rPr>
              <w:t>rma</w:t>
            </w:r>
            <w:r w:rsidR="001319F8">
              <w:rPr>
                <w:rFonts w:cs="Arial"/>
              </w:rPr>
              <w:t xml:space="preserve"> del mismo</w:t>
            </w:r>
            <w:r>
              <w:rPr>
                <w:rFonts w:cs="Arial"/>
              </w:rPr>
              <w:t xml:space="preserve">; </w:t>
            </w:r>
            <w:r w:rsidR="001319F8">
              <w:rPr>
                <w:rFonts w:cs="Arial"/>
              </w:rPr>
              <w:t>e</w:t>
            </w:r>
            <w:r>
              <w:rPr>
                <w:rFonts w:cs="Arial"/>
              </w:rPr>
              <w:t>n</w:t>
            </w:r>
            <w:r w:rsidR="001319F8">
              <w:rPr>
                <w:rFonts w:cs="Arial"/>
              </w:rPr>
              <w:t xml:space="preserve"> esta revisión se </w:t>
            </w:r>
            <w:r>
              <w:rPr>
                <w:rFonts w:cs="Arial"/>
              </w:rPr>
              <w:t xml:space="preserve">diligencia </w:t>
            </w:r>
            <w:r w:rsidR="00890505">
              <w:rPr>
                <w:rFonts w:cs="Arial"/>
              </w:rPr>
              <w:t xml:space="preserve">el </w:t>
            </w:r>
            <w:r w:rsidR="00B20D99">
              <w:rPr>
                <w:rFonts w:cs="Arial"/>
              </w:rPr>
              <w:t>cuadro el acta</w:t>
            </w:r>
            <w:r w:rsidR="001319F8">
              <w:rPr>
                <w:rFonts w:cs="Arial"/>
              </w:rPr>
              <w:t xml:space="preserve"> donde se detalla la razón de la actualización o creación del documento</w:t>
            </w:r>
            <w:r w:rsidR="00890505">
              <w:rPr>
                <w:rFonts w:cs="Arial"/>
              </w:rPr>
              <w:t xml:space="preserve"> y</w:t>
            </w:r>
            <w:r w:rsidR="00B20D99">
              <w:rPr>
                <w:rFonts w:cs="Arial"/>
              </w:rPr>
              <w:t xml:space="preserve"> el cuadro “Control de registros” en el documento creado o modificado.</w:t>
            </w:r>
          </w:p>
          <w:p w:rsidR="00063FF4" w:rsidRDefault="00B84D31" w:rsidP="00460BCE">
            <w:pPr>
              <w:jc w:val="both"/>
              <w:rPr>
                <w:rFonts w:cs="Arial"/>
              </w:rPr>
            </w:pPr>
            <w:r>
              <w:rPr>
                <w:rFonts w:cs="Arial"/>
              </w:rPr>
              <w:t xml:space="preserve">El representante ante la Dirección, remite al responsable de control de documentos mediante correo electrónico, el documento </w:t>
            </w:r>
            <w:r w:rsidR="00F73BA5">
              <w:rPr>
                <w:rFonts w:cs="Arial"/>
              </w:rPr>
              <w:t xml:space="preserve">revisado y el acta de </w:t>
            </w:r>
            <w:r w:rsidR="005A274F">
              <w:rPr>
                <w:rFonts w:cs="Arial"/>
              </w:rPr>
              <w:t>aprobación</w:t>
            </w:r>
            <w:r>
              <w:rPr>
                <w:rFonts w:cs="Arial"/>
              </w:rPr>
              <w:t>.</w:t>
            </w:r>
          </w:p>
          <w:p w:rsidR="00063FF4" w:rsidRPr="001319F8" w:rsidRDefault="00B20D99" w:rsidP="00460BCE">
            <w:pPr>
              <w:jc w:val="both"/>
              <w:rPr>
                <w:rFonts w:cs="Arial"/>
              </w:rPr>
            </w:pPr>
            <w:r w:rsidRPr="00B20D99">
              <w:rPr>
                <w:rFonts w:cs="Arial"/>
                <w:b/>
              </w:rPr>
              <w:t>Nota</w:t>
            </w:r>
            <w:r w:rsidR="00063FF4" w:rsidRPr="00B20D99">
              <w:rPr>
                <w:rFonts w:cs="Arial"/>
                <w:b/>
              </w:rPr>
              <w:t>:</w:t>
            </w:r>
            <w:r w:rsidR="001127DB">
              <w:rPr>
                <w:rFonts w:cs="Arial"/>
                <w:b/>
              </w:rPr>
              <w:t xml:space="preserve"> </w:t>
            </w:r>
            <w:r>
              <w:rPr>
                <w:rFonts w:cs="Arial"/>
              </w:rPr>
              <w:t>Cuando se trata de Caracterización de procesos, manuales u otros documentos de carácter General</w:t>
            </w:r>
            <w:r w:rsidR="00063FF4">
              <w:rPr>
                <w:rFonts w:cs="Arial"/>
              </w:rPr>
              <w:t xml:space="preserve">, la </w:t>
            </w:r>
            <w:r>
              <w:rPr>
                <w:rFonts w:cs="Arial"/>
              </w:rPr>
              <w:t xml:space="preserve">necesidad de creación, actualización o eliminación deberá ser presentada al Comité Directivo y su Revisión y aprobación se hará igualmente en dicho comité y </w:t>
            </w:r>
            <w:r w:rsidR="00063FF4">
              <w:rPr>
                <w:rFonts w:cs="Arial"/>
              </w:rPr>
              <w:t xml:space="preserve">quedará registrado </w:t>
            </w:r>
            <w:r>
              <w:rPr>
                <w:rFonts w:cs="Arial"/>
              </w:rPr>
              <w:t xml:space="preserve">en el </w:t>
            </w:r>
            <w:r w:rsidR="00063FF4">
              <w:rPr>
                <w:rFonts w:cs="Arial"/>
              </w:rPr>
              <w:t>acta</w:t>
            </w:r>
            <w:r>
              <w:rPr>
                <w:rFonts w:cs="Arial"/>
              </w:rPr>
              <w:t xml:space="preserve"> correspondiente</w:t>
            </w:r>
          </w:p>
        </w:tc>
        <w:tc>
          <w:tcPr>
            <w:tcW w:w="2126" w:type="dxa"/>
            <w:vAlign w:val="center"/>
          </w:tcPr>
          <w:p w:rsidR="00123E40" w:rsidRPr="00217EA5" w:rsidRDefault="005A274F" w:rsidP="00460BCE">
            <w:pPr>
              <w:jc w:val="center"/>
              <w:rPr>
                <w:rFonts w:cs="Arial"/>
              </w:rPr>
            </w:pPr>
            <w:r w:rsidRPr="00217EA5">
              <w:rPr>
                <w:rFonts w:cs="Arial"/>
              </w:rPr>
              <w:t>Líder</w:t>
            </w:r>
            <w:r w:rsidR="001F3EC7" w:rsidRPr="00217EA5">
              <w:rPr>
                <w:rFonts w:cs="Arial"/>
              </w:rPr>
              <w:t xml:space="preserve"> del Proceso</w:t>
            </w:r>
            <w:r w:rsidR="00E83842" w:rsidRPr="00217EA5">
              <w:rPr>
                <w:rFonts w:cs="Arial"/>
              </w:rPr>
              <w:t>.</w:t>
            </w:r>
            <w:r w:rsidR="001F3EC7" w:rsidRPr="00217EA5">
              <w:rPr>
                <w:rFonts w:cs="Arial"/>
              </w:rPr>
              <w:t xml:space="preserve"> </w:t>
            </w:r>
            <w:r w:rsidR="00E40B84" w:rsidRPr="00217EA5">
              <w:rPr>
                <w:rFonts w:cs="Arial"/>
              </w:rPr>
              <w:t>Re</w:t>
            </w:r>
            <w:r w:rsidR="00890505" w:rsidRPr="00217EA5">
              <w:rPr>
                <w:rFonts w:cs="Arial"/>
              </w:rPr>
              <w:t>presentante de la Dirección para el SGC</w:t>
            </w:r>
            <w:r w:rsidR="00E83842" w:rsidRPr="00217EA5">
              <w:rPr>
                <w:rFonts w:cs="Arial"/>
              </w:rPr>
              <w:t>.</w:t>
            </w:r>
          </w:p>
          <w:p w:rsidR="00E83842" w:rsidRPr="00217EA5" w:rsidRDefault="00E83842" w:rsidP="00460BCE">
            <w:pPr>
              <w:jc w:val="center"/>
              <w:rPr>
                <w:rFonts w:cs="Arial"/>
              </w:rPr>
            </w:pPr>
            <w:r w:rsidRPr="00217EA5">
              <w:rPr>
                <w:rFonts w:cs="Arial"/>
              </w:rPr>
              <w:t>Personal de Apoyo a la Gestión</w:t>
            </w:r>
          </w:p>
        </w:tc>
        <w:tc>
          <w:tcPr>
            <w:tcW w:w="2126" w:type="dxa"/>
            <w:vAlign w:val="center"/>
          </w:tcPr>
          <w:p w:rsidR="00E83842" w:rsidRPr="00217EA5" w:rsidRDefault="00063FF4" w:rsidP="00E83842">
            <w:pPr>
              <w:jc w:val="center"/>
              <w:rPr>
                <w:rFonts w:cs="Arial"/>
              </w:rPr>
            </w:pPr>
            <w:r w:rsidRPr="00217EA5">
              <w:rPr>
                <w:rFonts w:cs="Arial"/>
              </w:rPr>
              <w:t>FG-03</w:t>
            </w:r>
          </w:p>
          <w:p w:rsidR="00063FF4" w:rsidRPr="00217EA5" w:rsidRDefault="00063FF4" w:rsidP="00E83842">
            <w:pPr>
              <w:jc w:val="center"/>
              <w:rPr>
                <w:rFonts w:cs="Arial"/>
              </w:rPr>
            </w:pPr>
            <w:r w:rsidRPr="00217EA5">
              <w:rPr>
                <w:rFonts w:cs="Arial"/>
              </w:rPr>
              <w:t>Acta</w:t>
            </w:r>
          </w:p>
        </w:tc>
      </w:tr>
      <w:tr w:rsidR="00E83842" w:rsidRPr="006E71D3" w:rsidTr="00BB6B5E">
        <w:trPr>
          <w:trHeight w:val="876"/>
        </w:trPr>
        <w:tc>
          <w:tcPr>
            <w:tcW w:w="364" w:type="dxa"/>
            <w:vAlign w:val="center"/>
          </w:tcPr>
          <w:p w:rsidR="00E83842" w:rsidRPr="006E71D3" w:rsidRDefault="00E83842" w:rsidP="00460BCE">
            <w:pPr>
              <w:jc w:val="center"/>
              <w:rPr>
                <w:rFonts w:cs="Arial"/>
              </w:rPr>
            </w:pPr>
            <w:r>
              <w:rPr>
                <w:rFonts w:cs="Arial"/>
              </w:rPr>
              <w:lastRenderedPageBreak/>
              <w:t>5</w:t>
            </w:r>
          </w:p>
        </w:tc>
        <w:tc>
          <w:tcPr>
            <w:tcW w:w="1729" w:type="dxa"/>
            <w:vAlign w:val="center"/>
          </w:tcPr>
          <w:p w:rsidR="00E83842" w:rsidRDefault="00E83842" w:rsidP="00460BCE">
            <w:pPr>
              <w:jc w:val="center"/>
              <w:rPr>
                <w:rFonts w:cs="Arial"/>
              </w:rPr>
            </w:pPr>
            <w:r>
              <w:rPr>
                <w:rFonts w:cs="Arial"/>
              </w:rPr>
              <w:t>Normalizar y Publicar el documento</w:t>
            </w:r>
          </w:p>
        </w:tc>
        <w:tc>
          <w:tcPr>
            <w:tcW w:w="3827" w:type="dxa"/>
            <w:vAlign w:val="center"/>
          </w:tcPr>
          <w:p w:rsidR="00E83842" w:rsidRDefault="00E83842" w:rsidP="00460BCE">
            <w:pPr>
              <w:jc w:val="both"/>
              <w:rPr>
                <w:rFonts w:cs="Arial"/>
              </w:rPr>
            </w:pPr>
            <w:r>
              <w:rPr>
                <w:rFonts w:cs="Arial"/>
              </w:rPr>
              <w:t>Se</w:t>
            </w:r>
            <w:r w:rsidRPr="00E40B84">
              <w:rPr>
                <w:rFonts w:cs="Arial"/>
              </w:rPr>
              <w:t xml:space="preserve"> revisa si los documentos recibidos cumplen con las directrices establecidas en este procedimiento</w:t>
            </w:r>
            <w:r>
              <w:rPr>
                <w:rFonts w:cs="Arial"/>
              </w:rPr>
              <w:t>, si encuentra inconsistencias de forma, lo ajusta, si encuentra inconsistencias de contenido lo devuelve al representante de la dirección con las observaciones correspondientes y una vez lo encuentre conforme, lo convierte a PDF y lo envía al proceso de Gestión de comunicaciones para su publicación en el sitio del Sistema de Gestión de la Calidad en la página Web.</w:t>
            </w:r>
          </w:p>
          <w:p w:rsidR="00E83842" w:rsidRPr="006E71D3" w:rsidRDefault="00E83842" w:rsidP="00460BCE">
            <w:pPr>
              <w:jc w:val="both"/>
              <w:rPr>
                <w:rFonts w:cs="Arial"/>
              </w:rPr>
            </w:pPr>
            <w:r w:rsidRPr="00F73BA5">
              <w:rPr>
                <w:rFonts w:cs="Arial"/>
                <w:b/>
              </w:rPr>
              <w:t>Nota:</w:t>
            </w:r>
            <w:r w:rsidR="001127DB">
              <w:rPr>
                <w:rFonts w:cs="Arial"/>
                <w:b/>
              </w:rPr>
              <w:t xml:space="preserve"> </w:t>
            </w:r>
            <w:r>
              <w:rPr>
                <w:rFonts w:cs="Arial"/>
              </w:rPr>
              <w:t>Cuando se trata de formatos, el líder es quien envía la solicitud de inclusión o de actualización al responsable de control de documentos.</w:t>
            </w:r>
          </w:p>
        </w:tc>
        <w:tc>
          <w:tcPr>
            <w:tcW w:w="2126" w:type="dxa"/>
            <w:vAlign w:val="center"/>
          </w:tcPr>
          <w:p w:rsidR="00E83842" w:rsidRPr="00AC6DE1" w:rsidRDefault="00E83842" w:rsidP="00084897">
            <w:pPr>
              <w:jc w:val="center"/>
              <w:rPr>
                <w:rFonts w:cs="Arial"/>
              </w:rPr>
            </w:pPr>
            <w:r w:rsidRPr="00AC6DE1">
              <w:rPr>
                <w:rFonts w:cs="Arial"/>
              </w:rPr>
              <w:t>Personal de Apoyo a la Gestión en SGC</w:t>
            </w:r>
          </w:p>
        </w:tc>
        <w:tc>
          <w:tcPr>
            <w:tcW w:w="2126" w:type="dxa"/>
            <w:vAlign w:val="center"/>
          </w:tcPr>
          <w:p w:rsidR="00E83842" w:rsidRDefault="00E83842" w:rsidP="00460BCE">
            <w:pPr>
              <w:jc w:val="center"/>
              <w:rPr>
                <w:rFonts w:cs="Arial"/>
              </w:rPr>
            </w:pPr>
            <w:r>
              <w:rPr>
                <w:rFonts w:cs="Arial"/>
              </w:rPr>
              <w:t xml:space="preserve">FG-03 </w:t>
            </w:r>
          </w:p>
          <w:p w:rsidR="00E83842" w:rsidRDefault="00E83842" w:rsidP="00460BCE">
            <w:pPr>
              <w:jc w:val="center"/>
              <w:rPr>
                <w:rFonts w:cs="Arial"/>
              </w:rPr>
            </w:pPr>
            <w:r>
              <w:rPr>
                <w:rFonts w:cs="Arial"/>
              </w:rPr>
              <w:t>Acta</w:t>
            </w:r>
          </w:p>
          <w:p w:rsidR="00E83842" w:rsidRPr="006E71D3" w:rsidRDefault="00E83842" w:rsidP="00460BCE">
            <w:pPr>
              <w:jc w:val="center"/>
              <w:rPr>
                <w:rFonts w:cs="Arial"/>
              </w:rPr>
            </w:pPr>
            <w:r>
              <w:rPr>
                <w:rFonts w:cs="Arial"/>
              </w:rPr>
              <w:t>Correo electrónico</w:t>
            </w:r>
          </w:p>
        </w:tc>
      </w:tr>
      <w:tr w:rsidR="00E83842" w:rsidRPr="006E71D3" w:rsidTr="00BB6B5E">
        <w:tc>
          <w:tcPr>
            <w:tcW w:w="364" w:type="dxa"/>
            <w:vAlign w:val="center"/>
          </w:tcPr>
          <w:p w:rsidR="00E83842" w:rsidRPr="006E71D3" w:rsidRDefault="00E83842" w:rsidP="00460BCE">
            <w:pPr>
              <w:jc w:val="center"/>
              <w:rPr>
                <w:rFonts w:cs="Arial"/>
              </w:rPr>
            </w:pPr>
            <w:r>
              <w:rPr>
                <w:rFonts w:cs="Arial"/>
              </w:rPr>
              <w:t>6</w:t>
            </w:r>
          </w:p>
        </w:tc>
        <w:tc>
          <w:tcPr>
            <w:tcW w:w="1729" w:type="dxa"/>
            <w:vAlign w:val="center"/>
          </w:tcPr>
          <w:p w:rsidR="00E83842" w:rsidRDefault="00E83842" w:rsidP="00460BCE">
            <w:pPr>
              <w:jc w:val="center"/>
              <w:rPr>
                <w:rFonts w:cs="Arial"/>
              </w:rPr>
            </w:pPr>
            <w:r>
              <w:rPr>
                <w:rFonts w:cs="Arial"/>
              </w:rPr>
              <w:t>Actualizar listado maestro</w:t>
            </w:r>
          </w:p>
        </w:tc>
        <w:tc>
          <w:tcPr>
            <w:tcW w:w="3827" w:type="dxa"/>
            <w:vAlign w:val="center"/>
          </w:tcPr>
          <w:p w:rsidR="00E83842" w:rsidRPr="006E71D3" w:rsidRDefault="00E83842" w:rsidP="00460BCE">
            <w:pPr>
              <w:jc w:val="both"/>
              <w:rPr>
                <w:rFonts w:cs="Arial"/>
              </w:rPr>
            </w:pPr>
            <w:r>
              <w:rPr>
                <w:rFonts w:cs="Arial"/>
              </w:rPr>
              <w:t>Una vez el documento cumple con los requisitos,</w:t>
            </w:r>
            <w:r w:rsidR="001127DB">
              <w:rPr>
                <w:rFonts w:cs="Arial"/>
              </w:rPr>
              <w:t xml:space="preserve"> </w:t>
            </w:r>
            <w:r>
              <w:rPr>
                <w:rFonts w:cs="Arial"/>
              </w:rPr>
              <w:t>el responsable de Control de Documentos realiza su actualización o inclusión en el listado maestro de documentos o de registros según sea el caso, así mismo,</w:t>
            </w:r>
          </w:p>
        </w:tc>
        <w:tc>
          <w:tcPr>
            <w:tcW w:w="2126" w:type="dxa"/>
            <w:vAlign w:val="center"/>
          </w:tcPr>
          <w:p w:rsidR="00E83842" w:rsidRPr="00AC6DE1" w:rsidRDefault="00E83842" w:rsidP="00460BCE">
            <w:pPr>
              <w:jc w:val="center"/>
              <w:rPr>
                <w:rFonts w:cs="Arial"/>
              </w:rPr>
            </w:pPr>
            <w:r w:rsidRPr="00AC6DE1">
              <w:rPr>
                <w:rFonts w:cs="Arial"/>
              </w:rPr>
              <w:t>Personal de Apoyo a la Gestión en SGC</w:t>
            </w:r>
          </w:p>
        </w:tc>
        <w:tc>
          <w:tcPr>
            <w:tcW w:w="2126" w:type="dxa"/>
            <w:vAlign w:val="center"/>
          </w:tcPr>
          <w:p w:rsidR="00E83842" w:rsidRDefault="00E83842" w:rsidP="006D580C">
            <w:pPr>
              <w:jc w:val="center"/>
              <w:rPr>
                <w:rFonts w:cs="Arial"/>
              </w:rPr>
            </w:pPr>
            <w:r>
              <w:rPr>
                <w:rFonts w:cs="Arial"/>
              </w:rPr>
              <w:t>FGD-09</w:t>
            </w:r>
          </w:p>
          <w:p w:rsidR="00E83842" w:rsidRPr="006E71D3" w:rsidRDefault="00E83842" w:rsidP="006D580C">
            <w:pPr>
              <w:jc w:val="center"/>
              <w:rPr>
                <w:rFonts w:cs="Arial"/>
              </w:rPr>
            </w:pPr>
            <w:r w:rsidRPr="006B1E9B">
              <w:rPr>
                <w:rFonts w:cs="Arial"/>
              </w:rPr>
              <w:t xml:space="preserve"> Listado maestro de documentos</w:t>
            </w:r>
            <w:r>
              <w:rPr>
                <w:rFonts w:cs="Arial"/>
              </w:rPr>
              <w:t xml:space="preserve"> Internos </w:t>
            </w:r>
          </w:p>
          <w:p w:rsidR="00E83842" w:rsidRPr="006E71D3" w:rsidRDefault="00E83842" w:rsidP="00460BCE">
            <w:pPr>
              <w:jc w:val="center"/>
              <w:rPr>
                <w:rFonts w:cs="Arial"/>
              </w:rPr>
            </w:pPr>
          </w:p>
        </w:tc>
      </w:tr>
      <w:tr w:rsidR="00E83842" w:rsidRPr="006E71D3" w:rsidTr="00BB6B5E">
        <w:trPr>
          <w:trHeight w:val="358"/>
        </w:trPr>
        <w:tc>
          <w:tcPr>
            <w:tcW w:w="364" w:type="dxa"/>
            <w:vAlign w:val="center"/>
          </w:tcPr>
          <w:p w:rsidR="00E83842" w:rsidRPr="006E71D3" w:rsidRDefault="00E83842" w:rsidP="00460BCE">
            <w:pPr>
              <w:jc w:val="center"/>
              <w:rPr>
                <w:rFonts w:cs="Arial"/>
              </w:rPr>
            </w:pPr>
            <w:r>
              <w:rPr>
                <w:rFonts w:cs="Arial"/>
              </w:rPr>
              <w:t>7</w:t>
            </w:r>
          </w:p>
        </w:tc>
        <w:tc>
          <w:tcPr>
            <w:tcW w:w="1729" w:type="dxa"/>
            <w:vAlign w:val="center"/>
          </w:tcPr>
          <w:p w:rsidR="00E83842" w:rsidRDefault="00E83842" w:rsidP="00460BCE">
            <w:pPr>
              <w:jc w:val="center"/>
              <w:rPr>
                <w:rFonts w:cs="Arial"/>
              </w:rPr>
            </w:pPr>
            <w:r>
              <w:rPr>
                <w:rFonts w:cs="Arial"/>
              </w:rPr>
              <w:t>Socializar los cambios</w:t>
            </w:r>
          </w:p>
        </w:tc>
        <w:tc>
          <w:tcPr>
            <w:tcW w:w="3827" w:type="dxa"/>
            <w:vAlign w:val="center"/>
          </w:tcPr>
          <w:p w:rsidR="00E83842" w:rsidRDefault="00E83842" w:rsidP="00460BCE">
            <w:pPr>
              <w:jc w:val="both"/>
              <w:rPr>
                <w:rFonts w:cs="Arial"/>
              </w:rPr>
            </w:pPr>
            <w:r>
              <w:rPr>
                <w:rFonts w:cs="Arial"/>
              </w:rPr>
              <w:t>Una vez se publica la versión actual del documento en la página web, se informará al líder sobre dicha publicación. El líder del proceso será la persona responsable de socializarlos cambios en los documentos a su equipo de trabajo o las personas que intervengan en la utilización del mismo.</w:t>
            </w:r>
          </w:p>
          <w:p w:rsidR="00E83842" w:rsidRDefault="00E83842" w:rsidP="00460BCE">
            <w:pPr>
              <w:jc w:val="both"/>
              <w:rPr>
                <w:rFonts w:cs="Arial"/>
              </w:rPr>
            </w:pPr>
          </w:p>
          <w:p w:rsidR="00E83842" w:rsidRPr="006E71D3" w:rsidRDefault="00E83842" w:rsidP="00460BCE">
            <w:pPr>
              <w:jc w:val="both"/>
              <w:rPr>
                <w:rFonts w:cs="Arial"/>
              </w:rPr>
            </w:pPr>
            <w:r>
              <w:rPr>
                <w:rFonts w:cs="Arial"/>
              </w:rPr>
              <w:t>Los documentos se entenderán aprobados una vez estén publicados en el sitio del Sistema de Gestión de Calidad.</w:t>
            </w:r>
          </w:p>
        </w:tc>
        <w:tc>
          <w:tcPr>
            <w:tcW w:w="2126" w:type="dxa"/>
            <w:vAlign w:val="center"/>
          </w:tcPr>
          <w:p w:rsidR="00E83842" w:rsidRPr="00AC6DE1" w:rsidRDefault="00E83842" w:rsidP="00460BCE">
            <w:pPr>
              <w:jc w:val="center"/>
              <w:rPr>
                <w:rFonts w:cs="Arial"/>
              </w:rPr>
            </w:pPr>
            <w:r w:rsidRPr="00AC6DE1">
              <w:rPr>
                <w:rFonts w:cs="Arial"/>
              </w:rPr>
              <w:t>Personal de Apoyo a la Gestión en SGC</w:t>
            </w:r>
          </w:p>
        </w:tc>
        <w:tc>
          <w:tcPr>
            <w:tcW w:w="2126" w:type="dxa"/>
            <w:vAlign w:val="center"/>
          </w:tcPr>
          <w:p w:rsidR="00E83842" w:rsidRPr="006E71D3" w:rsidRDefault="00E83842" w:rsidP="00460BCE">
            <w:pPr>
              <w:jc w:val="center"/>
              <w:rPr>
                <w:rFonts w:cs="Arial"/>
              </w:rPr>
            </w:pPr>
            <w:r>
              <w:rPr>
                <w:rFonts w:cs="Arial"/>
              </w:rPr>
              <w:t>Correo electrónico</w:t>
            </w:r>
          </w:p>
        </w:tc>
      </w:tr>
    </w:tbl>
    <w:p w:rsidR="00123BF4" w:rsidRPr="00E5786E" w:rsidRDefault="00123BF4">
      <w:pPr>
        <w:rPr>
          <w:rFonts w:cs="Arial"/>
        </w:rPr>
      </w:pPr>
    </w:p>
    <w:p w:rsidR="00123BF4" w:rsidRPr="00E5786E" w:rsidRDefault="00123BF4">
      <w:pPr>
        <w:rPr>
          <w:rFonts w:cs="Arial"/>
        </w:rPr>
      </w:pPr>
    </w:p>
    <w:p w:rsidR="004B4420" w:rsidRDefault="007E2758">
      <w:pPr>
        <w:rPr>
          <w:rFonts w:cs="Arial"/>
          <w:b/>
        </w:rPr>
      </w:pPr>
      <w:r>
        <w:rPr>
          <w:rFonts w:cs="Arial"/>
          <w:b/>
        </w:rPr>
        <w:t>7</w:t>
      </w:r>
      <w:r w:rsidR="006B1E9B">
        <w:rPr>
          <w:rFonts w:cs="Arial"/>
          <w:b/>
        </w:rPr>
        <w:t xml:space="preserve">. </w:t>
      </w:r>
      <w:r w:rsidR="00BB6B5E">
        <w:rPr>
          <w:rFonts w:cs="Arial"/>
          <w:b/>
        </w:rPr>
        <w:t xml:space="preserve">CONTROL DE INFORMACIÓN DOCUMENTADA </w:t>
      </w:r>
    </w:p>
    <w:p w:rsidR="00681042" w:rsidRDefault="00681042">
      <w:pPr>
        <w:rPr>
          <w:rFonts w:cs="Arial"/>
          <w:b/>
        </w:rPr>
      </w:pPr>
    </w:p>
    <w:tbl>
      <w:tblPr>
        <w:tblpPr w:leftFromText="142" w:rightFromText="142" w:vertAnchor="text" w:tblpXSpec="center"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9"/>
        <w:gridCol w:w="1439"/>
        <w:gridCol w:w="1822"/>
        <w:gridCol w:w="1470"/>
        <w:gridCol w:w="1276"/>
        <w:gridCol w:w="1401"/>
        <w:gridCol w:w="1381"/>
      </w:tblGrid>
      <w:tr w:rsidR="00681042" w:rsidRPr="006114F1" w:rsidTr="00681042">
        <w:trPr>
          <w:trHeight w:val="545"/>
          <w:tblHeader/>
        </w:trPr>
        <w:tc>
          <w:tcPr>
            <w:tcW w:w="1139" w:type="dxa"/>
            <w:shd w:val="clear" w:color="auto" w:fill="D9D9D9"/>
            <w:vAlign w:val="center"/>
          </w:tcPr>
          <w:p w:rsidR="00681042" w:rsidRPr="007950A2" w:rsidRDefault="00681042" w:rsidP="00681042">
            <w:pPr>
              <w:jc w:val="center"/>
              <w:rPr>
                <w:rFonts w:cs="Arial"/>
              </w:rPr>
            </w:pPr>
            <w:r w:rsidRPr="007950A2">
              <w:rPr>
                <w:rFonts w:cs="Arial"/>
                <w:b/>
                <w:sz w:val="22"/>
                <w:szCs w:val="22"/>
              </w:rPr>
              <w:lastRenderedPageBreak/>
              <w:t>Registro</w:t>
            </w:r>
          </w:p>
        </w:tc>
        <w:tc>
          <w:tcPr>
            <w:tcW w:w="1439" w:type="dxa"/>
            <w:shd w:val="clear" w:color="auto" w:fill="D9D9D9"/>
            <w:vAlign w:val="center"/>
          </w:tcPr>
          <w:p w:rsidR="00681042" w:rsidRPr="007950A2" w:rsidRDefault="00681042" w:rsidP="00681042">
            <w:pPr>
              <w:jc w:val="center"/>
              <w:rPr>
                <w:rFonts w:cs="Arial"/>
                <w:b/>
              </w:rPr>
            </w:pPr>
            <w:r w:rsidRPr="007950A2">
              <w:rPr>
                <w:rFonts w:cs="Arial"/>
                <w:b/>
                <w:sz w:val="22"/>
                <w:szCs w:val="22"/>
              </w:rPr>
              <w:t>Responsable</w:t>
            </w:r>
          </w:p>
        </w:tc>
        <w:tc>
          <w:tcPr>
            <w:tcW w:w="1822" w:type="dxa"/>
            <w:shd w:val="clear" w:color="auto" w:fill="D9D9D9"/>
            <w:vAlign w:val="center"/>
          </w:tcPr>
          <w:p w:rsidR="00681042" w:rsidRPr="007950A2" w:rsidRDefault="00681042" w:rsidP="00681042">
            <w:pPr>
              <w:jc w:val="center"/>
              <w:rPr>
                <w:rFonts w:cs="Arial"/>
                <w:b/>
              </w:rPr>
            </w:pPr>
            <w:bookmarkStart w:id="0" w:name="_GoBack"/>
            <w:bookmarkEnd w:id="0"/>
            <w:r w:rsidRPr="007950A2">
              <w:rPr>
                <w:rFonts w:cs="Arial"/>
                <w:b/>
                <w:sz w:val="22"/>
                <w:szCs w:val="22"/>
              </w:rPr>
              <w:t>Lugar de Almacenamiento</w:t>
            </w:r>
          </w:p>
        </w:tc>
        <w:tc>
          <w:tcPr>
            <w:tcW w:w="1470" w:type="dxa"/>
            <w:shd w:val="clear" w:color="auto" w:fill="D9D9D9"/>
            <w:vAlign w:val="center"/>
          </w:tcPr>
          <w:p w:rsidR="00681042" w:rsidRPr="007950A2" w:rsidRDefault="00681042" w:rsidP="00681042">
            <w:pPr>
              <w:jc w:val="center"/>
              <w:rPr>
                <w:rFonts w:cs="Arial"/>
                <w:b/>
              </w:rPr>
            </w:pPr>
            <w:r w:rsidRPr="007950A2">
              <w:rPr>
                <w:rFonts w:cs="Arial"/>
                <w:b/>
                <w:sz w:val="22"/>
                <w:szCs w:val="22"/>
              </w:rPr>
              <w:t>Recuperación</w:t>
            </w:r>
          </w:p>
        </w:tc>
        <w:tc>
          <w:tcPr>
            <w:tcW w:w="1276" w:type="dxa"/>
            <w:shd w:val="clear" w:color="auto" w:fill="D9D9D9"/>
            <w:vAlign w:val="center"/>
          </w:tcPr>
          <w:p w:rsidR="00681042" w:rsidRPr="007950A2" w:rsidRDefault="00681042" w:rsidP="00681042">
            <w:pPr>
              <w:jc w:val="center"/>
              <w:rPr>
                <w:rFonts w:cs="Arial"/>
                <w:b/>
              </w:rPr>
            </w:pPr>
            <w:r w:rsidRPr="007950A2">
              <w:rPr>
                <w:rFonts w:cs="Arial"/>
                <w:b/>
                <w:sz w:val="22"/>
                <w:szCs w:val="22"/>
              </w:rPr>
              <w:t>Protección</w:t>
            </w:r>
          </w:p>
        </w:tc>
        <w:tc>
          <w:tcPr>
            <w:tcW w:w="1401" w:type="dxa"/>
            <w:shd w:val="clear" w:color="auto" w:fill="D9D9D9"/>
            <w:vAlign w:val="center"/>
          </w:tcPr>
          <w:p w:rsidR="00681042" w:rsidRPr="007950A2" w:rsidRDefault="00681042" w:rsidP="00681042">
            <w:pPr>
              <w:jc w:val="center"/>
              <w:rPr>
                <w:rFonts w:cs="Arial"/>
                <w:b/>
              </w:rPr>
            </w:pPr>
            <w:r w:rsidRPr="007950A2">
              <w:rPr>
                <w:rFonts w:cs="Arial"/>
                <w:b/>
                <w:sz w:val="22"/>
                <w:szCs w:val="22"/>
              </w:rPr>
              <w:t>Tiempo de Retención</w:t>
            </w:r>
          </w:p>
        </w:tc>
        <w:tc>
          <w:tcPr>
            <w:tcW w:w="1381" w:type="dxa"/>
            <w:shd w:val="clear" w:color="auto" w:fill="D9D9D9"/>
            <w:vAlign w:val="center"/>
          </w:tcPr>
          <w:p w:rsidR="00681042" w:rsidRPr="007950A2" w:rsidRDefault="00681042" w:rsidP="00681042">
            <w:pPr>
              <w:jc w:val="center"/>
              <w:rPr>
                <w:rFonts w:cs="Arial"/>
                <w:b/>
              </w:rPr>
            </w:pPr>
            <w:r w:rsidRPr="007950A2">
              <w:rPr>
                <w:rFonts w:cs="Arial"/>
                <w:b/>
                <w:sz w:val="22"/>
                <w:szCs w:val="22"/>
              </w:rPr>
              <w:t>Disposición Final</w:t>
            </w:r>
          </w:p>
        </w:tc>
      </w:tr>
      <w:tr w:rsidR="008C151B" w:rsidRPr="006114F1" w:rsidTr="00681042">
        <w:trPr>
          <w:trHeight w:val="287"/>
          <w:tblHeader/>
        </w:trPr>
        <w:tc>
          <w:tcPr>
            <w:tcW w:w="1139" w:type="dxa"/>
            <w:vAlign w:val="center"/>
          </w:tcPr>
          <w:p w:rsidR="008C151B" w:rsidRPr="007950A2" w:rsidRDefault="008C151B" w:rsidP="00681042">
            <w:pPr>
              <w:jc w:val="center"/>
              <w:rPr>
                <w:rFonts w:cs="Arial"/>
              </w:rPr>
            </w:pPr>
            <w:r w:rsidRPr="00980362">
              <w:rPr>
                <w:rFonts w:cs="Arial"/>
                <w:sz w:val="22"/>
                <w:szCs w:val="22"/>
              </w:rPr>
              <w:t>FG 03 Formato Acta</w:t>
            </w:r>
          </w:p>
        </w:tc>
        <w:tc>
          <w:tcPr>
            <w:tcW w:w="1439" w:type="dxa"/>
            <w:vMerge w:val="restart"/>
            <w:vAlign w:val="center"/>
          </w:tcPr>
          <w:p w:rsidR="008C151B" w:rsidRPr="007950A2" w:rsidRDefault="005A274F" w:rsidP="00681042">
            <w:pPr>
              <w:jc w:val="center"/>
              <w:rPr>
                <w:rFonts w:cs="Arial"/>
              </w:rPr>
            </w:pPr>
            <w:r>
              <w:rPr>
                <w:rFonts w:cs="Arial"/>
                <w:sz w:val="22"/>
                <w:szCs w:val="22"/>
              </w:rPr>
              <w:t>Líder</w:t>
            </w:r>
            <w:r w:rsidR="008C151B">
              <w:rPr>
                <w:rFonts w:cs="Arial"/>
                <w:sz w:val="22"/>
                <w:szCs w:val="22"/>
              </w:rPr>
              <w:t xml:space="preserve"> de Proceso</w:t>
            </w:r>
          </w:p>
        </w:tc>
        <w:tc>
          <w:tcPr>
            <w:tcW w:w="1822" w:type="dxa"/>
            <w:vMerge w:val="restart"/>
            <w:vAlign w:val="center"/>
          </w:tcPr>
          <w:p w:rsidR="008C151B" w:rsidRPr="007950A2" w:rsidRDefault="008C151B" w:rsidP="00681042">
            <w:pPr>
              <w:jc w:val="center"/>
              <w:rPr>
                <w:rFonts w:cs="Arial"/>
                <w:bCs/>
              </w:rPr>
            </w:pPr>
            <w:r>
              <w:rPr>
                <w:rFonts w:cs="Arial"/>
                <w:bCs/>
                <w:sz w:val="22"/>
                <w:szCs w:val="22"/>
              </w:rPr>
              <w:t>Oficina del Responsable</w:t>
            </w:r>
          </w:p>
        </w:tc>
        <w:tc>
          <w:tcPr>
            <w:tcW w:w="1470" w:type="dxa"/>
            <w:vAlign w:val="center"/>
          </w:tcPr>
          <w:p w:rsidR="008C151B" w:rsidRPr="007950A2" w:rsidRDefault="008C151B" w:rsidP="00681042">
            <w:pPr>
              <w:jc w:val="center"/>
              <w:rPr>
                <w:rFonts w:cs="Arial"/>
                <w:bCs/>
              </w:rPr>
            </w:pPr>
            <w:r>
              <w:rPr>
                <w:rFonts w:cs="Arial"/>
                <w:sz w:val="22"/>
                <w:szCs w:val="22"/>
              </w:rPr>
              <w:t>Capeta Actas</w:t>
            </w:r>
          </w:p>
        </w:tc>
        <w:tc>
          <w:tcPr>
            <w:tcW w:w="1276" w:type="dxa"/>
            <w:vAlign w:val="center"/>
          </w:tcPr>
          <w:p w:rsidR="008C151B" w:rsidRPr="007950A2" w:rsidRDefault="008C151B" w:rsidP="00681042">
            <w:pPr>
              <w:jc w:val="center"/>
              <w:rPr>
                <w:rFonts w:cs="Arial"/>
                <w:bCs/>
              </w:rPr>
            </w:pPr>
            <w:r w:rsidRPr="00980362">
              <w:rPr>
                <w:rFonts w:cs="Arial"/>
                <w:sz w:val="22"/>
                <w:szCs w:val="22"/>
              </w:rPr>
              <w:t>Carpeta</w:t>
            </w:r>
            <w:r>
              <w:rPr>
                <w:rFonts w:cs="Arial"/>
                <w:sz w:val="22"/>
                <w:szCs w:val="22"/>
              </w:rPr>
              <w:t xml:space="preserve">s de uso exclusivo del </w:t>
            </w:r>
            <w:r w:rsidRPr="008C151B">
              <w:rPr>
                <w:rFonts w:cs="Arial"/>
                <w:sz w:val="20"/>
                <w:szCs w:val="20"/>
              </w:rPr>
              <w:t>Responsable</w:t>
            </w:r>
          </w:p>
        </w:tc>
        <w:tc>
          <w:tcPr>
            <w:tcW w:w="1401" w:type="dxa"/>
            <w:vAlign w:val="center"/>
          </w:tcPr>
          <w:p w:rsidR="008C151B" w:rsidRPr="007950A2" w:rsidRDefault="008C151B" w:rsidP="00681042">
            <w:pPr>
              <w:jc w:val="center"/>
              <w:rPr>
                <w:rFonts w:cs="Arial"/>
              </w:rPr>
            </w:pPr>
            <w:r>
              <w:rPr>
                <w:rFonts w:cs="Arial"/>
                <w:sz w:val="22"/>
                <w:szCs w:val="22"/>
              </w:rPr>
              <w:t xml:space="preserve">Establecido en la Tabla de </w:t>
            </w:r>
            <w:r w:rsidR="005A274F">
              <w:rPr>
                <w:rFonts w:cs="Arial"/>
                <w:sz w:val="22"/>
                <w:szCs w:val="22"/>
              </w:rPr>
              <w:t>Retención</w:t>
            </w:r>
            <w:r>
              <w:rPr>
                <w:rFonts w:cs="Arial"/>
                <w:sz w:val="22"/>
                <w:szCs w:val="22"/>
              </w:rPr>
              <w:t xml:space="preserve"> Documental</w:t>
            </w:r>
          </w:p>
        </w:tc>
        <w:tc>
          <w:tcPr>
            <w:tcW w:w="1381" w:type="dxa"/>
            <w:vAlign w:val="center"/>
          </w:tcPr>
          <w:p w:rsidR="008C151B" w:rsidRPr="007950A2" w:rsidRDefault="008C151B" w:rsidP="00681042">
            <w:pPr>
              <w:jc w:val="center"/>
              <w:rPr>
                <w:rFonts w:cs="Arial"/>
              </w:rPr>
            </w:pPr>
            <w:r>
              <w:rPr>
                <w:rFonts w:cs="Arial"/>
                <w:sz w:val="22"/>
                <w:szCs w:val="22"/>
              </w:rPr>
              <w:t>Archivo Central</w:t>
            </w:r>
          </w:p>
        </w:tc>
      </w:tr>
      <w:tr w:rsidR="008C151B" w:rsidRPr="006114F1" w:rsidTr="00681042">
        <w:trPr>
          <w:trHeight w:val="287"/>
          <w:tblHeader/>
        </w:trPr>
        <w:tc>
          <w:tcPr>
            <w:tcW w:w="1139" w:type="dxa"/>
            <w:vAlign w:val="center"/>
          </w:tcPr>
          <w:p w:rsidR="008C151B" w:rsidRPr="00980362" w:rsidRDefault="008C151B" w:rsidP="00681042">
            <w:pPr>
              <w:jc w:val="center"/>
              <w:rPr>
                <w:rFonts w:cs="Arial"/>
              </w:rPr>
            </w:pPr>
            <w:r>
              <w:rPr>
                <w:rFonts w:cs="Arial"/>
                <w:sz w:val="22"/>
                <w:szCs w:val="22"/>
              </w:rPr>
              <w:t>Documento</w:t>
            </w:r>
          </w:p>
        </w:tc>
        <w:tc>
          <w:tcPr>
            <w:tcW w:w="1439" w:type="dxa"/>
            <w:vMerge/>
            <w:vAlign w:val="center"/>
          </w:tcPr>
          <w:p w:rsidR="008C151B" w:rsidRDefault="008C151B" w:rsidP="00681042">
            <w:pPr>
              <w:jc w:val="center"/>
              <w:rPr>
                <w:rFonts w:cs="Arial"/>
              </w:rPr>
            </w:pPr>
          </w:p>
        </w:tc>
        <w:tc>
          <w:tcPr>
            <w:tcW w:w="1822" w:type="dxa"/>
            <w:vMerge/>
            <w:vAlign w:val="center"/>
          </w:tcPr>
          <w:p w:rsidR="008C151B" w:rsidRDefault="008C151B" w:rsidP="00681042">
            <w:pPr>
              <w:jc w:val="center"/>
              <w:rPr>
                <w:rFonts w:cs="Arial"/>
                <w:bCs/>
              </w:rPr>
            </w:pPr>
          </w:p>
        </w:tc>
        <w:tc>
          <w:tcPr>
            <w:tcW w:w="1470" w:type="dxa"/>
            <w:vMerge w:val="restart"/>
            <w:vAlign w:val="center"/>
          </w:tcPr>
          <w:p w:rsidR="005A274F" w:rsidRDefault="008C151B" w:rsidP="00DE137C">
            <w:pPr>
              <w:jc w:val="center"/>
              <w:rPr>
                <w:rFonts w:cs="Arial"/>
              </w:rPr>
            </w:pPr>
            <w:r>
              <w:rPr>
                <w:rFonts w:cs="Arial"/>
                <w:sz w:val="22"/>
                <w:szCs w:val="22"/>
              </w:rPr>
              <w:t>Pagina Web/</w:t>
            </w:r>
            <w:r w:rsidR="005A274F">
              <w:rPr>
                <w:rFonts w:cs="Arial"/>
                <w:sz w:val="22"/>
                <w:szCs w:val="22"/>
              </w:rPr>
              <w:t>Gestión</w:t>
            </w:r>
          </w:p>
          <w:p w:rsidR="008C151B" w:rsidRDefault="001127DB" w:rsidP="00DE137C">
            <w:pPr>
              <w:jc w:val="center"/>
              <w:rPr>
                <w:rFonts w:cs="Arial"/>
              </w:rPr>
            </w:pPr>
            <w:r>
              <w:rPr>
                <w:rFonts w:cs="Arial"/>
                <w:sz w:val="22"/>
                <w:szCs w:val="22"/>
              </w:rPr>
              <w:t>D</w:t>
            </w:r>
            <w:r w:rsidR="008C151B">
              <w:rPr>
                <w:rFonts w:cs="Arial"/>
                <w:sz w:val="22"/>
                <w:szCs w:val="22"/>
              </w:rPr>
              <w:t>e</w:t>
            </w:r>
            <w:r>
              <w:rPr>
                <w:rFonts w:cs="Arial"/>
                <w:sz w:val="22"/>
                <w:szCs w:val="22"/>
              </w:rPr>
              <w:t xml:space="preserve"> </w:t>
            </w:r>
            <w:r w:rsidR="008C151B">
              <w:rPr>
                <w:rFonts w:cs="Arial"/>
                <w:sz w:val="22"/>
                <w:szCs w:val="22"/>
              </w:rPr>
              <w:t>calidad/</w:t>
            </w:r>
            <w:r w:rsidR="005A274F">
              <w:rPr>
                <w:rFonts w:cs="Arial"/>
                <w:sz w:val="22"/>
                <w:szCs w:val="22"/>
              </w:rPr>
              <w:t>Documentación</w:t>
            </w:r>
          </w:p>
        </w:tc>
        <w:tc>
          <w:tcPr>
            <w:tcW w:w="1276" w:type="dxa"/>
            <w:vMerge w:val="restart"/>
            <w:vAlign w:val="center"/>
          </w:tcPr>
          <w:p w:rsidR="008C151B" w:rsidRDefault="008C151B" w:rsidP="00681042">
            <w:pPr>
              <w:jc w:val="center"/>
              <w:rPr>
                <w:rFonts w:cs="Arial"/>
              </w:rPr>
            </w:pPr>
            <w:r>
              <w:rPr>
                <w:rFonts w:cs="Arial"/>
                <w:sz w:val="22"/>
                <w:szCs w:val="22"/>
              </w:rPr>
              <w:t>Backup’s</w:t>
            </w:r>
          </w:p>
          <w:p w:rsidR="008C151B" w:rsidRPr="00980362" w:rsidRDefault="005A274F" w:rsidP="00DE137C">
            <w:pPr>
              <w:jc w:val="center"/>
              <w:rPr>
                <w:rFonts w:cs="Arial"/>
              </w:rPr>
            </w:pPr>
            <w:r>
              <w:rPr>
                <w:rFonts w:cs="Arial"/>
                <w:sz w:val="22"/>
                <w:szCs w:val="22"/>
              </w:rPr>
              <w:t>Publicación</w:t>
            </w:r>
            <w:r w:rsidR="008C151B">
              <w:rPr>
                <w:rFonts w:cs="Arial"/>
                <w:sz w:val="22"/>
                <w:szCs w:val="22"/>
              </w:rPr>
              <w:t xml:space="preserve"> en PDF</w:t>
            </w:r>
          </w:p>
        </w:tc>
        <w:tc>
          <w:tcPr>
            <w:tcW w:w="1401" w:type="dxa"/>
            <w:vMerge w:val="restart"/>
            <w:vAlign w:val="center"/>
          </w:tcPr>
          <w:p w:rsidR="008C151B" w:rsidRDefault="008C151B" w:rsidP="00DE137C">
            <w:pPr>
              <w:jc w:val="center"/>
              <w:rPr>
                <w:rFonts w:cs="Arial"/>
              </w:rPr>
            </w:pPr>
            <w:r>
              <w:rPr>
                <w:rFonts w:cs="Arial"/>
                <w:sz w:val="22"/>
                <w:szCs w:val="22"/>
              </w:rPr>
              <w:t>No Aplica</w:t>
            </w:r>
          </w:p>
        </w:tc>
        <w:tc>
          <w:tcPr>
            <w:tcW w:w="1381" w:type="dxa"/>
            <w:vMerge w:val="restart"/>
            <w:vAlign w:val="center"/>
          </w:tcPr>
          <w:p w:rsidR="008C151B" w:rsidRDefault="008C151B" w:rsidP="00DE137C">
            <w:pPr>
              <w:jc w:val="center"/>
              <w:rPr>
                <w:rFonts w:cs="Arial"/>
              </w:rPr>
            </w:pPr>
            <w:r>
              <w:rPr>
                <w:rFonts w:cs="Arial"/>
                <w:sz w:val="22"/>
                <w:szCs w:val="22"/>
              </w:rPr>
              <w:t>No Aplica</w:t>
            </w:r>
          </w:p>
        </w:tc>
      </w:tr>
      <w:tr w:rsidR="008C151B" w:rsidRPr="006114F1" w:rsidTr="00681042">
        <w:trPr>
          <w:trHeight w:val="287"/>
          <w:tblHeader/>
        </w:trPr>
        <w:tc>
          <w:tcPr>
            <w:tcW w:w="1139" w:type="dxa"/>
            <w:vAlign w:val="center"/>
          </w:tcPr>
          <w:p w:rsidR="008C151B" w:rsidRPr="007950A2" w:rsidRDefault="00A57E67" w:rsidP="006D580C">
            <w:pPr>
              <w:jc w:val="center"/>
              <w:rPr>
                <w:rFonts w:cs="Arial"/>
              </w:rPr>
            </w:pPr>
            <w:r>
              <w:rPr>
                <w:rFonts w:cs="Arial"/>
                <w:sz w:val="22"/>
                <w:szCs w:val="22"/>
              </w:rPr>
              <w:t>FGD-09</w:t>
            </w:r>
            <w:r w:rsidR="008C151B" w:rsidRPr="00980362">
              <w:rPr>
                <w:rFonts w:cs="Arial"/>
                <w:sz w:val="22"/>
                <w:szCs w:val="22"/>
              </w:rPr>
              <w:t xml:space="preserve"> Listado maestro de documentos</w:t>
            </w:r>
            <w:r w:rsidR="008C151B">
              <w:rPr>
                <w:rFonts w:cs="Arial"/>
                <w:sz w:val="22"/>
                <w:szCs w:val="22"/>
              </w:rPr>
              <w:t xml:space="preserve"> Internos</w:t>
            </w:r>
          </w:p>
        </w:tc>
        <w:tc>
          <w:tcPr>
            <w:tcW w:w="1439" w:type="dxa"/>
            <w:vAlign w:val="center"/>
          </w:tcPr>
          <w:p w:rsidR="008C151B" w:rsidRDefault="008C151B" w:rsidP="00681042">
            <w:pPr>
              <w:jc w:val="center"/>
              <w:rPr>
                <w:rFonts w:cs="Arial"/>
              </w:rPr>
            </w:pPr>
            <w:r>
              <w:rPr>
                <w:rFonts w:cs="Arial"/>
                <w:sz w:val="22"/>
              </w:rPr>
              <w:t>Responsable de Control de Documentos</w:t>
            </w:r>
          </w:p>
        </w:tc>
        <w:tc>
          <w:tcPr>
            <w:tcW w:w="1822" w:type="dxa"/>
            <w:vAlign w:val="center"/>
          </w:tcPr>
          <w:p w:rsidR="008C151B" w:rsidRDefault="008C151B" w:rsidP="00681042">
            <w:pPr>
              <w:jc w:val="center"/>
              <w:rPr>
                <w:rFonts w:cs="Arial"/>
                <w:bCs/>
              </w:rPr>
            </w:pPr>
            <w:r>
              <w:rPr>
                <w:rFonts w:cs="Arial"/>
                <w:bCs/>
                <w:sz w:val="22"/>
                <w:szCs w:val="22"/>
              </w:rPr>
              <w:t>Oficina del Responsable</w:t>
            </w:r>
          </w:p>
        </w:tc>
        <w:tc>
          <w:tcPr>
            <w:tcW w:w="1470" w:type="dxa"/>
            <w:vMerge/>
            <w:vAlign w:val="center"/>
          </w:tcPr>
          <w:p w:rsidR="008C151B" w:rsidRPr="007950A2" w:rsidRDefault="008C151B" w:rsidP="00681042">
            <w:pPr>
              <w:jc w:val="center"/>
              <w:rPr>
                <w:rFonts w:cs="Arial"/>
              </w:rPr>
            </w:pPr>
          </w:p>
        </w:tc>
        <w:tc>
          <w:tcPr>
            <w:tcW w:w="1276" w:type="dxa"/>
            <w:vMerge/>
            <w:vAlign w:val="center"/>
          </w:tcPr>
          <w:p w:rsidR="008C151B" w:rsidRPr="007950A2" w:rsidRDefault="008C151B" w:rsidP="00681042">
            <w:pPr>
              <w:jc w:val="center"/>
              <w:rPr>
                <w:rFonts w:cs="Arial"/>
              </w:rPr>
            </w:pPr>
          </w:p>
        </w:tc>
        <w:tc>
          <w:tcPr>
            <w:tcW w:w="1401" w:type="dxa"/>
            <w:vMerge/>
            <w:vAlign w:val="center"/>
          </w:tcPr>
          <w:p w:rsidR="008C151B" w:rsidRPr="007950A2" w:rsidRDefault="008C151B" w:rsidP="00681042">
            <w:pPr>
              <w:jc w:val="center"/>
              <w:rPr>
                <w:rFonts w:cs="Arial"/>
              </w:rPr>
            </w:pPr>
          </w:p>
        </w:tc>
        <w:tc>
          <w:tcPr>
            <w:tcW w:w="1381" w:type="dxa"/>
            <w:vMerge/>
            <w:vAlign w:val="center"/>
          </w:tcPr>
          <w:p w:rsidR="008C151B" w:rsidRDefault="008C151B" w:rsidP="00681042">
            <w:pPr>
              <w:jc w:val="center"/>
              <w:rPr>
                <w:rFonts w:cs="Arial"/>
              </w:rPr>
            </w:pPr>
          </w:p>
        </w:tc>
      </w:tr>
      <w:tr w:rsidR="00681042" w:rsidRPr="006114F1" w:rsidTr="00681042">
        <w:trPr>
          <w:trHeight w:val="287"/>
          <w:tblHeader/>
        </w:trPr>
        <w:tc>
          <w:tcPr>
            <w:tcW w:w="1139" w:type="dxa"/>
            <w:vAlign w:val="center"/>
          </w:tcPr>
          <w:p w:rsidR="00681042" w:rsidRPr="007950A2" w:rsidRDefault="00681042" w:rsidP="00681042">
            <w:pPr>
              <w:jc w:val="center"/>
              <w:rPr>
                <w:rFonts w:cs="Arial"/>
              </w:rPr>
            </w:pPr>
            <w:r w:rsidRPr="00980362">
              <w:rPr>
                <w:rFonts w:cs="Arial"/>
                <w:sz w:val="22"/>
                <w:szCs w:val="22"/>
              </w:rPr>
              <w:t>Correo electrónico</w:t>
            </w:r>
          </w:p>
        </w:tc>
        <w:tc>
          <w:tcPr>
            <w:tcW w:w="1439" w:type="dxa"/>
            <w:vAlign w:val="center"/>
          </w:tcPr>
          <w:p w:rsidR="00681042" w:rsidRDefault="005A274F" w:rsidP="001F5FC5">
            <w:pPr>
              <w:jc w:val="center"/>
              <w:rPr>
                <w:rFonts w:cs="Arial"/>
              </w:rPr>
            </w:pPr>
            <w:r>
              <w:rPr>
                <w:rFonts w:cs="Arial"/>
                <w:sz w:val="22"/>
              </w:rPr>
              <w:t>Líder</w:t>
            </w:r>
            <w:r w:rsidR="001F5FC5">
              <w:rPr>
                <w:rFonts w:cs="Arial"/>
                <w:sz w:val="22"/>
              </w:rPr>
              <w:t xml:space="preserve"> del Proceso </w:t>
            </w:r>
          </w:p>
        </w:tc>
        <w:tc>
          <w:tcPr>
            <w:tcW w:w="1822" w:type="dxa"/>
            <w:vAlign w:val="center"/>
          </w:tcPr>
          <w:p w:rsidR="00681042" w:rsidRDefault="001F5FC5" w:rsidP="00681042">
            <w:pPr>
              <w:jc w:val="center"/>
              <w:rPr>
                <w:rFonts w:cs="Arial"/>
                <w:bCs/>
              </w:rPr>
            </w:pPr>
            <w:r>
              <w:rPr>
                <w:rFonts w:cs="Arial"/>
                <w:bCs/>
                <w:sz w:val="22"/>
                <w:szCs w:val="22"/>
              </w:rPr>
              <w:t>Oficina del Responsable</w:t>
            </w:r>
          </w:p>
        </w:tc>
        <w:tc>
          <w:tcPr>
            <w:tcW w:w="1470" w:type="dxa"/>
            <w:vAlign w:val="center"/>
          </w:tcPr>
          <w:p w:rsidR="00681042" w:rsidRPr="007950A2" w:rsidRDefault="008F6030" w:rsidP="00681042">
            <w:pPr>
              <w:jc w:val="center"/>
              <w:rPr>
                <w:rFonts w:cs="Arial"/>
              </w:rPr>
            </w:pPr>
            <w:r>
              <w:rPr>
                <w:rFonts w:cs="Arial"/>
                <w:sz w:val="22"/>
                <w:szCs w:val="22"/>
              </w:rPr>
              <w:t xml:space="preserve">Correo </w:t>
            </w:r>
            <w:r w:rsidR="005A274F">
              <w:rPr>
                <w:rFonts w:cs="Arial"/>
                <w:sz w:val="22"/>
                <w:szCs w:val="22"/>
              </w:rPr>
              <w:t>electrónico</w:t>
            </w:r>
            <w:r>
              <w:rPr>
                <w:rFonts w:cs="Arial"/>
                <w:sz w:val="22"/>
                <w:szCs w:val="22"/>
              </w:rPr>
              <w:t xml:space="preserve"> Institucional </w:t>
            </w:r>
          </w:p>
        </w:tc>
        <w:tc>
          <w:tcPr>
            <w:tcW w:w="1276" w:type="dxa"/>
            <w:vAlign w:val="center"/>
          </w:tcPr>
          <w:p w:rsidR="00681042" w:rsidRPr="007950A2" w:rsidRDefault="008F6030" w:rsidP="00681042">
            <w:pPr>
              <w:jc w:val="center"/>
              <w:rPr>
                <w:rFonts w:cs="Arial"/>
              </w:rPr>
            </w:pPr>
            <w:r>
              <w:rPr>
                <w:rFonts w:cs="Arial"/>
                <w:sz w:val="22"/>
                <w:szCs w:val="22"/>
              </w:rPr>
              <w:t>Backup’s</w:t>
            </w:r>
          </w:p>
        </w:tc>
        <w:tc>
          <w:tcPr>
            <w:tcW w:w="1401" w:type="dxa"/>
            <w:vAlign w:val="center"/>
          </w:tcPr>
          <w:p w:rsidR="00681042" w:rsidRPr="007950A2" w:rsidRDefault="008F6030" w:rsidP="00681042">
            <w:pPr>
              <w:jc w:val="center"/>
              <w:rPr>
                <w:rFonts w:cs="Arial"/>
              </w:rPr>
            </w:pPr>
            <w:r>
              <w:rPr>
                <w:rFonts w:cs="Arial"/>
                <w:sz w:val="22"/>
                <w:szCs w:val="22"/>
              </w:rPr>
              <w:t>No Aplica</w:t>
            </w:r>
          </w:p>
        </w:tc>
        <w:tc>
          <w:tcPr>
            <w:tcW w:w="1381" w:type="dxa"/>
            <w:vAlign w:val="center"/>
          </w:tcPr>
          <w:p w:rsidR="00681042" w:rsidRDefault="008F6030" w:rsidP="00681042">
            <w:pPr>
              <w:jc w:val="center"/>
              <w:rPr>
                <w:rFonts w:cs="Arial"/>
              </w:rPr>
            </w:pPr>
            <w:r>
              <w:rPr>
                <w:rFonts w:cs="Arial"/>
                <w:sz w:val="22"/>
                <w:szCs w:val="22"/>
              </w:rPr>
              <w:t>No Aplica</w:t>
            </w:r>
          </w:p>
        </w:tc>
      </w:tr>
    </w:tbl>
    <w:p w:rsidR="00681042" w:rsidRPr="00E5786E" w:rsidRDefault="00681042">
      <w:pPr>
        <w:rPr>
          <w:rFonts w:cs="Arial"/>
          <w:b/>
        </w:rPr>
      </w:pPr>
    </w:p>
    <w:p w:rsidR="007E2758" w:rsidRDefault="007E2758" w:rsidP="007E2758">
      <w:pPr>
        <w:rPr>
          <w:rFonts w:cs="Arial"/>
          <w:b/>
        </w:rPr>
      </w:pPr>
    </w:p>
    <w:p w:rsidR="007E2758" w:rsidRPr="00687B4E" w:rsidRDefault="007E2758" w:rsidP="007E2758">
      <w:pPr>
        <w:rPr>
          <w:rFonts w:cs="Arial"/>
          <w:b/>
        </w:rPr>
      </w:pPr>
      <w:r>
        <w:rPr>
          <w:rFonts w:cs="Arial"/>
          <w:b/>
        </w:rPr>
        <w:t xml:space="preserve">8. CONTROL DE CAMBIOS </w:t>
      </w:r>
    </w:p>
    <w:p w:rsidR="007E2758" w:rsidRPr="00E5786E" w:rsidRDefault="007E2758" w:rsidP="007E2758">
      <w:pPr>
        <w:rPr>
          <w:rFonts w:cs="Arial"/>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59"/>
        <w:gridCol w:w="1417"/>
        <w:gridCol w:w="2268"/>
        <w:gridCol w:w="2268"/>
        <w:gridCol w:w="3261"/>
      </w:tblGrid>
      <w:tr w:rsidR="007E2758" w:rsidRPr="00063FF4" w:rsidTr="00827633">
        <w:trPr>
          <w:trHeight w:val="608"/>
        </w:trPr>
        <w:tc>
          <w:tcPr>
            <w:tcW w:w="959" w:type="dxa"/>
            <w:shd w:val="clear" w:color="auto" w:fill="BFBFBF" w:themeFill="background1" w:themeFillShade="BF"/>
            <w:tcMar>
              <w:right w:w="28" w:type="dxa"/>
            </w:tcMar>
            <w:vAlign w:val="center"/>
          </w:tcPr>
          <w:p w:rsidR="007E2758" w:rsidRPr="00C868A6" w:rsidRDefault="007E2758" w:rsidP="007246E0">
            <w:pPr>
              <w:jc w:val="center"/>
              <w:rPr>
                <w:rFonts w:cs="Arial"/>
                <w:b/>
                <w:sz w:val="20"/>
                <w:szCs w:val="20"/>
              </w:rPr>
            </w:pPr>
            <w:r w:rsidRPr="00C868A6">
              <w:rPr>
                <w:rFonts w:cs="Arial"/>
                <w:b/>
                <w:sz w:val="20"/>
                <w:szCs w:val="20"/>
              </w:rPr>
              <w:t>Versión</w:t>
            </w:r>
          </w:p>
        </w:tc>
        <w:tc>
          <w:tcPr>
            <w:tcW w:w="1417" w:type="dxa"/>
            <w:shd w:val="clear" w:color="auto" w:fill="BFBFBF" w:themeFill="background1" w:themeFillShade="BF"/>
            <w:vAlign w:val="center"/>
          </w:tcPr>
          <w:p w:rsidR="007E2758" w:rsidRPr="00C868A6" w:rsidRDefault="007E2758" w:rsidP="007246E0">
            <w:pPr>
              <w:jc w:val="center"/>
              <w:rPr>
                <w:rFonts w:cs="Arial"/>
                <w:b/>
                <w:sz w:val="20"/>
                <w:szCs w:val="20"/>
              </w:rPr>
            </w:pPr>
            <w:r w:rsidRPr="00C868A6">
              <w:rPr>
                <w:rFonts w:cs="Arial"/>
                <w:b/>
                <w:sz w:val="20"/>
                <w:szCs w:val="20"/>
              </w:rPr>
              <w:t xml:space="preserve">Fecha </w:t>
            </w:r>
            <w:r w:rsidR="006B17C2" w:rsidRPr="00C868A6">
              <w:rPr>
                <w:rFonts w:cs="Arial"/>
                <w:sz w:val="20"/>
                <w:szCs w:val="20"/>
              </w:rPr>
              <w:t>(</w:t>
            </w:r>
            <w:proofErr w:type="spellStart"/>
            <w:r w:rsidRPr="00C868A6">
              <w:rPr>
                <w:rFonts w:cs="Arial"/>
                <w:sz w:val="20"/>
                <w:szCs w:val="20"/>
              </w:rPr>
              <w:t>dd</w:t>
            </w:r>
            <w:proofErr w:type="spellEnd"/>
            <w:r w:rsidRPr="00C868A6">
              <w:rPr>
                <w:rFonts w:cs="Arial"/>
                <w:sz w:val="20"/>
                <w:szCs w:val="20"/>
              </w:rPr>
              <w:t>/mm/</w:t>
            </w:r>
            <w:proofErr w:type="spellStart"/>
            <w:r w:rsidRPr="00C868A6">
              <w:rPr>
                <w:rFonts w:cs="Arial"/>
                <w:sz w:val="20"/>
                <w:szCs w:val="20"/>
              </w:rPr>
              <w:t>aa</w:t>
            </w:r>
            <w:proofErr w:type="spellEnd"/>
            <w:r w:rsidR="006B17C2" w:rsidRPr="00C868A6">
              <w:rPr>
                <w:rFonts w:cs="Arial"/>
                <w:sz w:val="20"/>
                <w:szCs w:val="20"/>
              </w:rPr>
              <w:t>)</w:t>
            </w:r>
          </w:p>
        </w:tc>
        <w:tc>
          <w:tcPr>
            <w:tcW w:w="2268" w:type="dxa"/>
            <w:shd w:val="clear" w:color="auto" w:fill="BFBFBF" w:themeFill="background1" w:themeFillShade="BF"/>
            <w:vAlign w:val="center"/>
          </w:tcPr>
          <w:p w:rsidR="007E2758" w:rsidRPr="00063FF4" w:rsidRDefault="00827633" w:rsidP="007246E0">
            <w:pPr>
              <w:jc w:val="center"/>
              <w:rPr>
                <w:rFonts w:cs="Arial"/>
                <w:b/>
              </w:rPr>
            </w:pPr>
            <w:r>
              <w:rPr>
                <w:rFonts w:cs="Arial"/>
                <w:b/>
                <w:sz w:val="22"/>
                <w:szCs w:val="22"/>
              </w:rPr>
              <w:t>Revis</w:t>
            </w:r>
            <w:r w:rsidR="007E2758" w:rsidRPr="00063FF4">
              <w:rPr>
                <w:rFonts w:cs="Arial"/>
                <w:b/>
                <w:sz w:val="22"/>
                <w:szCs w:val="22"/>
              </w:rPr>
              <w:t>ó</w:t>
            </w:r>
          </w:p>
        </w:tc>
        <w:tc>
          <w:tcPr>
            <w:tcW w:w="2268" w:type="dxa"/>
            <w:shd w:val="clear" w:color="auto" w:fill="BFBFBF" w:themeFill="background1" w:themeFillShade="BF"/>
            <w:vAlign w:val="center"/>
          </w:tcPr>
          <w:p w:rsidR="007E2758" w:rsidRPr="00063FF4" w:rsidRDefault="007E2758" w:rsidP="007246E0">
            <w:pPr>
              <w:jc w:val="center"/>
              <w:rPr>
                <w:rFonts w:cs="Arial"/>
                <w:b/>
              </w:rPr>
            </w:pPr>
            <w:r w:rsidRPr="00063FF4">
              <w:rPr>
                <w:rFonts w:cs="Arial"/>
                <w:b/>
                <w:sz w:val="22"/>
                <w:szCs w:val="22"/>
              </w:rPr>
              <w:t>Aprobó</w:t>
            </w:r>
          </w:p>
        </w:tc>
        <w:tc>
          <w:tcPr>
            <w:tcW w:w="3261" w:type="dxa"/>
            <w:shd w:val="clear" w:color="auto" w:fill="BFBFBF" w:themeFill="background1" w:themeFillShade="BF"/>
            <w:vAlign w:val="center"/>
          </w:tcPr>
          <w:p w:rsidR="007E2758" w:rsidRPr="00063FF4" w:rsidRDefault="007E2758" w:rsidP="007246E0">
            <w:pPr>
              <w:jc w:val="center"/>
              <w:rPr>
                <w:rFonts w:cs="Arial"/>
                <w:b/>
              </w:rPr>
            </w:pPr>
            <w:r w:rsidRPr="00063FF4">
              <w:rPr>
                <w:rFonts w:cs="Arial"/>
                <w:b/>
                <w:sz w:val="22"/>
                <w:szCs w:val="22"/>
              </w:rPr>
              <w:t>Razón de la actualización</w:t>
            </w:r>
          </w:p>
        </w:tc>
      </w:tr>
      <w:tr w:rsidR="007E2758" w:rsidRPr="00063FF4" w:rsidTr="00827633">
        <w:trPr>
          <w:trHeight w:val="281"/>
        </w:trPr>
        <w:tc>
          <w:tcPr>
            <w:tcW w:w="959" w:type="dxa"/>
            <w:vAlign w:val="center"/>
          </w:tcPr>
          <w:p w:rsidR="007E2758" w:rsidRPr="00063FF4" w:rsidRDefault="006B17C2" w:rsidP="007246E0">
            <w:pPr>
              <w:jc w:val="center"/>
              <w:rPr>
                <w:rFonts w:cs="Arial"/>
              </w:rPr>
            </w:pPr>
            <w:r>
              <w:rPr>
                <w:rFonts w:cs="Arial"/>
                <w:sz w:val="22"/>
                <w:szCs w:val="22"/>
              </w:rPr>
              <w:t>0</w:t>
            </w:r>
            <w:r w:rsidR="007E2758" w:rsidRPr="00063FF4">
              <w:rPr>
                <w:rFonts w:cs="Arial"/>
                <w:sz w:val="22"/>
                <w:szCs w:val="22"/>
              </w:rPr>
              <w:t>1</w:t>
            </w:r>
          </w:p>
        </w:tc>
        <w:tc>
          <w:tcPr>
            <w:tcW w:w="1417" w:type="dxa"/>
            <w:tcMar>
              <w:right w:w="28" w:type="dxa"/>
            </w:tcMar>
            <w:vAlign w:val="center"/>
          </w:tcPr>
          <w:p w:rsidR="007E2758" w:rsidRPr="00063FF4" w:rsidRDefault="007E2758" w:rsidP="007246E0">
            <w:pPr>
              <w:jc w:val="center"/>
              <w:rPr>
                <w:rFonts w:cs="Arial"/>
              </w:rPr>
            </w:pPr>
            <w:r w:rsidRPr="00063FF4">
              <w:rPr>
                <w:rFonts w:cs="Arial"/>
                <w:sz w:val="22"/>
                <w:szCs w:val="22"/>
              </w:rPr>
              <w:t>15/12/2011</w:t>
            </w:r>
          </w:p>
        </w:tc>
        <w:tc>
          <w:tcPr>
            <w:tcW w:w="2268" w:type="dxa"/>
            <w:vAlign w:val="center"/>
          </w:tcPr>
          <w:p w:rsidR="007E2758" w:rsidRPr="00063FF4" w:rsidRDefault="007E2758" w:rsidP="007246E0">
            <w:pPr>
              <w:jc w:val="center"/>
              <w:rPr>
                <w:rFonts w:cs="Arial"/>
              </w:rPr>
            </w:pPr>
            <w:r w:rsidRPr="00063FF4">
              <w:rPr>
                <w:rFonts w:cs="Arial"/>
                <w:sz w:val="22"/>
                <w:szCs w:val="22"/>
              </w:rPr>
              <w:t>Claudia Ochoa Rico</w:t>
            </w:r>
          </w:p>
          <w:p w:rsidR="007E2758" w:rsidRPr="00063FF4" w:rsidRDefault="007E2758" w:rsidP="007246E0">
            <w:pPr>
              <w:jc w:val="center"/>
              <w:rPr>
                <w:rFonts w:cs="Arial"/>
              </w:rPr>
            </w:pPr>
            <w:r w:rsidRPr="00063FF4">
              <w:rPr>
                <w:rFonts w:cs="Arial"/>
                <w:sz w:val="22"/>
                <w:szCs w:val="22"/>
              </w:rPr>
              <w:t>Jefe Desarrollo Institucional</w:t>
            </w:r>
          </w:p>
        </w:tc>
        <w:tc>
          <w:tcPr>
            <w:tcW w:w="2268" w:type="dxa"/>
            <w:vAlign w:val="center"/>
          </w:tcPr>
          <w:p w:rsidR="007E2758" w:rsidRPr="00063FF4" w:rsidRDefault="007E2758" w:rsidP="007246E0">
            <w:pPr>
              <w:jc w:val="center"/>
              <w:rPr>
                <w:rFonts w:cs="Arial"/>
              </w:rPr>
            </w:pPr>
            <w:r w:rsidRPr="00063FF4">
              <w:rPr>
                <w:rFonts w:cs="Arial"/>
                <w:sz w:val="22"/>
                <w:szCs w:val="22"/>
              </w:rPr>
              <w:t>Alejandro Estrada A</w:t>
            </w:r>
          </w:p>
          <w:p w:rsidR="007E2758" w:rsidRPr="00063FF4" w:rsidRDefault="007E2758" w:rsidP="007246E0">
            <w:pPr>
              <w:jc w:val="center"/>
              <w:rPr>
                <w:rFonts w:cs="Arial"/>
              </w:rPr>
            </w:pPr>
            <w:r w:rsidRPr="00063FF4">
              <w:rPr>
                <w:rFonts w:cs="Arial"/>
                <w:sz w:val="22"/>
                <w:szCs w:val="22"/>
              </w:rPr>
              <w:t>Personero municipal</w:t>
            </w:r>
          </w:p>
        </w:tc>
        <w:tc>
          <w:tcPr>
            <w:tcW w:w="3261" w:type="dxa"/>
            <w:vAlign w:val="center"/>
          </w:tcPr>
          <w:p w:rsidR="007E2758" w:rsidRPr="00063FF4" w:rsidRDefault="007E2758" w:rsidP="007246E0">
            <w:pPr>
              <w:jc w:val="center"/>
              <w:rPr>
                <w:rFonts w:cs="Arial"/>
              </w:rPr>
            </w:pPr>
            <w:r w:rsidRPr="00063FF4">
              <w:rPr>
                <w:rFonts w:cs="Arial"/>
                <w:sz w:val="22"/>
                <w:szCs w:val="22"/>
              </w:rPr>
              <w:t>Elaboración del documento</w:t>
            </w:r>
          </w:p>
        </w:tc>
      </w:tr>
      <w:tr w:rsidR="006B17C2" w:rsidRPr="00063FF4" w:rsidTr="00827633">
        <w:trPr>
          <w:trHeight w:val="281"/>
        </w:trPr>
        <w:tc>
          <w:tcPr>
            <w:tcW w:w="959" w:type="dxa"/>
            <w:vAlign w:val="center"/>
          </w:tcPr>
          <w:p w:rsidR="006B17C2" w:rsidRPr="00063FF4" w:rsidRDefault="006B17C2" w:rsidP="007246E0">
            <w:pPr>
              <w:jc w:val="center"/>
              <w:rPr>
                <w:rFonts w:cs="Arial"/>
              </w:rPr>
            </w:pPr>
            <w:r>
              <w:rPr>
                <w:rFonts w:cs="Arial"/>
                <w:sz w:val="22"/>
                <w:szCs w:val="22"/>
              </w:rPr>
              <w:t>02</w:t>
            </w:r>
          </w:p>
        </w:tc>
        <w:tc>
          <w:tcPr>
            <w:tcW w:w="1417" w:type="dxa"/>
            <w:vAlign w:val="center"/>
          </w:tcPr>
          <w:p w:rsidR="006B17C2" w:rsidRPr="00063FF4" w:rsidRDefault="00827633" w:rsidP="007246E0">
            <w:pPr>
              <w:jc w:val="center"/>
              <w:rPr>
                <w:rFonts w:cs="Arial"/>
              </w:rPr>
            </w:pPr>
            <w:r>
              <w:rPr>
                <w:rFonts w:cs="Arial"/>
                <w:sz w:val="22"/>
                <w:szCs w:val="22"/>
              </w:rPr>
              <w:t>15/05/2015</w:t>
            </w:r>
          </w:p>
        </w:tc>
        <w:tc>
          <w:tcPr>
            <w:tcW w:w="2268" w:type="dxa"/>
            <w:vAlign w:val="center"/>
          </w:tcPr>
          <w:p w:rsidR="006B17C2" w:rsidRDefault="006B17C2" w:rsidP="007246E0">
            <w:pPr>
              <w:jc w:val="center"/>
              <w:rPr>
                <w:rFonts w:cs="Arial"/>
              </w:rPr>
            </w:pPr>
            <w:r>
              <w:rPr>
                <w:rFonts w:cs="Arial"/>
                <w:sz w:val="22"/>
                <w:szCs w:val="22"/>
              </w:rPr>
              <w:t xml:space="preserve">Claudia Jimena </w:t>
            </w:r>
            <w:r w:rsidR="005A274F">
              <w:rPr>
                <w:rFonts w:cs="Arial"/>
                <w:sz w:val="22"/>
                <w:szCs w:val="22"/>
              </w:rPr>
              <w:t>Echavarría</w:t>
            </w:r>
            <w:r>
              <w:rPr>
                <w:rFonts w:cs="Arial"/>
                <w:sz w:val="22"/>
                <w:szCs w:val="22"/>
              </w:rPr>
              <w:t xml:space="preserve"> Barrientos</w:t>
            </w:r>
          </w:p>
          <w:p w:rsidR="00C868A6" w:rsidRPr="00063FF4" w:rsidRDefault="00C868A6" w:rsidP="007246E0">
            <w:pPr>
              <w:jc w:val="center"/>
              <w:rPr>
                <w:rFonts w:cs="Arial"/>
              </w:rPr>
            </w:pPr>
            <w:r>
              <w:rPr>
                <w:rFonts w:cs="Arial"/>
                <w:sz w:val="22"/>
                <w:szCs w:val="22"/>
              </w:rPr>
              <w:t xml:space="preserve">Representante de la </w:t>
            </w:r>
            <w:r w:rsidR="005A274F">
              <w:rPr>
                <w:rFonts w:cs="Arial"/>
                <w:sz w:val="22"/>
                <w:szCs w:val="22"/>
              </w:rPr>
              <w:t>Dirección</w:t>
            </w:r>
            <w:r>
              <w:rPr>
                <w:rFonts w:cs="Arial"/>
                <w:sz w:val="22"/>
                <w:szCs w:val="22"/>
              </w:rPr>
              <w:t xml:space="preserve"> para el SGC</w:t>
            </w:r>
          </w:p>
        </w:tc>
        <w:tc>
          <w:tcPr>
            <w:tcW w:w="2268" w:type="dxa"/>
            <w:vAlign w:val="center"/>
          </w:tcPr>
          <w:p w:rsidR="00C868A6" w:rsidRDefault="006B17C2" w:rsidP="007246E0">
            <w:pPr>
              <w:jc w:val="center"/>
              <w:rPr>
                <w:rFonts w:cs="Arial"/>
              </w:rPr>
            </w:pPr>
            <w:proofErr w:type="spellStart"/>
            <w:r>
              <w:rPr>
                <w:rFonts w:cs="Arial"/>
                <w:sz w:val="22"/>
                <w:szCs w:val="22"/>
              </w:rPr>
              <w:t>Keny</w:t>
            </w:r>
            <w:proofErr w:type="spellEnd"/>
            <w:r w:rsidR="00084897">
              <w:rPr>
                <w:rFonts w:cs="Arial"/>
                <w:sz w:val="22"/>
                <w:szCs w:val="22"/>
              </w:rPr>
              <w:t xml:space="preserve"> </w:t>
            </w:r>
            <w:proofErr w:type="spellStart"/>
            <w:r>
              <w:rPr>
                <w:rFonts w:cs="Arial"/>
                <w:sz w:val="22"/>
                <w:szCs w:val="22"/>
              </w:rPr>
              <w:t>Willer</w:t>
            </w:r>
            <w:proofErr w:type="spellEnd"/>
            <w:r>
              <w:rPr>
                <w:rFonts w:cs="Arial"/>
                <w:sz w:val="22"/>
                <w:szCs w:val="22"/>
              </w:rPr>
              <w:t xml:space="preserve"> Giraldo Serna</w:t>
            </w:r>
          </w:p>
          <w:p w:rsidR="006B17C2" w:rsidRPr="00063FF4" w:rsidRDefault="00C868A6" w:rsidP="007246E0">
            <w:pPr>
              <w:jc w:val="center"/>
              <w:rPr>
                <w:rFonts w:cs="Arial"/>
              </w:rPr>
            </w:pPr>
            <w:r w:rsidRPr="00063FF4">
              <w:rPr>
                <w:rFonts w:cs="Arial"/>
                <w:sz w:val="22"/>
                <w:szCs w:val="22"/>
              </w:rPr>
              <w:t>Personero municipal</w:t>
            </w:r>
          </w:p>
        </w:tc>
        <w:tc>
          <w:tcPr>
            <w:tcW w:w="3261" w:type="dxa"/>
            <w:vAlign w:val="center"/>
          </w:tcPr>
          <w:p w:rsidR="006B17C2" w:rsidRPr="00063FF4" w:rsidRDefault="00C868A6" w:rsidP="007246E0">
            <w:pPr>
              <w:jc w:val="both"/>
              <w:rPr>
                <w:rFonts w:cs="Arial"/>
              </w:rPr>
            </w:pPr>
            <w:r>
              <w:rPr>
                <w:rFonts w:cs="Arial"/>
                <w:sz w:val="22"/>
                <w:szCs w:val="22"/>
              </w:rPr>
              <w:t>Se modifica:</w:t>
            </w:r>
            <w:r w:rsidR="006B17C2">
              <w:rPr>
                <w:rFonts w:cs="Arial"/>
                <w:sz w:val="22"/>
                <w:szCs w:val="22"/>
              </w:rPr>
              <w:t xml:space="preserve"> el cuadro “Control de Registros” incluyendo lugar de alm</w:t>
            </w:r>
            <w:r>
              <w:rPr>
                <w:rFonts w:cs="Arial"/>
                <w:sz w:val="22"/>
                <w:szCs w:val="22"/>
              </w:rPr>
              <w:t xml:space="preserve">acenamiento y </w:t>
            </w:r>
            <w:r w:rsidR="005A274F">
              <w:rPr>
                <w:rFonts w:cs="Arial"/>
                <w:sz w:val="22"/>
                <w:szCs w:val="22"/>
              </w:rPr>
              <w:t>disposición</w:t>
            </w:r>
            <w:r>
              <w:rPr>
                <w:rFonts w:cs="Arial"/>
                <w:sz w:val="22"/>
                <w:szCs w:val="22"/>
              </w:rPr>
              <w:t xml:space="preserve"> final y la actividad de </w:t>
            </w:r>
            <w:r w:rsidR="005A274F">
              <w:rPr>
                <w:rFonts w:cs="Arial"/>
                <w:sz w:val="22"/>
                <w:szCs w:val="22"/>
              </w:rPr>
              <w:t>publicación</w:t>
            </w:r>
            <w:r>
              <w:rPr>
                <w:rFonts w:cs="Arial"/>
                <w:sz w:val="22"/>
                <w:szCs w:val="22"/>
              </w:rPr>
              <w:t xml:space="preserve"> de los documentos. S</w:t>
            </w:r>
            <w:r w:rsidR="006B17C2">
              <w:rPr>
                <w:rFonts w:cs="Arial"/>
                <w:sz w:val="22"/>
                <w:szCs w:val="22"/>
              </w:rPr>
              <w:t>e incluye</w:t>
            </w:r>
            <w:r>
              <w:rPr>
                <w:rFonts w:cs="Arial"/>
                <w:sz w:val="22"/>
                <w:szCs w:val="22"/>
              </w:rPr>
              <w:t>n:</w:t>
            </w:r>
            <w:r w:rsidR="006B17C2">
              <w:rPr>
                <w:rFonts w:cs="Arial"/>
                <w:sz w:val="22"/>
                <w:szCs w:val="22"/>
              </w:rPr>
              <w:t xml:space="preserve"> la</w:t>
            </w:r>
            <w:r>
              <w:rPr>
                <w:rFonts w:cs="Arial"/>
                <w:sz w:val="22"/>
                <w:szCs w:val="22"/>
              </w:rPr>
              <w:t xml:space="preserve">s actividades de </w:t>
            </w:r>
            <w:r w:rsidR="005A274F">
              <w:rPr>
                <w:rFonts w:cs="Arial"/>
                <w:sz w:val="22"/>
                <w:szCs w:val="22"/>
              </w:rPr>
              <w:t>elaboración</w:t>
            </w:r>
            <w:r>
              <w:rPr>
                <w:rFonts w:cs="Arial"/>
                <w:sz w:val="22"/>
                <w:szCs w:val="22"/>
              </w:rPr>
              <w:t xml:space="preserve"> y </w:t>
            </w:r>
            <w:r w:rsidR="005A274F">
              <w:rPr>
                <w:rFonts w:cs="Arial"/>
                <w:sz w:val="22"/>
                <w:szCs w:val="22"/>
              </w:rPr>
              <w:t>revisión</w:t>
            </w:r>
            <w:r>
              <w:rPr>
                <w:rFonts w:cs="Arial"/>
                <w:sz w:val="22"/>
                <w:szCs w:val="22"/>
              </w:rPr>
              <w:t xml:space="preserve"> de los documentos y se cambia el nombre del </w:t>
            </w:r>
            <w:proofErr w:type="spellStart"/>
            <w:r>
              <w:rPr>
                <w:rFonts w:cs="Arial"/>
                <w:sz w:val="22"/>
                <w:szCs w:val="22"/>
              </w:rPr>
              <w:t>Item</w:t>
            </w:r>
            <w:proofErr w:type="spellEnd"/>
            <w:r>
              <w:rPr>
                <w:rFonts w:cs="Arial"/>
                <w:sz w:val="22"/>
                <w:szCs w:val="22"/>
              </w:rPr>
              <w:t xml:space="preserve"> “</w:t>
            </w:r>
            <w:r w:rsidR="005A274F">
              <w:rPr>
                <w:rFonts w:cs="Arial"/>
                <w:sz w:val="22"/>
                <w:szCs w:val="22"/>
              </w:rPr>
              <w:t>información</w:t>
            </w:r>
            <w:r>
              <w:rPr>
                <w:rFonts w:cs="Arial"/>
                <w:sz w:val="22"/>
                <w:szCs w:val="22"/>
              </w:rPr>
              <w:t xml:space="preserve"> del Documento” por “Control de Cambios”</w:t>
            </w:r>
          </w:p>
        </w:tc>
      </w:tr>
      <w:tr w:rsidR="0059340F" w:rsidRPr="00063FF4" w:rsidTr="00436484">
        <w:trPr>
          <w:trHeight w:val="281"/>
        </w:trPr>
        <w:tc>
          <w:tcPr>
            <w:tcW w:w="959" w:type="dxa"/>
          </w:tcPr>
          <w:p w:rsidR="0059340F" w:rsidRDefault="0059340F" w:rsidP="0059340F">
            <w:pPr>
              <w:jc w:val="center"/>
              <w:rPr>
                <w:rFonts w:cs="Arial"/>
                <w:color w:val="000000"/>
                <w:sz w:val="21"/>
                <w:szCs w:val="21"/>
              </w:rPr>
            </w:pPr>
            <w:r>
              <w:rPr>
                <w:rFonts w:cs="Arial"/>
                <w:color w:val="000000"/>
                <w:sz w:val="21"/>
                <w:szCs w:val="21"/>
              </w:rPr>
              <w:t>03</w:t>
            </w:r>
          </w:p>
        </w:tc>
        <w:tc>
          <w:tcPr>
            <w:tcW w:w="1417" w:type="dxa"/>
          </w:tcPr>
          <w:p w:rsidR="0059340F" w:rsidRDefault="0059340F" w:rsidP="0059340F">
            <w:pPr>
              <w:rPr>
                <w:rFonts w:cs="Arial"/>
                <w:color w:val="000000"/>
                <w:sz w:val="21"/>
                <w:szCs w:val="21"/>
              </w:rPr>
            </w:pPr>
            <w:r>
              <w:rPr>
                <w:rFonts w:cs="Arial"/>
                <w:color w:val="000000"/>
                <w:sz w:val="21"/>
                <w:szCs w:val="21"/>
              </w:rPr>
              <w:t>19/03/2020</w:t>
            </w:r>
          </w:p>
        </w:tc>
        <w:tc>
          <w:tcPr>
            <w:tcW w:w="2268" w:type="dxa"/>
          </w:tcPr>
          <w:p w:rsidR="00BB6B5E" w:rsidRDefault="0059340F" w:rsidP="0059340F">
            <w:pPr>
              <w:rPr>
                <w:rFonts w:cs="Arial"/>
                <w:color w:val="000000"/>
                <w:sz w:val="21"/>
                <w:szCs w:val="21"/>
              </w:rPr>
            </w:pPr>
            <w:r>
              <w:rPr>
                <w:rFonts w:cs="Arial"/>
                <w:color w:val="000000"/>
                <w:sz w:val="21"/>
                <w:szCs w:val="21"/>
              </w:rPr>
              <w:t>Personero Municipal</w:t>
            </w:r>
          </w:p>
          <w:p w:rsidR="0059340F" w:rsidRPr="00BB6B5E" w:rsidRDefault="0059340F" w:rsidP="00BB6B5E">
            <w:pPr>
              <w:jc w:val="center"/>
              <w:rPr>
                <w:rFonts w:cs="Arial"/>
                <w:sz w:val="21"/>
                <w:szCs w:val="21"/>
              </w:rPr>
            </w:pPr>
          </w:p>
        </w:tc>
        <w:tc>
          <w:tcPr>
            <w:tcW w:w="2268" w:type="dxa"/>
          </w:tcPr>
          <w:p w:rsidR="0059340F" w:rsidRDefault="0059340F" w:rsidP="0059340F">
            <w:pPr>
              <w:rPr>
                <w:rFonts w:cs="Arial"/>
                <w:color w:val="000000"/>
                <w:sz w:val="21"/>
                <w:szCs w:val="21"/>
              </w:rPr>
            </w:pPr>
            <w:r>
              <w:rPr>
                <w:rFonts w:cs="Arial"/>
                <w:color w:val="000000"/>
                <w:sz w:val="21"/>
                <w:szCs w:val="21"/>
              </w:rPr>
              <w:t>Comité MIPG Comité Institucional de Gestión y Desempeño</w:t>
            </w:r>
          </w:p>
        </w:tc>
        <w:tc>
          <w:tcPr>
            <w:tcW w:w="3261" w:type="dxa"/>
          </w:tcPr>
          <w:p w:rsidR="0059340F" w:rsidRDefault="0059340F" w:rsidP="0059340F">
            <w:pPr>
              <w:jc w:val="both"/>
              <w:rPr>
                <w:rFonts w:cs="Arial"/>
                <w:color w:val="000000"/>
                <w:sz w:val="21"/>
                <w:szCs w:val="21"/>
              </w:rPr>
            </w:pPr>
            <w:r>
              <w:rPr>
                <w:rFonts w:cs="Arial"/>
                <w:color w:val="000000"/>
                <w:sz w:val="21"/>
                <w:szCs w:val="21"/>
              </w:rPr>
              <w:t xml:space="preserve">Actualización de Imagen Institucional por cambio de Personero. </w:t>
            </w:r>
          </w:p>
        </w:tc>
      </w:tr>
      <w:tr w:rsidR="00BB6B5E" w:rsidRPr="00063FF4" w:rsidTr="00436484">
        <w:trPr>
          <w:trHeight w:val="281"/>
        </w:trPr>
        <w:tc>
          <w:tcPr>
            <w:tcW w:w="959" w:type="dxa"/>
          </w:tcPr>
          <w:p w:rsidR="00BB6B5E" w:rsidRDefault="00BB6B5E" w:rsidP="0059340F">
            <w:pPr>
              <w:jc w:val="center"/>
              <w:rPr>
                <w:rFonts w:cs="Arial"/>
                <w:color w:val="000000"/>
                <w:sz w:val="21"/>
                <w:szCs w:val="21"/>
              </w:rPr>
            </w:pPr>
            <w:r>
              <w:rPr>
                <w:rFonts w:cs="Arial"/>
                <w:color w:val="000000"/>
                <w:sz w:val="21"/>
                <w:szCs w:val="21"/>
              </w:rPr>
              <w:t>4</w:t>
            </w:r>
          </w:p>
        </w:tc>
        <w:tc>
          <w:tcPr>
            <w:tcW w:w="1417" w:type="dxa"/>
          </w:tcPr>
          <w:p w:rsidR="00BB6B5E" w:rsidRDefault="00BB6B5E" w:rsidP="0059340F">
            <w:pPr>
              <w:rPr>
                <w:rFonts w:cs="Arial"/>
                <w:color w:val="000000"/>
                <w:sz w:val="21"/>
                <w:szCs w:val="21"/>
              </w:rPr>
            </w:pPr>
            <w:r>
              <w:rPr>
                <w:rFonts w:cs="Arial"/>
                <w:color w:val="000000"/>
                <w:sz w:val="21"/>
                <w:szCs w:val="21"/>
              </w:rPr>
              <w:t>06/10/2020</w:t>
            </w:r>
          </w:p>
        </w:tc>
        <w:tc>
          <w:tcPr>
            <w:tcW w:w="2268" w:type="dxa"/>
          </w:tcPr>
          <w:p w:rsidR="00BB6B5E" w:rsidRDefault="00BB6B5E" w:rsidP="0059340F">
            <w:pPr>
              <w:rPr>
                <w:rFonts w:cs="Arial"/>
                <w:color w:val="000000"/>
                <w:sz w:val="21"/>
                <w:szCs w:val="21"/>
              </w:rPr>
            </w:pPr>
            <w:r>
              <w:rPr>
                <w:rFonts w:cs="Arial"/>
                <w:color w:val="000000"/>
                <w:sz w:val="21"/>
                <w:szCs w:val="21"/>
              </w:rPr>
              <w:t>Secretaria General</w:t>
            </w:r>
          </w:p>
        </w:tc>
        <w:tc>
          <w:tcPr>
            <w:tcW w:w="2268" w:type="dxa"/>
          </w:tcPr>
          <w:p w:rsidR="00BB6B5E" w:rsidRDefault="00BB6B5E" w:rsidP="0059340F">
            <w:pPr>
              <w:rPr>
                <w:rFonts w:cs="Arial"/>
                <w:color w:val="000000"/>
                <w:sz w:val="21"/>
                <w:szCs w:val="21"/>
              </w:rPr>
            </w:pPr>
            <w:r>
              <w:rPr>
                <w:rFonts w:cs="Arial"/>
                <w:color w:val="000000"/>
                <w:sz w:val="21"/>
                <w:szCs w:val="21"/>
              </w:rPr>
              <w:t>Comité MIPG Comité Institucional de Gestión y Desempeño</w:t>
            </w:r>
          </w:p>
        </w:tc>
        <w:tc>
          <w:tcPr>
            <w:tcW w:w="3261" w:type="dxa"/>
          </w:tcPr>
          <w:p w:rsidR="00BB6B5E" w:rsidRDefault="00BB6B5E" w:rsidP="0059340F">
            <w:pPr>
              <w:jc w:val="both"/>
              <w:rPr>
                <w:rFonts w:cs="Arial"/>
                <w:color w:val="000000"/>
                <w:sz w:val="21"/>
                <w:szCs w:val="21"/>
              </w:rPr>
            </w:pPr>
            <w:r>
              <w:rPr>
                <w:rFonts w:cs="Arial"/>
                <w:color w:val="000000"/>
                <w:sz w:val="21"/>
                <w:szCs w:val="21"/>
              </w:rPr>
              <w:t xml:space="preserve">Se actualiza “registro” por información documentada </w:t>
            </w:r>
          </w:p>
        </w:tc>
      </w:tr>
      <w:tr w:rsidR="008D7D4E" w:rsidRPr="00063FF4" w:rsidTr="00436484">
        <w:trPr>
          <w:trHeight w:val="281"/>
        </w:trPr>
        <w:tc>
          <w:tcPr>
            <w:tcW w:w="959" w:type="dxa"/>
          </w:tcPr>
          <w:p w:rsidR="008D7D4E" w:rsidRDefault="008D7D4E" w:rsidP="0059340F">
            <w:pPr>
              <w:jc w:val="center"/>
              <w:rPr>
                <w:rFonts w:cs="Arial"/>
                <w:color w:val="000000"/>
                <w:sz w:val="21"/>
                <w:szCs w:val="21"/>
              </w:rPr>
            </w:pPr>
            <w:r>
              <w:rPr>
                <w:rFonts w:cs="Arial"/>
                <w:color w:val="000000"/>
                <w:sz w:val="21"/>
                <w:szCs w:val="21"/>
              </w:rPr>
              <w:lastRenderedPageBreak/>
              <w:t>5</w:t>
            </w:r>
          </w:p>
        </w:tc>
        <w:tc>
          <w:tcPr>
            <w:tcW w:w="1417" w:type="dxa"/>
          </w:tcPr>
          <w:p w:rsidR="008D7D4E" w:rsidRDefault="008D7D4E" w:rsidP="00436484">
            <w:pPr>
              <w:rPr>
                <w:rFonts w:cs="Arial"/>
                <w:color w:val="000000"/>
                <w:sz w:val="21"/>
                <w:szCs w:val="21"/>
              </w:rPr>
            </w:pPr>
            <w:r>
              <w:rPr>
                <w:rFonts w:cs="Arial"/>
                <w:color w:val="000000"/>
                <w:sz w:val="21"/>
                <w:szCs w:val="21"/>
              </w:rPr>
              <w:t>24/02/2022</w:t>
            </w:r>
          </w:p>
        </w:tc>
        <w:tc>
          <w:tcPr>
            <w:tcW w:w="2268" w:type="dxa"/>
          </w:tcPr>
          <w:p w:rsidR="008D7D4E" w:rsidRDefault="008D7D4E" w:rsidP="00436484">
            <w:pPr>
              <w:rPr>
                <w:rFonts w:cs="Arial"/>
                <w:color w:val="000000"/>
                <w:sz w:val="21"/>
                <w:szCs w:val="21"/>
              </w:rPr>
            </w:pPr>
            <w:r>
              <w:rPr>
                <w:rFonts w:cs="Arial"/>
                <w:color w:val="000000"/>
                <w:sz w:val="21"/>
                <w:szCs w:val="21"/>
              </w:rPr>
              <w:t>SGC</w:t>
            </w:r>
          </w:p>
        </w:tc>
        <w:tc>
          <w:tcPr>
            <w:tcW w:w="2268" w:type="dxa"/>
          </w:tcPr>
          <w:p w:rsidR="008D7D4E" w:rsidRDefault="008D7D4E" w:rsidP="00436484">
            <w:pPr>
              <w:rPr>
                <w:rFonts w:cs="Arial"/>
                <w:color w:val="000000"/>
                <w:sz w:val="21"/>
                <w:szCs w:val="21"/>
              </w:rPr>
            </w:pPr>
            <w:r>
              <w:rPr>
                <w:rFonts w:cs="Arial"/>
                <w:color w:val="000000"/>
                <w:sz w:val="21"/>
                <w:szCs w:val="21"/>
              </w:rPr>
              <w:t xml:space="preserve">Comité Institucional de Gestión y Desempeño </w:t>
            </w:r>
          </w:p>
        </w:tc>
        <w:tc>
          <w:tcPr>
            <w:tcW w:w="3261" w:type="dxa"/>
          </w:tcPr>
          <w:p w:rsidR="008D7D4E" w:rsidRDefault="008D7D4E" w:rsidP="00436484">
            <w:pPr>
              <w:rPr>
                <w:rFonts w:cs="Arial"/>
                <w:color w:val="000000"/>
                <w:sz w:val="21"/>
                <w:szCs w:val="21"/>
              </w:rPr>
            </w:pPr>
            <w:r>
              <w:rPr>
                <w:rFonts w:cs="Arial"/>
                <w:color w:val="000000"/>
                <w:sz w:val="21"/>
                <w:szCs w:val="21"/>
              </w:rPr>
              <w:t xml:space="preserve">Actualización logos del ICONTEC con el número de registro de re certificación del 2 de noviembre de 2021. </w:t>
            </w:r>
          </w:p>
          <w:p w:rsidR="008D7D4E" w:rsidRDefault="008D7D4E" w:rsidP="00436484">
            <w:pPr>
              <w:rPr>
                <w:rFonts w:cs="Arial"/>
                <w:color w:val="000000"/>
                <w:sz w:val="21"/>
                <w:szCs w:val="21"/>
              </w:rPr>
            </w:pPr>
            <w:r>
              <w:rPr>
                <w:rFonts w:cs="Arial"/>
                <w:color w:val="000000"/>
                <w:sz w:val="21"/>
                <w:szCs w:val="21"/>
              </w:rPr>
              <w:t>CO-SC-CER427866</w:t>
            </w:r>
          </w:p>
        </w:tc>
      </w:tr>
      <w:tr w:rsidR="00A3477C" w:rsidRPr="00063FF4" w:rsidTr="00436484">
        <w:trPr>
          <w:trHeight w:val="281"/>
        </w:trPr>
        <w:tc>
          <w:tcPr>
            <w:tcW w:w="959" w:type="dxa"/>
          </w:tcPr>
          <w:p w:rsidR="00A3477C" w:rsidRDefault="00A3477C" w:rsidP="0059340F">
            <w:pPr>
              <w:jc w:val="center"/>
              <w:rPr>
                <w:rFonts w:cs="Arial"/>
                <w:color w:val="000000"/>
                <w:sz w:val="21"/>
                <w:szCs w:val="21"/>
              </w:rPr>
            </w:pPr>
            <w:r>
              <w:rPr>
                <w:rFonts w:cs="Arial"/>
                <w:color w:val="000000"/>
                <w:sz w:val="21"/>
                <w:szCs w:val="21"/>
              </w:rPr>
              <w:t>6</w:t>
            </w:r>
          </w:p>
        </w:tc>
        <w:tc>
          <w:tcPr>
            <w:tcW w:w="1417" w:type="dxa"/>
          </w:tcPr>
          <w:p w:rsidR="00A3477C" w:rsidRDefault="00181DAC" w:rsidP="00436484">
            <w:pPr>
              <w:rPr>
                <w:rFonts w:cs="Arial"/>
                <w:color w:val="000000"/>
                <w:sz w:val="21"/>
                <w:szCs w:val="21"/>
              </w:rPr>
            </w:pPr>
            <w:r>
              <w:rPr>
                <w:rFonts w:cs="Arial"/>
                <w:color w:val="000000"/>
                <w:sz w:val="21"/>
                <w:szCs w:val="21"/>
              </w:rPr>
              <w:t>06/10/2022</w:t>
            </w:r>
          </w:p>
        </w:tc>
        <w:tc>
          <w:tcPr>
            <w:tcW w:w="2268" w:type="dxa"/>
          </w:tcPr>
          <w:p w:rsidR="00A3477C" w:rsidRDefault="00A3477C" w:rsidP="00436484">
            <w:pPr>
              <w:rPr>
                <w:rFonts w:cs="Arial"/>
                <w:color w:val="000000"/>
                <w:sz w:val="21"/>
                <w:szCs w:val="21"/>
              </w:rPr>
            </w:pPr>
            <w:r>
              <w:rPr>
                <w:rFonts w:cs="Arial"/>
                <w:color w:val="000000"/>
                <w:sz w:val="21"/>
                <w:szCs w:val="21"/>
              </w:rPr>
              <w:t>Secretaria General y personal de apoyo</w:t>
            </w:r>
          </w:p>
        </w:tc>
        <w:tc>
          <w:tcPr>
            <w:tcW w:w="2268" w:type="dxa"/>
          </w:tcPr>
          <w:p w:rsidR="00A3477C" w:rsidRDefault="00A3477C" w:rsidP="00436484">
            <w:pPr>
              <w:rPr>
                <w:rFonts w:cs="Arial"/>
                <w:color w:val="000000"/>
                <w:sz w:val="21"/>
                <w:szCs w:val="21"/>
              </w:rPr>
            </w:pPr>
            <w:r>
              <w:rPr>
                <w:rFonts w:cs="Arial"/>
                <w:color w:val="000000"/>
                <w:sz w:val="21"/>
                <w:szCs w:val="21"/>
              </w:rPr>
              <w:t>Comité Institucional de Gestión y Desempeño</w:t>
            </w:r>
          </w:p>
        </w:tc>
        <w:tc>
          <w:tcPr>
            <w:tcW w:w="3261" w:type="dxa"/>
          </w:tcPr>
          <w:p w:rsidR="00A3477C" w:rsidRDefault="00A3477C" w:rsidP="00181DAC">
            <w:pPr>
              <w:rPr>
                <w:rFonts w:cs="Arial"/>
                <w:color w:val="000000"/>
                <w:sz w:val="21"/>
                <w:szCs w:val="21"/>
              </w:rPr>
            </w:pPr>
            <w:r>
              <w:rPr>
                <w:rFonts w:cs="Arial"/>
                <w:color w:val="000000"/>
                <w:sz w:val="21"/>
                <w:szCs w:val="21"/>
              </w:rPr>
              <w:t>Actualización del procedimiento</w:t>
            </w:r>
            <w:r w:rsidR="00181DAC">
              <w:rPr>
                <w:rFonts w:cs="Arial"/>
                <w:color w:val="000000"/>
                <w:sz w:val="21"/>
                <w:szCs w:val="21"/>
              </w:rPr>
              <w:t xml:space="preserve"> y </w:t>
            </w:r>
            <w:r w:rsidR="0043299D">
              <w:rPr>
                <w:rFonts w:cs="Arial"/>
                <w:color w:val="000000"/>
                <w:sz w:val="21"/>
                <w:szCs w:val="21"/>
              </w:rPr>
              <w:t xml:space="preserve"> Eliminación de los formatos FGD-03 FGD -</w:t>
            </w:r>
            <w:r w:rsidR="00181DAC">
              <w:rPr>
                <w:rFonts w:cs="Arial"/>
                <w:color w:val="000000"/>
                <w:sz w:val="21"/>
                <w:szCs w:val="21"/>
              </w:rPr>
              <w:t>04</w:t>
            </w:r>
            <w:r>
              <w:rPr>
                <w:rFonts w:cs="Arial"/>
                <w:color w:val="000000"/>
                <w:sz w:val="21"/>
                <w:szCs w:val="21"/>
              </w:rPr>
              <w:t xml:space="preserve">. </w:t>
            </w:r>
            <w:r w:rsidR="004E39BF">
              <w:rPr>
                <w:rFonts w:cs="Arial"/>
                <w:color w:val="000000"/>
                <w:sz w:val="21"/>
                <w:szCs w:val="21"/>
              </w:rPr>
              <w:t xml:space="preserve">FGD </w:t>
            </w:r>
            <w:proofErr w:type="gramStart"/>
            <w:r w:rsidR="00181DAC">
              <w:rPr>
                <w:rFonts w:cs="Arial"/>
                <w:color w:val="000000"/>
                <w:sz w:val="21"/>
                <w:szCs w:val="21"/>
              </w:rPr>
              <w:t>07</w:t>
            </w:r>
            <w:r w:rsidR="004E39BF">
              <w:rPr>
                <w:rFonts w:cs="Arial"/>
                <w:color w:val="000000"/>
                <w:sz w:val="21"/>
                <w:szCs w:val="21"/>
              </w:rPr>
              <w:t xml:space="preserve"> .</w:t>
            </w:r>
            <w:proofErr w:type="gramEnd"/>
            <w:r w:rsidR="004E39BF">
              <w:rPr>
                <w:rFonts w:cs="Arial"/>
                <w:color w:val="000000"/>
                <w:sz w:val="21"/>
                <w:szCs w:val="21"/>
              </w:rPr>
              <w:t xml:space="preserve"> FGD </w:t>
            </w:r>
            <w:r w:rsidR="00181DAC">
              <w:rPr>
                <w:rFonts w:cs="Arial"/>
                <w:color w:val="000000"/>
                <w:sz w:val="21"/>
                <w:szCs w:val="21"/>
              </w:rPr>
              <w:t>13</w:t>
            </w:r>
            <w:r w:rsidR="004E39BF">
              <w:rPr>
                <w:rFonts w:cs="Arial"/>
                <w:color w:val="000000"/>
                <w:sz w:val="21"/>
                <w:szCs w:val="21"/>
              </w:rPr>
              <w:t xml:space="preserve">- . FGD </w:t>
            </w:r>
            <w:proofErr w:type="gramStart"/>
            <w:r w:rsidR="00181DAC">
              <w:rPr>
                <w:rFonts w:cs="Arial"/>
                <w:color w:val="000000"/>
                <w:sz w:val="21"/>
                <w:szCs w:val="21"/>
              </w:rPr>
              <w:t>14</w:t>
            </w:r>
            <w:r w:rsidR="004E39BF">
              <w:rPr>
                <w:rFonts w:cs="Arial"/>
                <w:color w:val="000000"/>
                <w:sz w:val="21"/>
                <w:szCs w:val="21"/>
              </w:rPr>
              <w:t xml:space="preserve"> .</w:t>
            </w:r>
            <w:proofErr w:type="gramEnd"/>
            <w:r w:rsidR="004E39BF">
              <w:rPr>
                <w:rFonts w:cs="Arial"/>
                <w:color w:val="000000"/>
                <w:sz w:val="21"/>
                <w:szCs w:val="21"/>
              </w:rPr>
              <w:t xml:space="preserve"> FGD </w:t>
            </w:r>
            <w:proofErr w:type="gramStart"/>
            <w:r w:rsidR="00181DAC">
              <w:rPr>
                <w:rFonts w:cs="Arial"/>
                <w:color w:val="000000"/>
                <w:sz w:val="21"/>
                <w:szCs w:val="21"/>
              </w:rPr>
              <w:t>16</w:t>
            </w:r>
            <w:r w:rsidR="004E39BF">
              <w:rPr>
                <w:rFonts w:cs="Arial"/>
                <w:color w:val="000000"/>
                <w:sz w:val="21"/>
                <w:szCs w:val="21"/>
              </w:rPr>
              <w:t xml:space="preserve"> .</w:t>
            </w:r>
            <w:proofErr w:type="gramEnd"/>
            <w:r w:rsidR="004E39BF">
              <w:rPr>
                <w:rFonts w:cs="Arial"/>
                <w:color w:val="000000"/>
                <w:sz w:val="21"/>
                <w:szCs w:val="21"/>
              </w:rPr>
              <w:t xml:space="preserve"> FGD </w:t>
            </w:r>
            <w:proofErr w:type="gramStart"/>
            <w:r w:rsidR="00181DAC">
              <w:rPr>
                <w:rFonts w:cs="Arial"/>
                <w:color w:val="000000"/>
                <w:sz w:val="21"/>
                <w:szCs w:val="21"/>
              </w:rPr>
              <w:t>18</w:t>
            </w:r>
            <w:r w:rsidR="004E39BF">
              <w:rPr>
                <w:rFonts w:cs="Arial"/>
                <w:color w:val="000000"/>
                <w:sz w:val="21"/>
                <w:szCs w:val="21"/>
              </w:rPr>
              <w:t xml:space="preserve"> .</w:t>
            </w:r>
            <w:proofErr w:type="gramEnd"/>
            <w:r w:rsidR="004E39BF">
              <w:rPr>
                <w:rFonts w:cs="Arial"/>
                <w:color w:val="000000"/>
                <w:sz w:val="21"/>
                <w:szCs w:val="21"/>
              </w:rPr>
              <w:t xml:space="preserve"> FGD </w:t>
            </w:r>
            <w:r w:rsidR="00181DAC">
              <w:rPr>
                <w:rFonts w:cs="Arial"/>
                <w:color w:val="000000"/>
                <w:sz w:val="21"/>
                <w:szCs w:val="21"/>
              </w:rPr>
              <w:t>19</w:t>
            </w:r>
            <w:r w:rsidR="004E39BF">
              <w:rPr>
                <w:rFonts w:cs="Arial"/>
                <w:color w:val="000000"/>
                <w:sz w:val="21"/>
                <w:szCs w:val="21"/>
              </w:rPr>
              <w:t>.</w:t>
            </w:r>
          </w:p>
        </w:tc>
      </w:tr>
      <w:tr w:rsidR="001460C9" w:rsidRPr="00063FF4" w:rsidTr="00954B3A">
        <w:trPr>
          <w:trHeight w:val="281"/>
        </w:trPr>
        <w:tc>
          <w:tcPr>
            <w:tcW w:w="959" w:type="dxa"/>
          </w:tcPr>
          <w:p w:rsidR="001460C9" w:rsidRDefault="001460C9" w:rsidP="0059340F">
            <w:pPr>
              <w:jc w:val="center"/>
              <w:rPr>
                <w:rFonts w:cs="Arial"/>
                <w:color w:val="000000"/>
                <w:sz w:val="21"/>
                <w:szCs w:val="21"/>
              </w:rPr>
            </w:pPr>
            <w:r>
              <w:rPr>
                <w:rFonts w:cs="Arial"/>
                <w:color w:val="000000"/>
                <w:sz w:val="21"/>
                <w:szCs w:val="21"/>
              </w:rPr>
              <w:t>7</w:t>
            </w:r>
          </w:p>
        </w:tc>
        <w:tc>
          <w:tcPr>
            <w:tcW w:w="1417" w:type="dxa"/>
            <w:vAlign w:val="center"/>
          </w:tcPr>
          <w:p w:rsidR="001460C9" w:rsidRDefault="001460C9" w:rsidP="00357AFE">
            <w:pPr>
              <w:rPr>
                <w:rFonts w:cs="Arial"/>
                <w:color w:val="000000"/>
                <w:sz w:val="21"/>
                <w:szCs w:val="21"/>
              </w:rPr>
            </w:pPr>
            <w:r>
              <w:rPr>
                <w:rFonts w:cs="Arial"/>
                <w:color w:val="000000"/>
                <w:sz w:val="21"/>
                <w:szCs w:val="21"/>
              </w:rPr>
              <w:t>01/09/2024</w:t>
            </w:r>
          </w:p>
        </w:tc>
        <w:tc>
          <w:tcPr>
            <w:tcW w:w="2268" w:type="dxa"/>
            <w:vAlign w:val="center"/>
          </w:tcPr>
          <w:p w:rsidR="001460C9" w:rsidRDefault="001460C9" w:rsidP="00357AFE">
            <w:pPr>
              <w:rPr>
                <w:rFonts w:cs="Arial"/>
                <w:color w:val="000000"/>
                <w:sz w:val="21"/>
                <w:szCs w:val="21"/>
              </w:rPr>
            </w:pPr>
            <w:r>
              <w:rPr>
                <w:rFonts w:cs="Arial"/>
                <w:color w:val="000000"/>
                <w:sz w:val="21"/>
                <w:szCs w:val="21"/>
              </w:rPr>
              <w:t xml:space="preserve">Personero Municipal </w:t>
            </w:r>
          </w:p>
        </w:tc>
        <w:tc>
          <w:tcPr>
            <w:tcW w:w="2268" w:type="dxa"/>
          </w:tcPr>
          <w:p w:rsidR="001460C9" w:rsidRDefault="001460C9" w:rsidP="00357AFE">
            <w:pPr>
              <w:rPr>
                <w:rFonts w:cs="Arial"/>
                <w:color w:val="000000"/>
                <w:sz w:val="21"/>
                <w:szCs w:val="21"/>
              </w:rPr>
            </w:pPr>
            <w:r>
              <w:rPr>
                <w:rFonts w:cs="Arial"/>
                <w:color w:val="000000"/>
                <w:sz w:val="21"/>
                <w:szCs w:val="21"/>
              </w:rPr>
              <w:t xml:space="preserve">Comité Institucional de Gestión y Desempeño </w:t>
            </w:r>
          </w:p>
        </w:tc>
        <w:tc>
          <w:tcPr>
            <w:tcW w:w="3261" w:type="dxa"/>
          </w:tcPr>
          <w:p w:rsidR="001460C9" w:rsidRDefault="001460C9" w:rsidP="00357AFE">
            <w:pPr>
              <w:rPr>
                <w:rFonts w:cs="Arial"/>
                <w:color w:val="000000"/>
                <w:sz w:val="21"/>
                <w:szCs w:val="21"/>
              </w:rPr>
            </w:pPr>
            <w:r>
              <w:rPr>
                <w:rFonts w:cs="Arial"/>
                <w:color w:val="000000"/>
                <w:sz w:val="21"/>
                <w:szCs w:val="21"/>
              </w:rPr>
              <w:t xml:space="preserve">Actualización de la imagen institucional, atendiendo la Ley 2345 de 2023. </w:t>
            </w:r>
          </w:p>
          <w:p w:rsidR="001460C9" w:rsidRDefault="001460C9" w:rsidP="00357AFE">
            <w:pPr>
              <w:rPr>
                <w:rFonts w:cs="Arial"/>
                <w:color w:val="000000"/>
                <w:sz w:val="21"/>
                <w:szCs w:val="21"/>
              </w:rPr>
            </w:pPr>
            <w:r>
              <w:rPr>
                <w:rFonts w:cs="Arial"/>
                <w:color w:val="000000"/>
                <w:sz w:val="21"/>
                <w:szCs w:val="21"/>
              </w:rPr>
              <w:t>Aprobada mediante acta 170 de 2024</w:t>
            </w:r>
          </w:p>
        </w:tc>
      </w:tr>
    </w:tbl>
    <w:p w:rsidR="007E2758" w:rsidRPr="00E5786E" w:rsidRDefault="007E2758">
      <w:pPr>
        <w:rPr>
          <w:rFonts w:cs="Arial"/>
        </w:rPr>
      </w:pPr>
    </w:p>
    <w:sectPr w:rsidR="007E2758" w:rsidRPr="00E5786E" w:rsidSect="00295B4F">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1D5" w:rsidRDefault="00CE31D5" w:rsidP="004B4420">
      <w:r>
        <w:separator/>
      </w:r>
    </w:p>
  </w:endnote>
  <w:endnote w:type="continuationSeparator" w:id="0">
    <w:p w:rsidR="00CE31D5" w:rsidRDefault="00CE31D5" w:rsidP="004B44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7E" w:rsidRDefault="0071277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97" w:rsidRPr="00295B4F" w:rsidRDefault="00295B4F" w:rsidP="00295B4F">
    <w:pPr>
      <w:pStyle w:val="Piedepgina"/>
    </w:pPr>
    <w:r w:rsidRPr="00295B4F">
      <w:rPr>
        <w:noProof/>
        <w:lang w:val="es-ES" w:eastAsia="es-ES"/>
      </w:rPr>
      <w:drawing>
        <wp:anchor distT="0" distB="0" distL="114300" distR="114300" simplePos="0" relativeHeight="251659264" behindDoc="0" locked="0" layoutInCell="1" allowOverlap="1">
          <wp:simplePos x="0" y="0"/>
          <wp:positionH relativeFrom="page">
            <wp:posOffset>0</wp:posOffset>
          </wp:positionH>
          <wp:positionV relativeFrom="paragraph">
            <wp:posOffset>-965835</wp:posOffset>
          </wp:positionV>
          <wp:extent cx="7769225" cy="1093470"/>
          <wp:effectExtent l="19050" t="0" r="3175" b="0"/>
          <wp:wrapThrough wrapText="bothSides">
            <wp:wrapPolygon edited="0">
              <wp:start x="12552" y="0"/>
              <wp:lineTo x="4979" y="1505"/>
              <wp:lineTo x="-53" y="4139"/>
              <wp:lineTo x="-53" y="13547"/>
              <wp:lineTo x="3549" y="18063"/>
              <wp:lineTo x="4608" y="18815"/>
              <wp:lineTo x="8474" y="19192"/>
              <wp:lineTo x="12393" y="19192"/>
              <wp:lineTo x="14406" y="19192"/>
              <wp:lineTo x="14777" y="19192"/>
              <wp:lineTo x="16207" y="18439"/>
              <wp:lineTo x="17054" y="18063"/>
              <wp:lineTo x="21609" y="13171"/>
              <wp:lineTo x="21609" y="4892"/>
              <wp:lineTo x="14194" y="0"/>
              <wp:lineTo x="12552" y="0"/>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769225" cy="1093470"/>
                  </a:xfrm>
                  <a:prstGeom prst="rect">
                    <a:avLst/>
                  </a:prstGeom>
                  <a:noFill/>
                  <a:ln>
                    <a:noFill/>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7E" w:rsidRDefault="007127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1D5" w:rsidRDefault="00CE31D5" w:rsidP="004B4420">
      <w:r>
        <w:separator/>
      </w:r>
    </w:p>
  </w:footnote>
  <w:footnote w:type="continuationSeparator" w:id="0">
    <w:p w:rsidR="00CE31D5" w:rsidRDefault="00CE31D5" w:rsidP="004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7E" w:rsidRDefault="007127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5011"/>
      <w:gridCol w:w="2233"/>
    </w:tblGrid>
    <w:tr w:rsidR="00084897" w:rsidTr="00BD6F22">
      <w:trPr>
        <w:trHeight w:hRule="exact" w:val="397"/>
      </w:trPr>
      <w:tc>
        <w:tcPr>
          <w:tcW w:w="3119" w:type="dxa"/>
          <w:vMerge w:val="restart"/>
        </w:tcPr>
        <w:p w:rsidR="00084897" w:rsidRDefault="00BD6F22" w:rsidP="009D0F7A">
          <w:r w:rsidRPr="00BD6F22">
            <w:rPr>
              <w:rFonts w:cs="Arial"/>
              <w:noProof/>
              <w:lang w:val="es-ES" w:eastAsia="es-ES"/>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011" w:type="dxa"/>
          <w:vMerge w:val="restart"/>
          <w:vAlign w:val="center"/>
        </w:tcPr>
        <w:p w:rsidR="00084897" w:rsidRPr="004A1330" w:rsidRDefault="00084897" w:rsidP="00681042">
          <w:pPr>
            <w:jc w:val="center"/>
            <w:rPr>
              <w:rFonts w:cs="Arial"/>
              <w:b/>
            </w:rPr>
          </w:pPr>
          <w:r w:rsidRPr="004A1330">
            <w:rPr>
              <w:b/>
              <w:bCs/>
            </w:rPr>
            <w:t xml:space="preserve">PROCEDIMIENTO </w:t>
          </w:r>
          <w:r>
            <w:rPr>
              <w:b/>
              <w:bCs/>
            </w:rPr>
            <w:t>PARA LA ELABORACIÓN Y CONTROL DE DOCUMENTOS INTERNOS</w:t>
          </w:r>
        </w:p>
      </w:tc>
      <w:tc>
        <w:tcPr>
          <w:tcW w:w="2233" w:type="dxa"/>
          <w:vAlign w:val="center"/>
        </w:tcPr>
        <w:p w:rsidR="00084897" w:rsidRPr="008A4DC4" w:rsidRDefault="00084897" w:rsidP="009D0F7A">
          <w:pPr>
            <w:rPr>
              <w:rFonts w:cs="Arial"/>
            </w:rPr>
          </w:pPr>
          <w:r w:rsidRPr="00CE266B">
            <w:rPr>
              <w:rFonts w:cs="Arial"/>
              <w:sz w:val="22"/>
              <w:szCs w:val="22"/>
            </w:rPr>
            <w:t>Código</w:t>
          </w:r>
          <w:r>
            <w:rPr>
              <w:rFonts w:cs="Arial"/>
              <w:sz w:val="22"/>
              <w:szCs w:val="22"/>
            </w:rPr>
            <w:t>: PGD - 01</w:t>
          </w:r>
        </w:p>
      </w:tc>
    </w:tr>
    <w:tr w:rsidR="00084897" w:rsidTr="00BD6F22">
      <w:trPr>
        <w:trHeight w:hRule="exact" w:val="397"/>
      </w:trPr>
      <w:tc>
        <w:tcPr>
          <w:tcW w:w="3119" w:type="dxa"/>
          <w:vMerge/>
        </w:tcPr>
        <w:p w:rsidR="00084897" w:rsidRDefault="00084897" w:rsidP="009D0F7A"/>
      </w:tc>
      <w:tc>
        <w:tcPr>
          <w:tcW w:w="5011" w:type="dxa"/>
          <w:vMerge/>
        </w:tcPr>
        <w:p w:rsidR="00084897" w:rsidRPr="008A4DC4" w:rsidRDefault="00084897" w:rsidP="009D0F7A">
          <w:pPr>
            <w:rPr>
              <w:rFonts w:cs="Arial"/>
            </w:rPr>
          </w:pPr>
        </w:p>
      </w:tc>
      <w:tc>
        <w:tcPr>
          <w:tcW w:w="2233" w:type="dxa"/>
          <w:vAlign w:val="center"/>
        </w:tcPr>
        <w:p w:rsidR="00084897" w:rsidRPr="00181DAC" w:rsidRDefault="00084897" w:rsidP="00A3477C">
          <w:pPr>
            <w:rPr>
              <w:rFonts w:cs="Arial"/>
            </w:rPr>
          </w:pPr>
          <w:r w:rsidRPr="00181DAC">
            <w:rPr>
              <w:rFonts w:cs="Arial"/>
              <w:sz w:val="22"/>
              <w:szCs w:val="22"/>
            </w:rPr>
            <w:t xml:space="preserve">Versión: </w:t>
          </w:r>
          <w:r w:rsidR="001460C9">
            <w:rPr>
              <w:rFonts w:cs="Arial"/>
              <w:sz w:val="22"/>
              <w:szCs w:val="22"/>
            </w:rPr>
            <w:t>07</w:t>
          </w:r>
        </w:p>
      </w:tc>
    </w:tr>
    <w:tr w:rsidR="00084897" w:rsidTr="00BD6F22">
      <w:trPr>
        <w:trHeight w:hRule="exact" w:val="397"/>
      </w:trPr>
      <w:tc>
        <w:tcPr>
          <w:tcW w:w="3119" w:type="dxa"/>
          <w:vMerge/>
        </w:tcPr>
        <w:p w:rsidR="00084897" w:rsidRDefault="00084897" w:rsidP="009D0F7A"/>
      </w:tc>
      <w:tc>
        <w:tcPr>
          <w:tcW w:w="5011" w:type="dxa"/>
          <w:vMerge/>
        </w:tcPr>
        <w:p w:rsidR="00084897" w:rsidRPr="008A4DC4" w:rsidRDefault="00084897" w:rsidP="009D0F7A">
          <w:pPr>
            <w:rPr>
              <w:rFonts w:cs="Arial"/>
            </w:rPr>
          </w:pPr>
        </w:p>
      </w:tc>
      <w:tc>
        <w:tcPr>
          <w:tcW w:w="2233" w:type="dxa"/>
          <w:vAlign w:val="center"/>
        </w:tcPr>
        <w:p w:rsidR="00084897" w:rsidRPr="00181DAC" w:rsidRDefault="00084897" w:rsidP="001460C9">
          <w:pPr>
            <w:rPr>
              <w:rFonts w:cs="Arial"/>
            </w:rPr>
          </w:pPr>
          <w:r w:rsidRPr="00181DAC">
            <w:rPr>
              <w:rFonts w:cs="Arial"/>
              <w:sz w:val="22"/>
              <w:szCs w:val="22"/>
            </w:rPr>
            <w:t>Fecha</w:t>
          </w:r>
          <w:r w:rsidR="00A3477C" w:rsidRPr="00181DAC">
            <w:rPr>
              <w:rFonts w:cs="Arial"/>
              <w:sz w:val="22"/>
              <w:szCs w:val="22"/>
            </w:rPr>
            <w:t xml:space="preserve">: </w:t>
          </w:r>
          <w:r w:rsidR="001460C9">
            <w:rPr>
              <w:rFonts w:cs="Arial"/>
              <w:sz w:val="22"/>
              <w:szCs w:val="22"/>
            </w:rPr>
            <w:t>01/09/2024</w:t>
          </w:r>
        </w:p>
      </w:tc>
    </w:tr>
  </w:tbl>
  <w:p w:rsidR="00084897" w:rsidRDefault="0008489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7E" w:rsidRDefault="007127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65FD7"/>
    <w:multiLevelType w:val="hybridMultilevel"/>
    <w:tmpl w:val="17465854"/>
    <w:lvl w:ilvl="0" w:tplc="29BEC68A">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5DB6A09"/>
    <w:multiLevelType w:val="hybridMultilevel"/>
    <w:tmpl w:val="8676D02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8D36946"/>
    <w:multiLevelType w:val="hybridMultilevel"/>
    <w:tmpl w:val="6952F7AE"/>
    <w:lvl w:ilvl="0" w:tplc="23003096">
      <w:start w:val="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rsids>
    <w:rsidRoot w:val="00A93D6E"/>
    <w:rsid w:val="00000586"/>
    <w:rsid w:val="00002EAA"/>
    <w:rsid w:val="000124CF"/>
    <w:rsid w:val="00015352"/>
    <w:rsid w:val="00040046"/>
    <w:rsid w:val="00042685"/>
    <w:rsid w:val="0004518C"/>
    <w:rsid w:val="00063FF4"/>
    <w:rsid w:val="00084897"/>
    <w:rsid w:val="000861BA"/>
    <w:rsid w:val="000A0958"/>
    <w:rsid w:val="000B72A7"/>
    <w:rsid w:val="000C2DD0"/>
    <w:rsid w:val="000C4ADF"/>
    <w:rsid w:val="000C63CE"/>
    <w:rsid w:val="000D74FE"/>
    <w:rsid w:val="001127DB"/>
    <w:rsid w:val="00123BF4"/>
    <w:rsid w:val="00123E40"/>
    <w:rsid w:val="0012565C"/>
    <w:rsid w:val="001319F8"/>
    <w:rsid w:val="001460C9"/>
    <w:rsid w:val="00181DAC"/>
    <w:rsid w:val="00193F37"/>
    <w:rsid w:val="00197DB7"/>
    <w:rsid w:val="001A1A35"/>
    <w:rsid w:val="001C30ED"/>
    <w:rsid w:val="001D00EB"/>
    <w:rsid w:val="001F091F"/>
    <w:rsid w:val="001F1F18"/>
    <w:rsid w:val="001F3EC7"/>
    <w:rsid w:val="001F5FC5"/>
    <w:rsid w:val="0020030E"/>
    <w:rsid w:val="002010AF"/>
    <w:rsid w:val="00202092"/>
    <w:rsid w:val="00212CB7"/>
    <w:rsid w:val="00213DA0"/>
    <w:rsid w:val="00217EA5"/>
    <w:rsid w:val="00245BB1"/>
    <w:rsid w:val="00295B4F"/>
    <w:rsid w:val="0029791E"/>
    <w:rsid w:val="002B6AAB"/>
    <w:rsid w:val="002C3A82"/>
    <w:rsid w:val="002C6A09"/>
    <w:rsid w:val="003142E2"/>
    <w:rsid w:val="00317BC4"/>
    <w:rsid w:val="00345960"/>
    <w:rsid w:val="00356CBD"/>
    <w:rsid w:val="00367E85"/>
    <w:rsid w:val="0037315B"/>
    <w:rsid w:val="00375757"/>
    <w:rsid w:val="00377423"/>
    <w:rsid w:val="0038657E"/>
    <w:rsid w:val="003B2480"/>
    <w:rsid w:val="003B7E83"/>
    <w:rsid w:val="003C6B41"/>
    <w:rsid w:val="003D0A0F"/>
    <w:rsid w:val="003D374E"/>
    <w:rsid w:val="003F482A"/>
    <w:rsid w:val="0043299D"/>
    <w:rsid w:val="00432C14"/>
    <w:rsid w:val="00436484"/>
    <w:rsid w:val="00460BCE"/>
    <w:rsid w:val="00463D60"/>
    <w:rsid w:val="00466ABE"/>
    <w:rsid w:val="004754B6"/>
    <w:rsid w:val="00484E83"/>
    <w:rsid w:val="004A1330"/>
    <w:rsid w:val="004B4420"/>
    <w:rsid w:val="004C20DF"/>
    <w:rsid w:val="004D14BB"/>
    <w:rsid w:val="004E39BF"/>
    <w:rsid w:val="004F1E83"/>
    <w:rsid w:val="00506EEB"/>
    <w:rsid w:val="00547E25"/>
    <w:rsid w:val="00565BF9"/>
    <w:rsid w:val="0057681E"/>
    <w:rsid w:val="00585F31"/>
    <w:rsid w:val="00591B64"/>
    <w:rsid w:val="005921EF"/>
    <w:rsid w:val="0059340F"/>
    <w:rsid w:val="005A274F"/>
    <w:rsid w:val="005D4CED"/>
    <w:rsid w:val="005D7075"/>
    <w:rsid w:val="0060454F"/>
    <w:rsid w:val="00606EDA"/>
    <w:rsid w:val="00627BBD"/>
    <w:rsid w:val="0064122C"/>
    <w:rsid w:val="00652496"/>
    <w:rsid w:val="00665A84"/>
    <w:rsid w:val="0067369B"/>
    <w:rsid w:val="00681042"/>
    <w:rsid w:val="00684546"/>
    <w:rsid w:val="00687B4E"/>
    <w:rsid w:val="006A12DE"/>
    <w:rsid w:val="006B17C2"/>
    <w:rsid w:val="006B1E9B"/>
    <w:rsid w:val="006C03D3"/>
    <w:rsid w:val="006D580C"/>
    <w:rsid w:val="006D59BF"/>
    <w:rsid w:val="006E71D3"/>
    <w:rsid w:val="006F513C"/>
    <w:rsid w:val="00707494"/>
    <w:rsid w:val="0071277E"/>
    <w:rsid w:val="00713324"/>
    <w:rsid w:val="007246E0"/>
    <w:rsid w:val="00763C35"/>
    <w:rsid w:val="0076625B"/>
    <w:rsid w:val="00781B84"/>
    <w:rsid w:val="00786614"/>
    <w:rsid w:val="007950A2"/>
    <w:rsid w:val="007E2758"/>
    <w:rsid w:val="007E56B0"/>
    <w:rsid w:val="007E77F9"/>
    <w:rsid w:val="00813D59"/>
    <w:rsid w:val="00827633"/>
    <w:rsid w:val="00855D93"/>
    <w:rsid w:val="00890505"/>
    <w:rsid w:val="008C151B"/>
    <w:rsid w:val="008D7D4E"/>
    <w:rsid w:val="008E62A8"/>
    <w:rsid w:val="008F6030"/>
    <w:rsid w:val="00913AFF"/>
    <w:rsid w:val="0093258B"/>
    <w:rsid w:val="009441AE"/>
    <w:rsid w:val="00950BCE"/>
    <w:rsid w:val="009524D6"/>
    <w:rsid w:val="00966529"/>
    <w:rsid w:val="00980362"/>
    <w:rsid w:val="009874F8"/>
    <w:rsid w:val="00996FC8"/>
    <w:rsid w:val="009A279B"/>
    <w:rsid w:val="009D0F7A"/>
    <w:rsid w:val="009E4544"/>
    <w:rsid w:val="009F03B6"/>
    <w:rsid w:val="009F78DD"/>
    <w:rsid w:val="00A3477C"/>
    <w:rsid w:val="00A54F93"/>
    <w:rsid w:val="00A57E67"/>
    <w:rsid w:val="00A72391"/>
    <w:rsid w:val="00A850D6"/>
    <w:rsid w:val="00A93D6E"/>
    <w:rsid w:val="00A95684"/>
    <w:rsid w:val="00AC6DE1"/>
    <w:rsid w:val="00AE2531"/>
    <w:rsid w:val="00AE3A6C"/>
    <w:rsid w:val="00AF5B37"/>
    <w:rsid w:val="00B1068E"/>
    <w:rsid w:val="00B205D4"/>
    <w:rsid w:val="00B20D99"/>
    <w:rsid w:val="00B678E0"/>
    <w:rsid w:val="00B84D31"/>
    <w:rsid w:val="00BA5BF5"/>
    <w:rsid w:val="00BB083D"/>
    <w:rsid w:val="00BB6B5E"/>
    <w:rsid w:val="00BC1BF3"/>
    <w:rsid w:val="00BD0B5E"/>
    <w:rsid w:val="00BD6F22"/>
    <w:rsid w:val="00BE290E"/>
    <w:rsid w:val="00BF1BE8"/>
    <w:rsid w:val="00C06F8C"/>
    <w:rsid w:val="00C14E09"/>
    <w:rsid w:val="00C20AB1"/>
    <w:rsid w:val="00C26D1F"/>
    <w:rsid w:val="00C33406"/>
    <w:rsid w:val="00C83D2D"/>
    <w:rsid w:val="00C868A6"/>
    <w:rsid w:val="00CD2065"/>
    <w:rsid w:val="00CE31D5"/>
    <w:rsid w:val="00CE70C6"/>
    <w:rsid w:val="00D202AF"/>
    <w:rsid w:val="00D32A54"/>
    <w:rsid w:val="00D36292"/>
    <w:rsid w:val="00D36A3F"/>
    <w:rsid w:val="00D44FD3"/>
    <w:rsid w:val="00D555F7"/>
    <w:rsid w:val="00DA7275"/>
    <w:rsid w:val="00DD3FC7"/>
    <w:rsid w:val="00DE137C"/>
    <w:rsid w:val="00DE7591"/>
    <w:rsid w:val="00E11163"/>
    <w:rsid w:val="00E40B84"/>
    <w:rsid w:val="00E44A46"/>
    <w:rsid w:val="00E5786E"/>
    <w:rsid w:val="00E83842"/>
    <w:rsid w:val="00E95AB9"/>
    <w:rsid w:val="00EB2B67"/>
    <w:rsid w:val="00EC134B"/>
    <w:rsid w:val="00EC7FFB"/>
    <w:rsid w:val="00F03D1A"/>
    <w:rsid w:val="00F04DB2"/>
    <w:rsid w:val="00F05DC1"/>
    <w:rsid w:val="00F07F1E"/>
    <w:rsid w:val="00F13AA5"/>
    <w:rsid w:val="00F21A72"/>
    <w:rsid w:val="00F273F5"/>
    <w:rsid w:val="00F34310"/>
    <w:rsid w:val="00F37E3D"/>
    <w:rsid w:val="00F454CC"/>
    <w:rsid w:val="00F52A34"/>
    <w:rsid w:val="00F73BA5"/>
    <w:rsid w:val="00F8643F"/>
    <w:rsid w:val="00F9647A"/>
    <w:rsid w:val="00FB5ADA"/>
    <w:rsid w:val="00FC74F9"/>
    <w:rsid w:val="00FD04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D6E"/>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77423"/>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4B4420"/>
    <w:pPr>
      <w:tabs>
        <w:tab w:val="center" w:pos="4419"/>
        <w:tab w:val="right" w:pos="8838"/>
      </w:tabs>
    </w:pPr>
  </w:style>
  <w:style w:type="character" w:customStyle="1" w:styleId="EncabezadoCar">
    <w:name w:val="Encabezado Car"/>
    <w:basedOn w:val="Fuentedeprrafopredeter"/>
    <w:link w:val="Encabezado"/>
    <w:uiPriority w:val="99"/>
    <w:rsid w:val="004B4420"/>
    <w:rPr>
      <w:rFonts w:ascii="Arial" w:eastAsia="Times New Roman" w:hAnsi="Arial" w:cs="Times New Roman"/>
      <w:sz w:val="24"/>
      <w:szCs w:val="24"/>
      <w:lang w:val="en-US"/>
    </w:rPr>
  </w:style>
  <w:style w:type="paragraph" w:styleId="Piedepgina">
    <w:name w:val="footer"/>
    <w:basedOn w:val="Normal"/>
    <w:link w:val="PiedepginaCar"/>
    <w:uiPriority w:val="99"/>
    <w:unhideWhenUsed/>
    <w:rsid w:val="004B4420"/>
    <w:pPr>
      <w:tabs>
        <w:tab w:val="center" w:pos="4419"/>
        <w:tab w:val="right" w:pos="8838"/>
      </w:tabs>
    </w:pPr>
  </w:style>
  <w:style w:type="character" w:customStyle="1" w:styleId="PiedepginaCar">
    <w:name w:val="Pie de página Car"/>
    <w:basedOn w:val="Fuentedeprrafopredeter"/>
    <w:link w:val="Piedepgina"/>
    <w:uiPriority w:val="99"/>
    <w:rsid w:val="004B4420"/>
    <w:rPr>
      <w:rFonts w:ascii="Arial" w:eastAsia="Times New Roman" w:hAnsi="Arial" w:cs="Times New Roman"/>
      <w:sz w:val="24"/>
      <w:szCs w:val="24"/>
      <w:lang w:val="en-US"/>
    </w:rPr>
  </w:style>
  <w:style w:type="table" w:styleId="Tablaconcuadrcula">
    <w:name w:val="Table Grid"/>
    <w:basedOn w:val="Tablanormal"/>
    <w:uiPriority w:val="59"/>
    <w:rsid w:val="00CE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87B4E"/>
    <w:rPr>
      <w:color w:val="0000FF" w:themeColor="hyperlink"/>
      <w:u w:val="single"/>
    </w:rPr>
  </w:style>
  <w:style w:type="paragraph" w:styleId="Prrafodelista">
    <w:name w:val="List Paragraph"/>
    <w:basedOn w:val="Normal"/>
    <w:uiPriority w:val="34"/>
    <w:qFormat/>
    <w:rsid w:val="000D74FE"/>
    <w:pPr>
      <w:ind w:left="720"/>
      <w:contextualSpacing/>
    </w:pPr>
  </w:style>
  <w:style w:type="character" w:styleId="Textodelmarcadordeposicin">
    <w:name w:val="Placeholder Text"/>
    <w:basedOn w:val="Fuentedeprrafopredeter"/>
    <w:uiPriority w:val="99"/>
    <w:semiHidden/>
    <w:rsid w:val="00F454CC"/>
    <w:rPr>
      <w:color w:val="808080"/>
    </w:rPr>
  </w:style>
  <w:style w:type="paragraph" w:styleId="Textodeglobo">
    <w:name w:val="Balloon Text"/>
    <w:basedOn w:val="Normal"/>
    <w:link w:val="TextodegloboCar"/>
    <w:uiPriority w:val="99"/>
    <w:semiHidden/>
    <w:unhideWhenUsed/>
    <w:rsid w:val="00F454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454CC"/>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8891775">
      <w:bodyDiv w:val="1"/>
      <w:marLeft w:val="0"/>
      <w:marRight w:val="0"/>
      <w:marTop w:val="0"/>
      <w:marBottom w:val="0"/>
      <w:divBdr>
        <w:top w:val="none" w:sz="0" w:space="0" w:color="auto"/>
        <w:left w:val="none" w:sz="0" w:space="0" w:color="auto"/>
        <w:bottom w:val="none" w:sz="0" w:space="0" w:color="auto"/>
        <w:right w:val="none" w:sz="0" w:space="0" w:color="auto"/>
      </w:divBdr>
    </w:div>
    <w:div w:id="110172588">
      <w:bodyDiv w:val="1"/>
      <w:marLeft w:val="0"/>
      <w:marRight w:val="0"/>
      <w:marTop w:val="0"/>
      <w:marBottom w:val="0"/>
      <w:divBdr>
        <w:top w:val="none" w:sz="0" w:space="0" w:color="auto"/>
        <w:left w:val="none" w:sz="0" w:space="0" w:color="auto"/>
        <w:bottom w:val="none" w:sz="0" w:space="0" w:color="auto"/>
        <w:right w:val="none" w:sz="0" w:space="0" w:color="auto"/>
      </w:divBdr>
    </w:div>
    <w:div w:id="222564672">
      <w:bodyDiv w:val="1"/>
      <w:marLeft w:val="0"/>
      <w:marRight w:val="0"/>
      <w:marTop w:val="0"/>
      <w:marBottom w:val="0"/>
      <w:divBdr>
        <w:top w:val="none" w:sz="0" w:space="0" w:color="auto"/>
        <w:left w:val="none" w:sz="0" w:space="0" w:color="auto"/>
        <w:bottom w:val="none" w:sz="0" w:space="0" w:color="auto"/>
        <w:right w:val="none" w:sz="0" w:space="0" w:color="auto"/>
      </w:divBdr>
    </w:div>
    <w:div w:id="280694410">
      <w:bodyDiv w:val="1"/>
      <w:marLeft w:val="0"/>
      <w:marRight w:val="0"/>
      <w:marTop w:val="0"/>
      <w:marBottom w:val="0"/>
      <w:divBdr>
        <w:top w:val="none" w:sz="0" w:space="0" w:color="auto"/>
        <w:left w:val="none" w:sz="0" w:space="0" w:color="auto"/>
        <w:bottom w:val="none" w:sz="0" w:space="0" w:color="auto"/>
        <w:right w:val="none" w:sz="0" w:space="0" w:color="auto"/>
      </w:divBdr>
    </w:div>
    <w:div w:id="286157959">
      <w:bodyDiv w:val="1"/>
      <w:marLeft w:val="0"/>
      <w:marRight w:val="0"/>
      <w:marTop w:val="0"/>
      <w:marBottom w:val="0"/>
      <w:divBdr>
        <w:top w:val="none" w:sz="0" w:space="0" w:color="auto"/>
        <w:left w:val="none" w:sz="0" w:space="0" w:color="auto"/>
        <w:bottom w:val="none" w:sz="0" w:space="0" w:color="auto"/>
        <w:right w:val="none" w:sz="0" w:space="0" w:color="auto"/>
      </w:divBdr>
    </w:div>
    <w:div w:id="303583838">
      <w:bodyDiv w:val="1"/>
      <w:marLeft w:val="0"/>
      <w:marRight w:val="0"/>
      <w:marTop w:val="0"/>
      <w:marBottom w:val="0"/>
      <w:divBdr>
        <w:top w:val="none" w:sz="0" w:space="0" w:color="auto"/>
        <w:left w:val="none" w:sz="0" w:space="0" w:color="auto"/>
        <w:bottom w:val="none" w:sz="0" w:space="0" w:color="auto"/>
        <w:right w:val="none" w:sz="0" w:space="0" w:color="auto"/>
      </w:divBdr>
    </w:div>
    <w:div w:id="351037348">
      <w:bodyDiv w:val="1"/>
      <w:marLeft w:val="0"/>
      <w:marRight w:val="0"/>
      <w:marTop w:val="0"/>
      <w:marBottom w:val="0"/>
      <w:divBdr>
        <w:top w:val="none" w:sz="0" w:space="0" w:color="auto"/>
        <w:left w:val="none" w:sz="0" w:space="0" w:color="auto"/>
        <w:bottom w:val="none" w:sz="0" w:space="0" w:color="auto"/>
        <w:right w:val="none" w:sz="0" w:space="0" w:color="auto"/>
      </w:divBdr>
    </w:div>
    <w:div w:id="421803961">
      <w:bodyDiv w:val="1"/>
      <w:marLeft w:val="0"/>
      <w:marRight w:val="0"/>
      <w:marTop w:val="0"/>
      <w:marBottom w:val="0"/>
      <w:divBdr>
        <w:top w:val="none" w:sz="0" w:space="0" w:color="auto"/>
        <w:left w:val="none" w:sz="0" w:space="0" w:color="auto"/>
        <w:bottom w:val="none" w:sz="0" w:space="0" w:color="auto"/>
        <w:right w:val="none" w:sz="0" w:space="0" w:color="auto"/>
      </w:divBdr>
    </w:div>
    <w:div w:id="547760137">
      <w:bodyDiv w:val="1"/>
      <w:marLeft w:val="0"/>
      <w:marRight w:val="0"/>
      <w:marTop w:val="0"/>
      <w:marBottom w:val="0"/>
      <w:divBdr>
        <w:top w:val="none" w:sz="0" w:space="0" w:color="auto"/>
        <w:left w:val="none" w:sz="0" w:space="0" w:color="auto"/>
        <w:bottom w:val="none" w:sz="0" w:space="0" w:color="auto"/>
        <w:right w:val="none" w:sz="0" w:space="0" w:color="auto"/>
      </w:divBdr>
    </w:div>
    <w:div w:id="703601501">
      <w:bodyDiv w:val="1"/>
      <w:marLeft w:val="0"/>
      <w:marRight w:val="0"/>
      <w:marTop w:val="0"/>
      <w:marBottom w:val="0"/>
      <w:divBdr>
        <w:top w:val="none" w:sz="0" w:space="0" w:color="auto"/>
        <w:left w:val="none" w:sz="0" w:space="0" w:color="auto"/>
        <w:bottom w:val="none" w:sz="0" w:space="0" w:color="auto"/>
        <w:right w:val="none" w:sz="0" w:space="0" w:color="auto"/>
      </w:divBdr>
    </w:div>
    <w:div w:id="888036499">
      <w:bodyDiv w:val="1"/>
      <w:marLeft w:val="0"/>
      <w:marRight w:val="0"/>
      <w:marTop w:val="0"/>
      <w:marBottom w:val="0"/>
      <w:divBdr>
        <w:top w:val="none" w:sz="0" w:space="0" w:color="auto"/>
        <w:left w:val="none" w:sz="0" w:space="0" w:color="auto"/>
        <w:bottom w:val="none" w:sz="0" w:space="0" w:color="auto"/>
        <w:right w:val="none" w:sz="0" w:space="0" w:color="auto"/>
      </w:divBdr>
    </w:div>
    <w:div w:id="922565824">
      <w:bodyDiv w:val="1"/>
      <w:marLeft w:val="0"/>
      <w:marRight w:val="0"/>
      <w:marTop w:val="0"/>
      <w:marBottom w:val="0"/>
      <w:divBdr>
        <w:top w:val="none" w:sz="0" w:space="0" w:color="auto"/>
        <w:left w:val="none" w:sz="0" w:space="0" w:color="auto"/>
        <w:bottom w:val="none" w:sz="0" w:space="0" w:color="auto"/>
        <w:right w:val="none" w:sz="0" w:space="0" w:color="auto"/>
      </w:divBdr>
    </w:div>
    <w:div w:id="941959321">
      <w:bodyDiv w:val="1"/>
      <w:marLeft w:val="0"/>
      <w:marRight w:val="0"/>
      <w:marTop w:val="0"/>
      <w:marBottom w:val="0"/>
      <w:divBdr>
        <w:top w:val="none" w:sz="0" w:space="0" w:color="auto"/>
        <w:left w:val="none" w:sz="0" w:space="0" w:color="auto"/>
        <w:bottom w:val="none" w:sz="0" w:space="0" w:color="auto"/>
        <w:right w:val="none" w:sz="0" w:space="0" w:color="auto"/>
      </w:divBdr>
    </w:div>
    <w:div w:id="1044986088">
      <w:bodyDiv w:val="1"/>
      <w:marLeft w:val="0"/>
      <w:marRight w:val="0"/>
      <w:marTop w:val="0"/>
      <w:marBottom w:val="0"/>
      <w:divBdr>
        <w:top w:val="none" w:sz="0" w:space="0" w:color="auto"/>
        <w:left w:val="none" w:sz="0" w:space="0" w:color="auto"/>
        <w:bottom w:val="none" w:sz="0" w:space="0" w:color="auto"/>
        <w:right w:val="none" w:sz="0" w:space="0" w:color="auto"/>
      </w:divBdr>
    </w:div>
    <w:div w:id="1328433843">
      <w:bodyDiv w:val="1"/>
      <w:marLeft w:val="0"/>
      <w:marRight w:val="0"/>
      <w:marTop w:val="0"/>
      <w:marBottom w:val="0"/>
      <w:divBdr>
        <w:top w:val="none" w:sz="0" w:space="0" w:color="auto"/>
        <w:left w:val="none" w:sz="0" w:space="0" w:color="auto"/>
        <w:bottom w:val="none" w:sz="0" w:space="0" w:color="auto"/>
        <w:right w:val="none" w:sz="0" w:space="0" w:color="auto"/>
      </w:divBdr>
    </w:div>
    <w:div w:id="1693263988">
      <w:bodyDiv w:val="1"/>
      <w:marLeft w:val="0"/>
      <w:marRight w:val="0"/>
      <w:marTop w:val="0"/>
      <w:marBottom w:val="0"/>
      <w:divBdr>
        <w:top w:val="none" w:sz="0" w:space="0" w:color="auto"/>
        <w:left w:val="none" w:sz="0" w:space="0" w:color="auto"/>
        <w:bottom w:val="none" w:sz="0" w:space="0" w:color="auto"/>
        <w:right w:val="none" w:sz="0" w:space="0" w:color="auto"/>
      </w:divBdr>
    </w:div>
    <w:div w:id="2095008210">
      <w:bodyDiv w:val="1"/>
      <w:marLeft w:val="0"/>
      <w:marRight w:val="0"/>
      <w:marTop w:val="0"/>
      <w:marBottom w:val="0"/>
      <w:divBdr>
        <w:top w:val="none" w:sz="0" w:space="0" w:color="auto"/>
        <w:left w:val="none" w:sz="0" w:space="0" w:color="auto"/>
        <w:bottom w:val="none" w:sz="0" w:space="0" w:color="auto"/>
        <w:right w:val="none" w:sz="0" w:space="0" w:color="auto"/>
      </w:divBdr>
    </w:div>
    <w:div w:id="214631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C81E-3EE7-4FB7-A2D7-31B5B564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2132</Words>
  <Characters>11730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43079638</cp:lastModifiedBy>
  <cp:revision>13</cp:revision>
  <cp:lastPrinted>2014-12-22T21:09:00Z</cp:lastPrinted>
  <dcterms:created xsi:type="dcterms:W3CDTF">2022-09-28T20:42:00Z</dcterms:created>
  <dcterms:modified xsi:type="dcterms:W3CDTF">2024-10-29T20:25:00Z</dcterms:modified>
</cp:coreProperties>
</file>