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R="005F670B" w:rsidRPr="003D7B93" w:rsidTr="00CD4BCC">
        <w:trPr>
          <w:trHeight w:hRule="exact" w:val="397"/>
        </w:trPr>
        <w:tc>
          <w:tcPr>
            <w:tcW w:w="10206" w:type="dxa"/>
            <w:shd w:val="clear" w:color="auto" w:fill="BFBFBF"/>
          </w:tcPr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1. OBJETIVO:</w:t>
            </w:r>
          </w:p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F670B" w:rsidRPr="00F33EE5" w:rsidTr="00CD4BCC">
        <w:trPr>
          <w:trHeight w:hRule="exact" w:val="695"/>
        </w:trPr>
        <w:tc>
          <w:tcPr>
            <w:tcW w:w="10206" w:type="dxa"/>
            <w:vAlign w:val="center"/>
          </w:tcPr>
          <w:p w:rsidR="005F670B" w:rsidRPr="003D7B93" w:rsidRDefault="005F670B" w:rsidP="00B86FC8">
            <w:pPr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Proteger y garantizar </w:t>
            </w:r>
            <w:r w:rsidR="0076734E" w:rsidRPr="003D7B93">
              <w:rPr>
                <w:rFonts w:cs="Arial"/>
                <w:sz w:val="22"/>
                <w:szCs w:val="22"/>
                <w:lang w:val="es-CO"/>
              </w:rPr>
              <w:t xml:space="preserve">el ejercicio de 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>los derech</w:t>
            </w:r>
            <w:r w:rsidR="00F23C56" w:rsidRPr="003D7B93">
              <w:rPr>
                <w:rFonts w:cs="Arial"/>
                <w:sz w:val="22"/>
                <w:szCs w:val="22"/>
                <w:lang w:val="es-CO"/>
              </w:rPr>
              <w:t>os fundamentales y legales de la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23C56" w:rsidRPr="003D7B93">
              <w:rPr>
                <w:rFonts w:cs="Arial"/>
                <w:sz w:val="22"/>
                <w:szCs w:val="22"/>
                <w:lang w:val="es-CO"/>
              </w:rPr>
              <w:t>personas</w:t>
            </w:r>
            <w:r w:rsidR="0076734E" w:rsidRPr="003D7B93">
              <w:rPr>
                <w:rFonts w:cs="Arial"/>
                <w:sz w:val="22"/>
                <w:szCs w:val="22"/>
                <w:lang w:val="es-CO"/>
              </w:rPr>
              <w:t>en situación de discapacidad.</w:t>
            </w:r>
          </w:p>
        </w:tc>
      </w:tr>
      <w:tr w:rsidR="005F670B" w:rsidRPr="003D7B93" w:rsidTr="00CD4BCC">
        <w:trPr>
          <w:trHeight w:hRule="exact" w:val="397"/>
        </w:trPr>
        <w:tc>
          <w:tcPr>
            <w:tcW w:w="10206" w:type="dxa"/>
            <w:shd w:val="clear" w:color="auto" w:fill="BFBFBF"/>
          </w:tcPr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 xml:space="preserve">2. ALCANCE: </w:t>
            </w:r>
          </w:p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F33EE5" w:rsidTr="00CD4BCC">
        <w:trPr>
          <w:trHeight w:hRule="exact" w:val="586"/>
        </w:trPr>
        <w:tc>
          <w:tcPr>
            <w:tcW w:w="10206" w:type="dxa"/>
          </w:tcPr>
          <w:p w:rsidR="005F670B" w:rsidRPr="003D7B93" w:rsidRDefault="005F670B" w:rsidP="0076734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Se </w:t>
            </w:r>
            <w:r w:rsidR="0076734E" w:rsidRPr="003D7B93">
              <w:rPr>
                <w:rFonts w:cs="Arial"/>
                <w:sz w:val="22"/>
                <w:szCs w:val="22"/>
                <w:lang w:val="es-CO"/>
              </w:rPr>
              <w:t>inicia con la asesoría en donde se determina la procedencia de la necesidad de adelantar o no la ley de apoyo. Finaliza con la sentencia judicial del proceso de adjudicación de apoyo judicial.</w:t>
            </w:r>
          </w:p>
        </w:tc>
      </w:tr>
      <w:tr w:rsidR="005F670B" w:rsidRPr="003D7B93" w:rsidTr="00CD4BCC">
        <w:trPr>
          <w:trHeight w:hRule="exact" w:val="397"/>
        </w:trPr>
        <w:tc>
          <w:tcPr>
            <w:tcW w:w="10206" w:type="dxa"/>
            <w:shd w:val="clear" w:color="auto" w:fill="BFBFBF"/>
          </w:tcPr>
          <w:p w:rsidR="005F670B" w:rsidRPr="003D7B93" w:rsidRDefault="005F670B" w:rsidP="000045B9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3. RESPONSABLE</w:t>
            </w:r>
          </w:p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F33EE5" w:rsidTr="00CD4BCC">
        <w:trPr>
          <w:trHeight w:hRule="exact" w:val="439"/>
        </w:trPr>
        <w:tc>
          <w:tcPr>
            <w:tcW w:w="10206" w:type="dxa"/>
          </w:tcPr>
          <w:p w:rsidR="005F670B" w:rsidRPr="003D7B93" w:rsidRDefault="005F670B" w:rsidP="000045B9">
            <w:pPr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Penal y Familia.</w:t>
            </w:r>
          </w:p>
        </w:tc>
      </w:tr>
      <w:tr w:rsidR="005F670B" w:rsidRPr="003D7B93" w:rsidTr="00CD4BCC">
        <w:trPr>
          <w:trHeight w:hRule="exact" w:val="397"/>
        </w:trPr>
        <w:tc>
          <w:tcPr>
            <w:tcW w:w="10206" w:type="dxa"/>
            <w:shd w:val="clear" w:color="auto" w:fill="BFBFBF"/>
          </w:tcPr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4. DEFINICIONES</w:t>
            </w:r>
          </w:p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3D7B93" w:rsidTr="00CD4BCC">
        <w:trPr>
          <w:trHeight w:hRule="exact" w:val="751"/>
        </w:trPr>
        <w:tc>
          <w:tcPr>
            <w:tcW w:w="10206" w:type="dxa"/>
            <w:vAlign w:val="center"/>
          </w:tcPr>
          <w:p w:rsidR="0076734E" w:rsidRPr="003D7B93" w:rsidRDefault="0076734E" w:rsidP="00B86FC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b/>
                <w:sz w:val="22"/>
                <w:szCs w:val="22"/>
                <w:lang w:val="es-ES"/>
              </w:rPr>
              <w:t>Juzgados de Familia:</w:t>
            </w:r>
          </w:p>
          <w:p w:rsidR="005F670B" w:rsidRPr="003D7B93" w:rsidRDefault="0076734E" w:rsidP="00B86FC8">
            <w:pPr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b/>
                <w:sz w:val="22"/>
                <w:szCs w:val="22"/>
                <w:lang w:val="es-ES"/>
              </w:rPr>
              <w:t>Notarías:</w:t>
            </w:r>
          </w:p>
        </w:tc>
      </w:tr>
      <w:tr w:rsidR="005F670B" w:rsidRPr="003D7B93" w:rsidTr="00CD4BCC">
        <w:trPr>
          <w:trHeight w:hRule="exact" w:val="397"/>
        </w:trPr>
        <w:tc>
          <w:tcPr>
            <w:tcW w:w="10206" w:type="dxa"/>
            <w:shd w:val="clear" w:color="auto" w:fill="BFBFBF"/>
          </w:tcPr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5. DOCUMENTOS DE REFERENCIA</w:t>
            </w:r>
          </w:p>
          <w:p w:rsidR="005F670B" w:rsidRPr="003D7B93" w:rsidRDefault="005F670B" w:rsidP="000045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F670B" w:rsidRPr="003D7B93" w:rsidTr="00CD4BCC">
        <w:trPr>
          <w:trHeight w:hRule="exact" w:val="733"/>
        </w:trPr>
        <w:tc>
          <w:tcPr>
            <w:tcW w:w="10206" w:type="dxa"/>
            <w:vAlign w:val="center"/>
          </w:tcPr>
          <w:p w:rsidR="005F670B" w:rsidRPr="003D7B93" w:rsidRDefault="005F670B" w:rsidP="00B86FC8">
            <w:pPr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Constitución política, </w:t>
            </w:r>
            <w:r w:rsidR="0076734E" w:rsidRPr="003D7B93">
              <w:rPr>
                <w:rFonts w:cs="Arial"/>
                <w:sz w:val="22"/>
                <w:szCs w:val="22"/>
                <w:lang w:val="es-CO"/>
              </w:rPr>
              <w:t>Ley 1996 de 2019;  Decreto 1429 de 2020; Decreto 487 de 2022. Código General del proceso.</w:t>
            </w:r>
          </w:p>
        </w:tc>
      </w:tr>
    </w:tbl>
    <w:p w:rsidR="005F670B" w:rsidRPr="003D7B93" w:rsidRDefault="005F670B" w:rsidP="005F670B">
      <w:pPr>
        <w:rPr>
          <w:rFonts w:cs="Arial"/>
          <w:lang w:val="es-CO"/>
        </w:rPr>
      </w:pPr>
    </w:p>
    <w:p w:rsidR="005F670B" w:rsidRPr="003D7B93" w:rsidRDefault="005F670B" w:rsidP="005F670B">
      <w:pPr>
        <w:rPr>
          <w:rFonts w:cs="Arial"/>
          <w:b/>
          <w:lang w:val="es-CO"/>
        </w:rPr>
      </w:pPr>
      <w:r w:rsidRPr="003D7B93">
        <w:rPr>
          <w:rFonts w:cs="Arial"/>
          <w:b/>
          <w:lang w:val="es-CO"/>
        </w:rPr>
        <w:t>6. DESCRIPCIÓN DE ACTIVIDADES</w:t>
      </w:r>
    </w:p>
    <w:p w:rsidR="005F670B" w:rsidRPr="003D7B93" w:rsidRDefault="005F670B" w:rsidP="005F670B">
      <w:pPr>
        <w:rPr>
          <w:rFonts w:cs="Arial"/>
          <w:b/>
          <w:lang w:val="es-CO"/>
        </w:rPr>
      </w:pPr>
    </w:p>
    <w:p w:rsidR="00F320C5" w:rsidRPr="003D7B93" w:rsidRDefault="00F320C5" w:rsidP="00F320C5">
      <w:pPr>
        <w:rPr>
          <w:rFonts w:cs="Arial"/>
          <w:lang w:val="es-CO"/>
        </w:rPr>
      </w:pPr>
      <w:r w:rsidRPr="003D7B93">
        <w:rPr>
          <w:rFonts w:cs="Arial"/>
          <w:b/>
          <w:lang w:val="es-CO"/>
        </w:rPr>
        <w:t>6.1 Presentación de demandas de LEY DE APOYO</w:t>
      </w:r>
    </w:p>
    <w:p w:rsidR="00F320C5" w:rsidRPr="003D7B93" w:rsidRDefault="00F320C5" w:rsidP="00F320C5">
      <w:pPr>
        <w:rPr>
          <w:rFonts w:cs="Arial"/>
          <w:lang w:val="es-CO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3544"/>
        <w:gridCol w:w="1843"/>
        <w:gridCol w:w="1842"/>
      </w:tblGrid>
      <w:tr w:rsidR="00F320C5" w:rsidRPr="003D7B93" w:rsidTr="00CD4BC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20C5" w:rsidRPr="003D7B93" w:rsidRDefault="00F320C5" w:rsidP="00CE6679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</w:tr>
      <w:tr w:rsidR="00F320C5" w:rsidRPr="003D7B93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Recibir solicitud de asesoría de Ley de apoyo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Se asesora y se determina la procedencia de la necesidad de adelantar o no la ley de apoyo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Personal de apoyo a la gestión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PQRDSF</w:t>
            </w:r>
          </w:p>
        </w:tc>
      </w:tr>
      <w:tr w:rsidR="00F320C5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5A2D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Entregar  el formato  de la solicitud de ley de apoyo para ser diligenciado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5A2DB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Entrega a los </w:t>
            </w:r>
            <w:r w:rsidR="00D75911" w:rsidRPr="003D7B93">
              <w:rPr>
                <w:rFonts w:cs="Arial"/>
                <w:sz w:val="22"/>
                <w:szCs w:val="22"/>
                <w:lang w:val="es-CO"/>
              </w:rPr>
              <w:t>usuarios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 que requieren el formato “FPF-05 solicitud ley de apoyo”, para que sea diligenciado por ellos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Personal de apoyo a la gestión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1" w:rsidRPr="003D7B93" w:rsidRDefault="00CE6679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FPF-05 </w:t>
            </w:r>
          </w:p>
          <w:p w:rsidR="00F320C5" w:rsidRPr="003D7B93" w:rsidRDefault="00672EB1" w:rsidP="005A2D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</w:t>
            </w:r>
            <w:r w:rsidR="00CE6679" w:rsidRPr="003D7B93">
              <w:rPr>
                <w:rFonts w:cs="Arial"/>
                <w:sz w:val="22"/>
                <w:szCs w:val="22"/>
                <w:lang w:val="es-CO"/>
              </w:rPr>
              <w:t xml:space="preserve">olicitud </w:t>
            </w:r>
            <w:r w:rsidR="005A2DBE">
              <w:rPr>
                <w:rFonts w:cs="Arial"/>
                <w:sz w:val="22"/>
                <w:szCs w:val="22"/>
                <w:lang w:val="es-CO"/>
              </w:rPr>
              <w:t>L</w:t>
            </w:r>
            <w:r w:rsidR="00CE6679" w:rsidRPr="003D7B93">
              <w:rPr>
                <w:rFonts w:cs="Arial"/>
                <w:sz w:val="22"/>
                <w:szCs w:val="22"/>
                <w:lang w:val="es-CO"/>
              </w:rPr>
              <w:t xml:space="preserve">ey de </w:t>
            </w:r>
            <w:r w:rsidR="005A2DBE">
              <w:rPr>
                <w:rFonts w:cs="Arial"/>
                <w:sz w:val="22"/>
                <w:szCs w:val="22"/>
                <w:lang w:val="es-CO"/>
              </w:rPr>
              <w:t>A</w:t>
            </w:r>
            <w:r w:rsidR="00CE6679" w:rsidRPr="003D7B93">
              <w:rPr>
                <w:rFonts w:cs="Arial"/>
                <w:sz w:val="22"/>
                <w:szCs w:val="22"/>
                <w:lang w:val="es-CO"/>
              </w:rPr>
              <w:t>poyo</w:t>
            </w:r>
          </w:p>
        </w:tc>
      </w:tr>
      <w:tr w:rsidR="00F320C5" w:rsidRPr="003D7B93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5A2D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Recibir la solicitud </w:t>
            </w:r>
            <w:r w:rsidR="005A2DBE">
              <w:rPr>
                <w:rFonts w:cs="Arial"/>
                <w:sz w:val="22"/>
                <w:szCs w:val="22"/>
                <w:lang w:val="es-CO"/>
              </w:rPr>
              <w:t xml:space="preserve">de 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>ley de apoyo y sus anexos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Recibe el formato debidamente diligenciado y </w:t>
            </w:r>
            <w:r w:rsidR="00D75911" w:rsidRPr="003D7B93">
              <w:rPr>
                <w:rFonts w:cs="Arial"/>
                <w:sz w:val="22"/>
                <w:szCs w:val="22"/>
                <w:lang w:val="es-CO"/>
              </w:rPr>
              <w:t>radicado en ventanilla única de correspondencia con sus anexos</w:t>
            </w:r>
            <w:r w:rsidR="00672EB1" w:rsidRPr="003D7B93">
              <w:rPr>
                <w:rFonts w:cs="Arial"/>
                <w:sz w:val="22"/>
                <w:szCs w:val="22"/>
                <w:lang w:val="es-CO"/>
              </w:rPr>
              <w:t>.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 xml:space="preserve"> Así mismo, se verifica el cumplimiento de los requisitos del formato FPF-05</w:t>
            </w:r>
          </w:p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CE6679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Personal de apoyo a la gestión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SISGED</w:t>
            </w:r>
          </w:p>
        </w:tc>
      </w:tr>
      <w:tr w:rsidR="002B0840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2B0840" w:rsidP="00593C9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Programa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>r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 la valoración de apoyo</w:t>
            </w:r>
            <w:r w:rsidR="0072230F" w:rsidRPr="003D7B93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40" w:rsidRPr="003D7B93" w:rsidRDefault="002B0840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Se envía oficio </w:t>
            </w:r>
            <w:r w:rsidR="0072230F" w:rsidRPr="003D7B93">
              <w:rPr>
                <w:rFonts w:cs="Arial"/>
                <w:sz w:val="22"/>
                <w:szCs w:val="22"/>
                <w:lang w:val="es-CO"/>
              </w:rPr>
              <w:t xml:space="preserve">al solicitante informando fecha, hora y </w:t>
            </w:r>
            <w:r w:rsidR="00F33EE5">
              <w:rPr>
                <w:rFonts w:cs="Arial"/>
                <w:sz w:val="22"/>
                <w:szCs w:val="22"/>
                <w:lang w:val="es-CO"/>
              </w:rPr>
              <w:t>lugar de la valoración de apoyo.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72230F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1" w:rsidRPr="003D7B93" w:rsidRDefault="0072230F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SISGED, </w:t>
            </w:r>
          </w:p>
          <w:p w:rsidR="00672EB1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FPF-06 Seguimientos a solicitudes Ley de Apoyo</w:t>
            </w:r>
          </w:p>
          <w:p w:rsidR="002B0840" w:rsidRPr="003D7B93" w:rsidRDefault="002B0840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72230F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0F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0F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Emitir </w:t>
            </w:r>
            <w:r w:rsidR="0072230F" w:rsidRPr="003D7B93">
              <w:rPr>
                <w:rFonts w:cs="Arial"/>
                <w:sz w:val="22"/>
                <w:szCs w:val="22"/>
                <w:lang w:val="es-CO"/>
              </w:rPr>
              <w:t>Informe valoración de apoyo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3D7B93" w:rsidRDefault="0072230F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Se elabora el informe de valoración de apoyos y se procede a enviarlo mediante oficio al solicitante para sus fines pertinentes. En caso de que se requiera continuar con el proceso de demanda, se continúa con los siguientes numerales.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30F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1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SISGED</w:t>
            </w:r>
          </w:p>
          <w:p w:rsidR="00672EB1" w:rsidRPr="003D7B93" w:rsidRDefault="00672EB1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FPF-06 Seguimientos a solicitudes Ley de Apoyo</w:t>
            </w:r>
          </w:p>
          <w:p w:rsidR="0072230F" w:rsidRPr="003D7B93" w:rsidRDefault="00593C92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Oficio</w:t>
            </w:r>
            <w:r w:rsidR="00672EB1" w:rsidRPr="003D7B93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:rsidR="003D7B93" w:rsidRPr="003D7B93" w:rsidRDefault="003D7B93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FPF-07 </w:t>
            </w:r>
          </w:p>
          <w:p w:rsidR="003D7B93" w:rsidRDefault="003D7B93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Valoración </w:t>
            </w:r>
          </w:p>
          <w:p w:rsidR="003D7B93" w:rsidRPr="003D7B93" w:rsidRDefault="003D7B93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de Apoyo </w:t>
            </w:r>
          </w:p>
        </w:tc>
      </w:tr>
      <w:tr w:rsidR="00F320C5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color w:val="FF0000"/>
                <w:sz w:val="22"/>
                <w:szCs w:val="22"/>
                <w:lang w:val="es-CO"/>
              </w:rPr>
            </w:pPr>
          </w:p>
          <w:p w:rsidR="00F320C5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C5" w:rsidRPr="003D7B93" w:rsidRDefault="00593C92" w:rsidP="00593C92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Solicitud, entrega y verificación de</w:t>
            </w:r>
            <w:r w:rsidR="00F320C5" w:rsidRPr="003D7B93">
              <w:rPr>
                <w:rFonts w:cs="Arial"/>
                <w:sz w:val="22"/>
                <w:szCs w:val="22"/>
                <w:lang w:val="es-CO"/>
              </w:rPr>
              <w:t xml:space="preserve"> la documentación y el cumplimiento de los requisitos de procedibilidad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 de la demanda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C5" w:rsidRPr="003D7B93" w:rsidRDefault="0072230F" w:rsidP="00672EB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Una vez 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 xml:space="preserve">solicitada y </w:t>
            </w: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entregada la 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>documentación; se v</w:t>
            </w:r>
            <w:r w:rsidR="00F320C5" w:rsidRPr="003D7B93">
              <w:rPr>
                <w:rFonts w:cs="Arial"/>
                <w:sz w:val="22"/>
                <w:szCs w:val="22"/>
                <w:lang w:val="es-CO"/>
              </w:rPr>
              <w:t>erifica que todos los requisi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 xml:space="preserve">tos legales estén adjuntos a los requerimientos para realizar la demanda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y personal de apoyo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73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Correo electrónico </w:t>
            </w:r>
          </w:p>
          <w:p w:rsidR="005A2F73" w:rsidRPr="003D7B93" w:rsidRDefault="005A2F73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FPF-05</w:t>
            </w:r>
          </w:p>
          <w:p w:rsidR="00F320C5" w:rsidRPr="003D7B93" w:rsidRDefault="00672EB1" w:rsidP="00CE6679">
            <w:pPr>
              <w:jc w:val="both"/>
              <w:rPr>
                <w:rFonts w:cs="Arial"/>
                <w:color w:val="FF0000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Formato Ley de Apoyo y sus anexos. </w:t>
            </w:r>
          </w:p>
        </w:tc>
      </w:tr>
      <w:tr w:rsidR="00F320C5" w:rsidRPr="003D7B93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672EB1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Elaborar demanda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Elabora demanda de ley de apoyo conforme a los requisitos legales de la Ley 1996 de 2019.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Demanda</w:t>
            </w:r>
          </w:p>
        </w:tc>
      </w:tr>
      <w:tr w:rsidR="00F320C5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Presentar demanda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Presenta demanda de ley de apoyo judicial ante el centro de  servicios administrativos y judiciales para el reparto a jueces de familia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1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Demanda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 xml:space="preserve">, </w:t>
            </w:r>
          </w:p>
          <w:p w:rsidR="00672EB1" w:rsidRPr="003D7B93" w:rsidRDefault="00593C92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FPF-06</w:t>
            </w:r>
            <w:r w:rsidR="00672EB1" w:rsidRPr="003D7B93">
              <w:rPr>
                <w:rFonts w:cs="Arial"/>
                <w:sz w:val="22"/>
                <w:szCs w:val="22"/>
                <w:lang w:val="es-CO"/>
              </w:rPr>
              <w:t xml:space="preserve"> Seguimientos a solicitudes  Ley de Apoyo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2B0840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2B0840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2B0840" w:rsidRPr="003D7B93" w:rsidRDefault="00672EB1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Realizar </w:t>
            </w:r>
            <w:r w:rsidR="002B0840" w:rsidRPr="003D7B93">
              <w:rPr>
                <w:rFonts w:cs="Arial"/>
                <w:sz w:val="22"/>
                <w:szCs w:val="22"/>
                <w:lang w:val="es-CO"/>
              </w:rPr>
              <w:t>Seguimiento a la demanda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593C92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Se realiza seguimiento a la demanda en el portal de la rama judicial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40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B1" w:rsidRPr="003D7B93" w:rsidRDefault="00593C92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FPF-06</w:t>
            </w:r>
            <w:r w:rsidR="00672EB1" w:rsidRPr="003D7B93">
              <w:rPr>
                <w:rFonts w:cs="Arial"/>
                <w:sz w:val="22"/>
                <w:szCs w:val="22"/>
                <w:lang w:val="es-CO"/>
              </w:rPr>
              <w:t xml:space="preserve"> Seguimientos a solicitudes  Ley de Apoyo</w:t>
            </w:r>
          </w:p>
          <w:p w:rsidR="002B0840" w:rsidRPr="003D7B93" w:rsidRDefault="002B0840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F320C5" w:rsidRPr="003D7B93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672EB1">
            <w:pPr>
              <w:jc w:val="center"/>
              <w:rPr>
                <w:rFonts w:cs="Arial"/>
                <w:color w:val="FF0000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Asistir a la audiencia </w:t>
            </w:r>
            <w:r w:rsidR="00F31215" w:rsidRPr="003D7B93">
              <w:rPr>
                <w:rFonts w:cs="Arial"/>
                <w:sz w:val="22"/>
                <w:szCs w:val="22"/>
                <w:lang w:val="es-CO"/>
              </w:rPr>
              <w:t xml:space="preserve">de adjudicación de apoyo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672EB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Asiste e interviene en la sala de audiencia de ley de apoyo judicial del  juzgado de familia correspondiente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Sentencia</w:t>
            </w:r>
            <w:r w:rsidR="00593C92" w:rsidRPr="003D7B93">
              <w:rPr>
                <w:rFonts w:cs="Arial"/>
                <w:sz w:val="22"/>
                <w:szCs w:val="22"/>
                <w:lang w:val="es-CO"/>
              </w:rPr>
              <w:t>/ Acta de audiencia</w:t>
            </w:r>
          </w:p>
        </w:tc>
      </w:tr>
      <w:tr w:rsidR="00F320C5" w:rsidRPr="003D7B93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Evaluar el desempeño del procedimiento e identificar oportunidades de mejoramiento.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En comités directivos, periódicamente evalúan el desempeño del procedimiento (Intervención y asistencia en procesos de familia) e identifican las oportunidades de mejoramiento para corregir o mejorar las desviaciones detectadas.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 Municipal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EB1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72EB1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F320C5" w:rsidRPr="003D7B93" w:rsidRDefault="00593C92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Comité Primario y /o </w:t>
            </w:r>
            <w:r w:rsidR="00AC027A" w:rsidRPr="003D7B93">
              <w:rPr>
                <w:rFonts w:cs="Arial"/>
                <w:sz w:val="22"/>
                <w:szCs w:val="22"/>
                <w:lang w:val="es-CO"/>
              </w:rPr>
              <w:t>Comité de Gestión y Desempeño</w:t>
            </w:r>
            <w:r w:rsidR="00F320C5" w:rsidRPr="003D7B93">
              <w:rPr>
                <w:rFonts w:cs="Arial"/>
                <w:sz w:val="22"/>
                <w:szCs w:val="22"/>
                <w:lang w:val="es-CO"/>
              </w:rPr>
              <w:t>/Informe de Software de PQRDSF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Mapa de Riesgos</w:t>
            </w:r>
          </w:p>
        </w:tc>
      </w:tr>
      <w:tr w:rsidR="00F320C5" w:rsidRPr="00F33EE5" w:rsidTr="00CD4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Aplica las acciones necesarias y pertinentes para corregir las desviaciones o no conformidades potenciales y reales detectadas.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  <w:p w:rsidR="00F320C5" w:rsidRPr="003D7B93" w:rsidRDefault="00F320C5" w:rsidP="00CE667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FPI-04 Mapa de Riesgos</w:t>
            </w:r>
          </w:p>
        </w:tc>
      </w:tr>
    </w:tbl>
    <w:p w:rsidR="00F320C5" w:rsidRPr="003D7B93" w:rsidRDefault="00F320C5" w:rsidP="005F670B">
      <w:pPr>
        <w:rPr>
          <w:rFonts w:cs="Arial"/>
          <w:b/>
          <w:lang w:val="es-CO"/>
        </w:rPr>
      </w:pPr>
    </w:p>
    <w:p w:rsidR="00F320C5" w:rsidRPr="003D7B93" w:rsidRDefault="00F320C5" w:rsidP="005F670B">
      <w:pPr>
        <w:rPr>
          <w:rFonts w:cs="Arial"/>
          <w:b/>
          <w:lang w:val="es-CO"/>
        </w:rPr>
      </w:pPr>
    </w:p>
    <w:p w:rsidR="005F670B" w:rsidRPr="003D7B93" w:rsidRDefault="00C076D1" w:rsidP="005F670B">
      <w:pPr>
        <w:rPr>
          <w:rFonts w:cs="Arial"/>
          <w:b/>
          <w:lang w:val="es-CO"/>
        </w:rPr>
      </w:pPr>
      <w:r w:rsidRPr="003D7B93">
        <w:rPr>
          <w:rFonts w:cs="Arial"/>
          <w:b/>
          <w:lang w:val="es-CO"/>
        </w:rPr>
        <w:t>7</w:t>
      </w:r>
      <w:r w:rsidR="005F670B" w:rsidRPr="003D7B93">
        <w:rPr>
          <w:rFonts w:cs="Arial"/>
          <w:b/>
          <w:lang w:val="es-CO"/>
        </w:rPr>
        <w:t xml:space="preserve">. </w:t>
      </w:r>
      <w:r w:rsidR="0085602E" w:rsidRPr="003D7B93">
        <w:rPr>
          <w:rFonts w:cs="Arial"/>
          <w:b/>
          <w:lang w:val="es-CO"/>
        </w:rPr>
        <w:t>CONTROL INFORMACIO</w:t>
      </w:r>
      <w:r w:rsidRPr="003D7B93">
        <w:rPr>
          <w:rFonts w:cs="Arial"/>
          <w:b/>
          <w:lang w:val="es-CO"/>
        </w:rPr>
        <w:t xml:space="preserve">N DOCUMENTADA </w:t>
      </w:r>
    </w:p>
    <w:p w:rsidR="005F670B" w:rsidRPr="003D7B93" w:rsidRDefault="005F670B" w:rsidP="005F670B">
      <w:pPr>
        <w:rPr>
          <w:rFonts w:cs="Arial"/>
          <w:lang w:val="es-CO"/>
        </w:rPr>
      </w:pPr>
    </w:p>
    <w:tbl>
      <w:tblPr>
        <w:tblpPr w:leftFromText="142" w:rightFromText="142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6"/>
        <w:gridCol w:w="1418"/>
        <w:gridCol w:w="1559"/>
        <w:gridCol w:w="1276"/>
        <w:gridCol w:w="1134"/>
        <w:gridCol w:w="1559"/>
        <w:gridCol w:w="1696"/>
      </w:tblGrid>
      <w:tr w:rsidR="005F670B" w:rsidRPr="003D7B93" w:rsidTr="000045B9">
        <w:trPr>
          <w:trHeight w:val="545"/>
          <w:tblHeader/>
        </w:trPr>
        <w:tc>
          <w:tcPr>
            <w:tcW w:w="1706" w:type="dxa"/>
            <w:shd w:val="clear" w:color="auto" w:fill="BFBFBF" w:themeFill="background1" w:themeFillShade="BF"/>
            <w:vAlign w:val="center"/>
          </w:tcPr>
          <w:p w:rsidR="005F670B" w:rsidRPr="003D7B93" w:rsidRDefault="00C076D1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3D7B93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D7B93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3D7B93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5F670B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3D7B93" w:rsidRDefault="00E526BB" w:rsidP="0076734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PQRS </w:t>
            </w:r>
          </w:p>
        </w:tc>
        <w:tc>
          <w:tcPr>
            <w:tcW w:w="1418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70B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Software de PQRS</w:t>
            </w:r>
          </w:p>
        </w:tc>
        <w:tc>
          <w:tcPr>
            <w:tcW w:w="1134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4B73B0" w:rsidRPr="00F33EE5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4B73B0" w:rsidRPr="003D7B93" w:rsidRDefault="004B73B0" w:rsidP="0076734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SISGED</w:t>
            </w:r>
          </w:p>
        </w:tc>
        <w:tc>
          <w:tcPr>
            <w:tcW w:w="1418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Software de SISGED</w:t>
            </w:r>
          </w:p>
        </w:tc>
        <w:tc>
          <w:tcPr>
            <w:tcW w:w="1134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696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4B73B0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672EB1" w:rsidRPr="003D7B93" w:rsidRDefault="004B73B0" w:rsidP="0076734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FPF-05 </w:t>
            </w:r>
          </w:p>
          <w:p w:rsidR="004B73B0" w:rsidRPr="003D7B93" w:rsidRDefault="00672EB1" w:rsidP="00672EB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Formato Ley</w:t>
            </w:r>
            <w:r w:rsidR="004B73B0" w:rsidRPr="003D7B93">
              <w:rPr>
                <w:rFonts w:cs="Arial"/>
                <w:sz w:val="22"/>
                <w:szCs w:val="22"/>
                <w:lang w:val="es-CO"/>
              </w:rPr>
              <w:t xml:space="preserve"> de apoyo y anexos</w:t>
            </w:r>
          </w:p>
        </w:tc>
        <w:tc>
          <w:tcPr>
            <w:tcW w:w="1418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Delegadoy personal de apoyo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Carpeta </w:t>
            </w:r>
            <w:r w:rsidR="00B86FC8" w:rsidRPr="003D7B93">
              <w:rPr>
                <w:rFonts w:cs="Arial"/>
                <w:bCs/>
                <w:sz w:val="22"/>
                <w:szCs w:val="22"/>
                <w:lang w:val="es-CO"/>
              </w:rPr>
              <w:t>Física</w:t>
            </w: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 y Digital </w:t>
            </w:r>
          </w:p>
        </w:tc>
        <w:tc>
          <w:tcPr>
            <w:tcW w:w="1134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El que determine las Tablas de Retención Documental</w:t>
            </w:r>
          </w:p>
        </w:tc>
        <w:tc>
          <w:tcPr>
            <w:tcW w:w="1696" w:type="dxa"/>
            <w:vAlign w:val="center"/>
          </w:tcPr>
          <w:p w:rsidR="004B73B0" w:rsidRPr="003D7B93" w:rsidRDefault="0039746D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4B73B0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4B73B0" w:rsidRPr="003D7B93" w:rsidRDefault="00597D43" w:rsidP="0076734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lastRenderedPageBreak/>
              <w:t>FPF-06</w:t>
            </w:r>
          </w:p>
          <w:p w:rsidR="00597D43" w:rsidRPr="003D7B93" w:rsidRDefault="00597D43" w:rsidP="004E29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Seguimiento solicitudes Ley de apoyo </w:t>
            </w:r>
          </w:p>
        </w:tc>
        <w:tc>
          <w:tcPr>
            <w:tcW w:w="1418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Delegadoy personal de apoyo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Carpeta </w:t>
            </w:r>
            <w:r w:rsidR="00B86FC8" w:rsidRPr="003D7B93">
              <w:rPr>
                <w:rFonts w:cs="Arial"/>
                <w:bCs/>
                <w:sz w:val="22"/>
                <w:szCs w:val="22"/>
                <w:lang w:val="es-CO"/>
              </w:rPr>
              <w:t>Física</w:t>
            </w: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 y Digital</w:t>
            </w:r>
          </w:p>
        </w:tc>
        <w:tc>
          <w:tcPr>
            <w:tcW w:w="1134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El que determine las Tablas de Retención Documental</w:t>
            </w:r>
          </w:p>
        </w:tc>
        <w:tc>
          <w:tcPr>
            <w:tcW w:w="1696" w:type="dxa"/>
            <w:vAlign w:val="center"/>
          </w:tcPr>
          <w:p w:rsidR="004B73B0" w:rsidRPr="003D7B93" w:rsidRDefault="0039746D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4B73B0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4B73B0" w:rsidRPr="003D7B93" w:rsidRDefault="004B73B0" w:rsidP="0076734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Demandas y Sentencias</w:t>
            </w:r>
          </w:p>
        </w:tc>
        <w:tc>
          <w:tcPr>
            <w:tcW w:w="1418" w:type="dxa"/>
            <w:vAlign w:val="center"/>
          </w:tcPr>
          <w:p w:rsidR="004B73B0" w:rsidRPr="003D7B93" w:rsidRDefault="004B73B0" w:rsidP="004B73B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Carpeta </w:t>
            </w:r>
            <w:r w:rsidR="00B86FC8" w:rsidRPr="003D7B93">
              <w:rPr>
                <w:rFonts w:cs="Arial"/>
                <w:bCs/>
                <w:sz w:val="22"/>
                <w:szCs w:val="22"/>
                <w:lang w:val="es-CO"/>
              </w:rPr>
              <w:t>Física</w:t>
            </w: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 y Digital</w:t>
            </w:r>
          </w:p>
        </w:tc>
        <w:tc>
          <w:tcPr>
            <w:tcW w:w="1134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4B73B0" w:rsidRPr="003D7B93" w:rsidRDefault="004B73B0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El que determine las Tablas de Retención Documental</w:t>
            </w:r>
          </w:p>
        </w:tc>
        <w:tc>
          <w:tcPr>
            <w:tcW w:w="1696" w:type="dxa"/>
            <w:vAlign w:val="center"/>
          </w:tcPr>
          <w:p w:rsidR="004B73B0" w:rsidRPr="003D7B93" w:rsidRDefault="0039746D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Informe del software de PQRD</w:t>
            </w:r>
            <w:r w:rsidR="004003A8" w:rsidRPr="003D7B93">
              <w:rPr>
                <w:rFonts w:cs="Arial"/>
                <w:sz w:val="22"/>
                <w:szCs w:val="22"/>
                <w:lang w:val="es-CO"/>
              </w:rPr>
              <w:t>SF</w:t>
            </w:r>
          </w:p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Secretaria General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Secretaria General</w:t>
            </w:r>
          </w:p>
        </w:tc>
        <w:tc>
          <w:tcPr>
            <w:tcW w:w="127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PC del Responsable</w:t>
            </w:r>
          </w:p>
        </w:tc>
        <w:tc>
          <w:tcPr>
            <w:tcW w:w="1134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805853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 xml:space="preserve"> Plan de mejoramiento</w:t>
            </w:r>
          </w:p>
        </w:tc>
        <w:tc>
          <w:tcPr>
            <w:tcW w:w="1418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 w:rsidRPr="003D7B93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Penal y de Familia</w:t>
            </w:r>
          </w:p>
        </w:tc>
        <w:tc>
          <w:tcPr>
            <w:tcW w:w="127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134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559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696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C076D1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805853" w:rsidRPr="003D7B93" w:rsidRDefault="00805853" w:rsidP="00C076D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418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134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559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696" w:type="dxa"/>
            <w:vAlign w:val="center"/>
          </w:tcPr>
          <w:p w:rsidR="00C076D1" w:rsidRPr="003D7B93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805853" w:rsidRPr="003D7B93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FPI-03</w:t>
            </w:r>
          </w:p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Tablero de Indicadores</w:t>
            </w:r>
          </w:p>
        </w:tc>
        <w:tc>
          <w:tcPr>
            <w:tcW w:w="1418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134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559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696" w:type="dxa"/>
            <w:vAlign w:val="center"/>
          </w:tcPr>
          <w:p w:rsidR="00805853" w:rsidRPr="003D7B93" w:rsidRDefault="00805853" w:rsidP="0080585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</w:tbl>
    <w:p w:rsidR="005F670B" w:rsidRPr="003D7B93" w:rsidRDefault="005F670B" w:rsidP="005F670B">
      <w:pPr>
        <w:rPr>
          <w:rFonts w:cs="Arial"/>
          <w:lang w:val="es-CO"/>
        </w:rPr>
      </w:pPr>
    </w:p>
    <w:p w:rsidR="005F670B" w:rsidRPr="003D7B93" w:rsidRDefault="005F670B" w:rsidP="005F670B">
      <w:pPr>
        <w:rPr>
          <w:rFonts w:cs="Arial"/>
          <w:b/>
          <w:lang w:val="es-CO"/>
        </w:rPr>
      </w:pPr>
      <w:r w:rsidRPr="003D7B93">
        <w:rPr>
          <w:rFonts w:cs="Arial"/>
          <w:b/>
          <w:lang w:val="es-CO"/>
        </w:rPr>
        <w:t>8. CONTROL DE CAMBIOS</w:t>
      </w:r>
    </w:p>
    <w:p w:rsidR="005F670B" w:rsidRPr="003D7B93" w:rsidRDefault="005F670B" w:rsidP="005F670B">
      <w:pPr>
        <w:rPr>
          <w:rFonts w:cs="Arial"/>
          <w:lang w:val="es-CO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559"/>
        <w:gridCol w:w="2126"/>
        <w:gridCol w:w="2410"/>
        <w:gridCol w:w="2693"/>
      </w:tblGrid>
      <w:tr w:rsidR="005F670B" w:rsidRPr="003D7B93" w:rsidTr="00CD4BCC">
        <w:trPr>
          <w:trHeight w:val="782"/>
        </w:trPr>
        <w:tc>
          <w:tcPr>
            <w:tcW w:w="1418" w:type="dxa"/>
            <w:shd w:val="clear" w:color="auto" w:fill="BFBF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3D7B93">
              <w:rPr>
                <w:rFonts w:cs="Arial"/>
                <w:b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3D7B93">
              <w:rPr>
                <w:rFonts w:cs="Arial"/>
                <w:b/>
                <w:lang w:val="es-CO"/>
              </w:rPr>
              <w:t xml:space="preserve">Fecha </w:t>
            </w:r>
            <w:r w:rsidRPr="003D7B93">
              <w:rPr>
                <w:rFonts w:cs="Arial"/>
                <w:lang w:val="es-CO"/>
              </w:rPr>
              <w:t>[dd/mm/aa]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3D7B93">
              <w:rPr>
                <w:rFonts w:cs="Arial"/>
                <w:b/>
                <w:lang w:val="es-CO"/>
              </w:rPr>
              <w:t>Revisó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3D7B93">
              <w:rPr>
                <w:rFonts w:cs="Arial"/>
                <w:b/>
                <w:lang w:val="es-CO"/>
              </w:rPr>
              <w:t>Aprobó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3D7B93">
              <w:rPr>
                <w:rFonts w:cs="Arial"/>
                <w:b/>
                <w:lang w:val="es-CO"/>
              </w:rPr>
              <w:t xml:space="preserve">Razón de </w:t>
            </w:r>
            <w:r w:rsidRPr="003D7B93">
              <w:rPr>
                <w:rFonts w:cs="Arial"/>
                <w:b/>
              </w:rPr>
              <w:t xml:space="preserve">la </w:t>
            </w:r>
            <w:r w:rsidRPr="003D7B93">
              <w:rPr>
                <w:rFonts w:cs="Arial"/>
                <w:b/>
                <w:lang w:val="es-CO"/>
              </w:rPr>
              <w:t>actualización</w:t>
            </w:r>
          </w:p>
        </w:tc>
      </w:tr>
      <w:tr w:rsidR="005F670B" w:rsidRPr="00F33EE5" w:rsidTr="00CD4BCC">
        <w:trPr>
          <w:trHeight w:val="281"/>
        </w:trPr>
        <w:tc>
          <w:tcPr>
            <w:tcW w:w="1418" w:type="dxa"/>
            <w:vAlign w:val="center"/>
          </w:tcPr>
          <w:p w:rsidR="005F670B" w:rsidRPr="003D7B93" w:rsidRDefault="005F670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3D7B93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5F670B" w:rsidRPr="003D7B93" w:rsidRDefault="00D464D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3D7B93">
              <w:rPr>
                <w:rFonts w:cs="Arial"/>
                <w:sz w:val="22"/>
                <w:szCs w:val="22"/>
              </w:rPr>
              <w:t>06/10/2022</w:t>
            </w:r>
          </w:p>
        </w:tc>
        <w:tc>
          <w:tcPr>
            <w:tcW w:w="2126" w:type="dxa"/>
            <w:vAlign w:val="center"/>
          </w:tcPr>
          <w:p w:rsidR="005F670B" w:rsidRPr="003D7B93" w:rsidRDefault="00B86FC8" w:rsidP="000045B9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3D7B93">
              <w:rPr>
                <w:rFonts w:cs="Arial"/>
                <w:sz w:val="22"/>
                <w:szCs w:val="22"/>
                <w:lang w:val="de-DE"/>
              </w:rPr>
              <w:t>Delegada Penal y Familia</w:t>
            </w:r>
          </w:p>
        </w:tc>
        <w:tc>
          <w:tcPr>
            <w:tcW w:w="2410" w:type="dxa"/>
            <w:vAlign w:val="center"/>
          </w:tcPr>
          <w:p w:rsidR="005F670B" w:rsidRPr="003D7B93" w:rsidRDefault="00B86FC8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Comité Institucional de  Gestión  y Desempeño </w:t>
            </w:r>
          </w:p>
        </w:tc>
        <w:tc>
          <w:tcPr>
            <w:tcW w:w="2693" w:type="dxa"/>
            <w:vAlign w:val="center"/>
          </w:tcPr>
          <w:p w:rsidR="005F670B" w:rsidRPr="003D7B93" w:rsidRDefault="00B86FC8" w:rsidP="00B1264A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 xml:space="preserve">Creación del procedimiento, incluyendo el Formato </w:t>
            </w:r>
            <w:r w:rsidR="00B1264A" w:rsidRPr="003D7B93">
              <w:rPr>
                <w:rFonts w:cs="Arial"/>
                <w:sz w:val="22"/>
                <w:szCs w:val="22"/>
                <w:lang w:val="es-ES"/>
              </w:rPr>
              <w:t xml:space="preserve">FPF-06 Seguimiento </w:t>
            </w:r>
            <w:r w:rsidRPr="003D7B93">
              <w:rPr>
                <w:rFonts w:cs="Arial"/>
                <w:sz w:val="22"/>
                <w:szCs w:val="22"/>
                <w:lang w:val="es-ES"/>
              </w:rPr>
              <w:t>Ley de Apoyo</w:t>
            </w:r>
            <w:r w:rsidR="00567858" w:rsidRPr="003D7B93">
              <w:rPr>
                <w:rFonts w:cs="Arial"/>
                <w:sz w:val="22"/>
                <w:szCs w:val="22"/>
                <w:lang w:val="es-ES"/>
              </w:rPr>
              <w:t xml:space="preserve"> y actualización del Formato FPF-05 antes se llamaba Interdicción. </w:t>
            </w:r>
            <w:r w:rsidRPr="003D7B93">
              <w:rPr>
                <w:rFonts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672EB1" w:rsidRPr="00F33EE5" w:rsidTr="00CD4BCC">
        <w:trPr>
          <w:trHeight w:val="281"/>
        </w:trPr>
        <w:tc>
          <w:tcPr>
            <w:tcW w:w="1418" w:type="dxa"/>
            <w:vAlign w:val="center"/>
          </w:tcPr>
          <w:p w:rsidR="00672EB1" w:rsidRPr="003D7B93" w:rsidRDefault="00672EB1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559" w:type="dxa"/>
            <w:vAlign w:val="center"/>
          </w:tcPr>
          <w:p w:rsidR="00672EB1" w:rsidRPr="003D7B93" w:rsidRDefault="00672EB1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06/10/2023</w:t>
            </w:r>
          </w:p>
        </w:tc>
        <w:tc>
          <w:tcPr>
            <w:tcW w:w="2126" w:type="dxa"/>
            <w:vAlign w:val="center"/>
          </w:tcPr>
          <w:p w:rsidR="00672EB1" w:rsidRPr="003D7B93" w:rsidRDefault="00672EB1" w:rsidP="00B67BF7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3D7B93">
              <w:rPr>
                <w:rFonts w:cs="Arial"/>
                <w:sz w:val="22"/>
                <w:szCs w:val="22"/>
                <w:lang w:val="de-DE"/>
              </w:rPr>
              <w:t>Delegada Penal y Familia</w:t>
            </w:r>
          </w:p>
        </w:tc>
        <w:tc>
          <w:tcPr>
            <w:tcW w:w="2410" w:type="dxa"/>
            <w:vAlign w:val="center"/>
          </w:tcPr>
          <w:p w:rsidR="00672EB1" w:rsidRPr="003D7B93" w:rsidRDefault="00672EB1" w:rsidP="00B67BF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3D7B93">
              <w:rPr>
                <w:rFonts w:cs="Arial"/>
                <w:sz w:val="22"/>
                <w:szCs w:val="22"/>
                <w:lang w:val="es-CO"/>
              </w:rPr>
              <w:t xml:space="preserve">Comité Institucional de  Gestión  y Desempeño </w:t>
            </w:r>
          </w:p>
        </w:tc>
        <w:tc>
          <w:tcPr>
            <w:tcW w:w="2693" w:type="dxa"/>
            <w:vAlign w:val="center"/>
          </w:tcPr>
          <w:p w:rsidR="00672EB1" w:rsidRPr="0007480F" w:rsidRDefault="00672EB1" w:rsidP="004E2906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3D7B93">
              <w:rPr>
                <w:rFonts w:cs="Arial"/>
                <w:sz w:val="22"/>
                <w:szCs w:val="22"/>
                <w:lang w:val="es-ES"/>
              </w:rPr>
              <w:t>Actualización del procedimiento, incluyendo el Formato FPF-06 Seguimiento a solicitudes Ley de Apoyo</w:t>
            </w:r>
            <w:r w:rsidR="004E2906">
              <w:rPr>
                <w:rFonts w:cs="Arial"/>
                <w:sz w:val="22"/>
                <w:szCs w:val="22"/>
                <w:lang w:val="es-ES"/>
              </w:rPr>
              <w:t xml:space="preserve"> y Formato FPF 07 Valoración de Apoyo. </w:t>
            </w:r>
          </w:p>
        </w:tc>
      </w:tr>
      <w:tr w:rsidR="001C4D7F" w:rsidRPr="00F33EE5" w:rsidTr="00BC74A5">
        <w:trPr>
          <w:trHeight w:val="281"/>
        </w:trPr>
        <w:tc>
          <w:tcPr>
            <w:tcW w:w="1418" w:type="dxa"/>
            <w:vAlign w:val="center"/>
          </w:tcPr>
          <w:p w:rsidR="001C4D7F" w:rsidRPr="003D7B93" w:rsidRDefault="001C4D7F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1559" w:type="dxa"/>
            <w:vAlign w:val="center"/>
          </w:tcPr>
          <w:p w:rsidR="001C4D7F" w:rsidRDefault="001C4D7F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1C4D7F" w:rsidRDefault="001C4D7F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410" w:type="dxa"/>
          </w:tcPr>
          <w:p w:rsidR="001C4D7F" w:rsidRDefault="001C4D7F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693" w:type="dxa"/>
          </w:tcPr>
          <w:p w:rsidR="001C4D7F" w:rsidRDefault="001C4D7F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1C4D7F" w:rsidRDefault="001C4D7F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5F670B" w:rsidRPr="0007480F" w:rsidRDefault="005F670B" w:rsidP="005F670B">
      <w:pPr>
        <w:rPr>
          <w:rFonts w:cs="Arial"/>
          <w:lang w:val="es-CO"/>
        </w:rPr>
      </w:pPr>
    </w:p>
    <w:p w:rsidR="005F670B" w:rsidRPr="0007480F" w:rsidRDefault="005F670B" w:rsidP="005F670B">
      <w:pPr>
        <w:rPr>
          <w:rFonts w:cs="Arial"/>
          <w:lang w:val="es-CO"/>
        </w:rPr>
      </w:pPr>
    </w:p>
    <w:p w:rsidR="00273C2C" w:rsidRPr="0007480F" w:rsidRDefault="00273C2C" w:rsidP="005F670B">
      <w:pPr>
        <w:rPr>
          <w:lang w:val="es-CO"/>
        </w:rPr>
      </w:pPr>
    </w:p>
    <w:sectPr w:rsidR="00273C2C" w:rsidRPr="0007480F" w:rsidSect="00CD4BCC">
      <w:headerReference w:type="default" r:id="rId8"/>
      <w:footerReference w:type="default" r:id="rId9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CA" w:rsidRDefault="00797ECA" w:rsidP="004B4420">
      <w:r>
        <w:separator/>
      </w:r>
    </w:p>
  </w:endnote>
  <w:endnote w:type="continuationSeparator" w:id="0">
    <w:p w:rsidR="00797ECA" w:rsidRDefault="00797ECA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593C92" w:rsidRPr="00E25F48" w:rsidTr="000045B9">
      <w:tc>
        <w:tcPr>
          <w:tcW w:w="5796" w:type="dxa"/>
          <w:shd w:val="clear" w:color="auto" w:fill="auto"/>
        </w:tcPr>
        <w:p w:rsidR="00593C92" w:rsidRPr="00E25F48" w:rsidRDefault="00593C92" w:rsidP="00CD4BCC">
          <w:pPr>
            <w:pStyle w:val="Piedepgina"/>
          </w:pPr>
        </w:p>
      </w:tc>
      <w:tc>
        <w:tcPr>
          <w:tcW w:w="5936" w:type="dxa"/>
          <w:shd w:val="clear" w:color="auto" w:fill="auto"/>
        </w:tcPr>
        <w:p w:rsidR="00593C92" w:rsidRPr="00E25F48" w:rsidRDefault="00593C92" w:rsidP="000045B9">
          <w:pPr>
            <w:pStyle w:val="Piedepgina"/>
            <w:jc w:val="right"/>
          </w:pPr>
        </w:p>
      </w:tc>
    </w:tr>
  </w:tbl>
  <w:p w:rsidR="00593C92" w:rsidRDefault="00CD4BCC" w:rsidP="008A2921">
    <w:pPr>
      <w:pStyle w:val="Piedepgina"/>
    </w:pPr>
    <w:r w:rsidRPr="00CD4BC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CA" w:rsidRDefault="00797ECA" w:rsidP="004B4420">
      <w:r>
        <w:separator/>
      </w:r>
    </w:p>
  </w:footnote>
  <w:footnote w:type="continuationSeparator" w:id="0">
    <w:p w:rsidR="00797ECA" w:rsidRDefault="00797ECA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77"/>
      <w:gridCol w:w="4962"/>
      <w:gridCol w:w="2409"/>
    </w:tblGrid>
    <w:tr w:rsidR="00593C92" w:rsidTr="00CD4BCC">
      <w:trPr>
        <w:trHeight w:hRule="exact" w:val="397"/>
      </w:trPr>
      <w:tc>
        <w:tcPr>
          <w:tcW w:w="2977" w:type="dxa"/>
          <w:vMerge w:val="restart"/>
        </w:tcPr>
        <w:p w:rsidR="00593C92" w:rsidRDefault="00CD4BCC" w:rsidP="00A72E56">
          <w:r w:rsidRPr="00CD4BCC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:rsidR="00593C92" w:rsidRPr="000C63BD" w:rsidRDefault="00593C92" w:rsidP="0076734E">
          <w:pPr>
            <w:jc w:val="center"/>
            <w:rPr>
              <w:rFonts w:cs="Arial"/>
              <w:b/>
              <w:lang w:val="es-CO"/>
            </w:rPr>
          </w:pPr>
          <w:r w:rsidRPr="00077E89">
            <w:rPr>
              <w:b/>
              <w:bCs/>
              <w:color w:val="000000"/>
              <w:lang w:val="es-CO"/>
            </w:rPr>
            <w:t xml:space="preserve">PROCEDIMIENTO </w:t>
          </w:r>
          <w:r>
            <w:rPr>
              <w:b/>
              <w:bCs/>
              <w:color w:val="000000"/>
              <w:lang w:val="es-CO"/>
            </w:rPr>
            <w:t>LEY DE APOYO</w:t>
          </w:r>
        </w:p>
      </w:tc>
      <w:tc>
        <w:tcPr>
          <w:tcW w:w="2409" w:type="dxa"/>
          <w:vAlign w:val="center"/>
        </w:tcPr>
        <w:p w:rsidR="00593C92" w:rsidRPr="008A4DC4" w:rsidRDefault="00593C92" w:rsidP="003F598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PPF- 04</w:t>
          </w:r>
        </w:p>
      </w:tc>
    </w:tr>
    <w:tr w:rsidR="00593C92" w:rsidTr="00CD4BCC">
      <w:trPr>
        <w:trHeight w:hRule="exact" w:val="397"/>
      </w:trPr>
      <w:tc>
        <w:tcPr>
          <w:tcW w:w="2977" w:type="dxa"/>
          <w:vMerge/>
        </w:tcPr>
        <w:p w:rsidR="00593C92" w:rsidRDefault="00593C92" w:rsidP="00A72E56"/>
      </w:tc>
      <w:tc>
        <w:tcPr>
          <w:tcW w:w="4962" w:type="dxa"/>
          <w:vMerge/>
        </w:tcPr>
        <w:p w:rsidR="00593C92" w:rsidRPr="008A4DC4" w:rsidRDefault="00593C92" w:rsidP="00A72E56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:rsidR="00593C92" w:rsidRPr="008A4DC4" w:rsidRDefault="00593C92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 w:rsidR="001C4D7F">
            <w:rPr>
              <w:rFonts w:cs="Arial"/>
              <w:sz w:val="22"/>
              <w:szCs w:val="22"/>
            </w:rPr>
            <w:t>: 03</w:t>
          </w:r>
        </w:p>
      </w:tc>
    </w:tr>
    <w:tr w:rsidR="00593C92" w:rsidTr="00CD4BCC">
      <w:trPr>
        <w:trHeight w:hRule="exact" w:val="397"/>
      </w:trPr>
      <w:tc>
        <w:tcPr>
          <w:tcW w:w="2977" w:type="dxa"/>
          <w:vMerge/>
        </w:tcPr>
        <w:p w:rsidR="00593C92" w:rsidRDefault="00593C92" w:rsidP="00A72E56"/>
      </w:tc>
      <w:tc>
        <w:tcPr>
          <w:tcW w:w="4962" w:type="dxa"/>
          <w:vMerge/>
        </w:tcPr>
        <w:p w:rsidR="00593C92" w:rsidRPr="008A4DC4" w:rsidRDefault="00593C92" w:rsidP="00A72E56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:rsidR="00593C92" w:rsidRPr="00975ED5" w:rsidRDefault="00593C92" w:rsidP="0016247F">
          <w:pPr>
            <w:rPr>
              <w:rFonts w:cs="Arial"/>
              <w:sz w:val="22"/>
              <w:szCs w:val="22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1C4D7F">
            <w:rPr>
              <w:rFonts w:cs="Arial"/>
              <w:sz w:val="22"/>
              <w:szCs w:val="22"/>
            </w:rPr>
            <w:t>: 01/09/2024</w:t>
          </w:r>
        </w:p>
      </w:tc>
    </w:tr>
  </w:tbl>
  <w:p w:rsidR="00593C92" w:rsidRDefault="00593C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47BC"/>
    <w:multiLevelType w:val="hybridMultilevel"/>
    <w:tmpl w:val="930CDFE2"/>
    <w:lvl w:ilvl="0" w:tplc="34DE9D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E6D16"/>
    <w:multiLevelType w:val="hybridMultilevel"/>
    <w:tmpl w:val="7B2CEBC0"/>
    <w:lvl w:ilvl="0" w:tplc="34DE9D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45B9"/>
    <w:rsid w:val="0000461B"/>
    <w:rsid w:val="00010BF7"/>
    <w:rsid w:val="00025C96"/>
    <w:rsid w:val="00030B39"/>
    <w:rsid w:val="00040CFA"/>
    <w:rsid w:val="00042F3D"/>
    <w:rsid w:val="00044507"/>
    <w:rsid w:val="000472E7"/>
    <w:rsid w:val="000505C2"/>
    <w:rsid w:val="00061519"/>
    <w:rsid w:val="0007480F"/>
    <w:rsid w:val="00077E89"/>
    <w:rsid w:val="000B23C4"/>
    <w:rsid w:val="000B5E75"/>
    <w:rsid w:val="000C25CC"/>
    <w:rsid w:val="000C5A95"/>
    <w:rsid w:val="000C63BD"/>
    <w:rsid w:val="000E0520"/>
    <w:rsid w:val="0011679B"/>
    <w:rsid w:val="00123BF4"/>
    <w:rsid w:val="001314E4"/>
    <w:rsid w:val="00133004"/>
    <w:rsid w:val="00147CF9"/>
    <w:rsid w:val="0015320A"/>
    <w:rsid w:val="00161EAD"/>
    <w:rsid w:val="0016247F"/>
    <w:rsid w:val="00162A33"/>
    <w:rsid w:val="001709D9"/>
    <w:rsid w:val="00193BDF"/>
    <w:rsid w:val="00194857"/>
    <w:rsid w:val="001A0DA3"/>
    <w:rsid w:val="001A1A35"/>
    <w:rsid w:val="001A7B2E"/>
    <w:rsid w:val="001C4D7F"/>
    <w:rsid w:val="001E7A2E"/>
    <w:rsid w:val="001F6AF9"/>
    <w:rsid w:val="00212CB7"/>
    <w:rsid w:val="00230188"/>
    <w:rsid w:val="00250A19"/>
    <w:rsid w:val="00263A1A"/>
    <w:rsid w:val="00273C2C"/>
    <w:rsid w:val="00285489"/>
    <w:rsid w:val="002968F6"/>
    <w:rsid w:val="002A37E2"/>
    <w:rsid w:val="002A536B"/>
    <w:rsid w:val="002B0840"/>
    <w:rsid w:val="002C4F65"/>
    <w:rsid w:val="002E0845"/>
    <w:rsid w:val="002E0F28"/>
    <w:rsid w:val="002F604D"/>
    <w:rsid w:val="00310421"/>
    <w:rsid w:val="003119CD"/>
    <w:rsid w:val="00312F5F"/>
    <w:rsid w:val="00324E57"/>
    <w:rsid w:val="00334384"/>
    <w:rsid w:val="00336592"/>
    <w:rsid w:val="00363C14"/>
    <w:rsid w:val="00363D80"/>
    <w:rsid w:val="00367E85"/>
    <w:rsid w:val="00375757"/>
    <w:rsid w:val="00377423"/>
    <w:rsid w:val="0039746D"/>
    <w:rsid w:val="003B5F67"/>
    <w:rsid w:val="003B7E83"/>
    <w:rsid w:val="003D7B93"/>
    <w:rsid w:val="003E12BF"/>
    <w:rsid w:val="003E7447"/>
    <w:rsid w:val="003F5983"/>
    <w:rsid w:val="004003A8"/>
    <w:rsid w:val="0040293A"/>
    <w:rsid w:val="004143F5"/>
    <w:rsid w:val="0042268B"/>
    <w:rsid w:val="00427A85"/>
    <w:rsid w:val="00436307"/>
    <w:rsid w:val="00436794"/>
    <w:rsid w:val="00453087"/>
    <w:rsid w:val="004670E7"/>
    <w:rsid w:val="00482110"/>
    <w:rsid w:val="00487F41"/>
    <w:rsid w:val="004A1330"/>
    <w:rsid w:val="004A77E6"/>
    <w:rsid w:val="004B4420"/>
    <w:rsid w:val="004B73B0"/>
    <w:rsid w:val="004C1032"/>
    <w:rsid w:val="004C37B8"/>
    <w:rsid w:val="004C429C"/>
    <w:rsid w:val="004D37CF"/>
    <w:rsid w:val="004D4728"/>
    <w:rsid w:val="004E2906"/>
    <w:rsid w:val="004F4380"/>
    <w:rsid w:val="005035BA"/>
    <w:rsid w:val="0050754A"/>
    <w:rsid w:val="005166AA"/>
    <w:rsid w:val="00523F59"/>
    <w:rsid w:val="00542B02"/>
    <w:rsid w:val="0054311D"/>
    <w:rsid w:val="00545857"/>
    <w:rsid w:val="00546F99"/>
    <w:rsid w:val="00550791"/>
    <w:rsid w:val="005521BD"/>
    <w:rsid w:val="00567858"/>
    <w:rsid w:val="0056799C"/>
    <w:rsid w:val="005714EA"/>
    <w:rsid w:val="00575CA8"/>
    <w:rsid w:val="0058492E"/>
    <w:rsid w:val="00593C92"/>
    <w:rsid w:val="00597D43"/>
    <w:rsid w:val="005A2DBE"/>
    <w:rsid w:val="005A2F73"/>
    <w:rsid w:val="005A58B8"/>
    <w:rsid w:val="005C0097"/>
    <w:rsid w:val="005C181B"/>
    <w:rsid w:val="005C44FB"/>
    <w:rsid w:val="005D4CED"/>
    <w:rsid w:val="005E113E"/>
    <w:rsid w:val="005E7338"/>
    <w:rsid w:val="005E7882"/>
    <w:rsid w:val="005F59CA"/>
    <w:rsid w:val="005F670B"/>
    <w:rsid w:val="005F677C"/>
    <w:rsid w:val="0060454F"/>
    <w:rsid w:val="0060461F"/>
    <w:rsid w:val="0063069C"/>
    <w:rsid w:val="006347BC"/>
    <w:rsid w:val="00641E82"/>
    <w:rsid w:val="006475F1"/>
    <w:rsid w:val="00652B7E"/>
    <w:rsid w:val="00660874"/>
    <w:rsid w:val="00672727"/>
    <w:rsid w:val="00672EB1"/>
    <w:rsid w:val="00677E14"/>
    <w:rsid w:val="00684F70"/>
    <w:rsid w:val="00687B4E"/>
    <w:rsid w:val="006A1E45"/>
    <w:rsid w:val="006A6361"/>
    <w:rsid w:val="006B4B88"/>
    <w:rsid w:val="006B55E8"/>
    <w:rsid w:val="006C0E54"/>
    <w:rsid w:val="006C27D6"/>
    <w:rsid w:val="006C3516"/>
    <w:rsid w:val="006D33C0"/>
    <w:rsid w:val="006D66C3"/>
    <w:rsid w:val="006F39B5"/>
    <w:rsid w:val="00707DBF"/>
    <w:rsid w:val="0072230F"/>
    <w:rsid w:val="007443DD"/>
    <w:rsid w:val="00755D29"/>
    <w:rsid w:val="0075771F"/>
    <w:rsid w:val="0076625B"/>
    <w:rsid w:val="0076734E"/>
    <w:rsid w:val="00767861"/>
    <w:rsid w:val="00771CC3"/>
    <w:rsid w:val="0077263E"/>
    <w:rsid w:val="00782446"/>
    <w:rsid w:val="00786614"/>
    <w:rsid w:val="00797ECA"/>
    <w:rsid w:val="007B1BDE"/>
    <w:rsid w:val="007C0D53"/>
    <w:rsid w:val="007C4F8F"/>
    <w:rsid w:val="007E7609"/>
    <w:rsid w:val="007F0DBD"/>
    <w:rsid w:val="007F7B17"/>
    <w:rsid w:val="00805853"/>
    <w:rsid w:val="00823547"/>
    <w:rsid w:val="00836D54"/>
    <w:rsid w:val="00853A2D"/>
    <w:rsid w:val="0085602E"/>
    <w:rsid w:val="008573B3"/>
    <w:rsid w:val="008907E7"/>
    <w:rsid w:val="00893EF0"/>
    <w:rsid w:val="008A1C6C"/>
    <w:rsid w:val="008A2921"/>
    <w:rsid w:val="008A41BE"/>
    <w:rsid w:val="008D1577"/>
    <w:rsid w:val="008E4CDB"/>
    <w:rsid w:val="008F7C17"/>
    <w:rsid w:val="0090272C"/>
    <w:rsid w:val="00905FAA"/>
    <w:rsid w:val="00915908"/>
    <w:rsid w:val="00922778"/>
    <w:rsid w:val="009232E2"/>
    <w:rsid w:val="009233F9"/>
    <w:rsid w:val="00930868"/>
    <w:rsid w:val="009448E2"/>
    <w:rsid w:val="00961267"/>
    <w:rsid w:val="00964381"/>
    <w:rsid w:val="00972D67"/>
    <w:rsid w:val="00975ED5"/>
    <w:rsid w:val="00976BA5"/>
    <w:rsid w:val="009874F8"/>
    <w:rsid w:val="00990831"/>
    <w:rsid w:val="00993C4E"/>
    <w:rsid w:val="009B44E5"/>
    <w:rsid w:val="009B51AB"/>
    <w:rsid w:val="009D1343"/>
    <w:rsid w:val="00A041BC"/>
    <w:rsid w:val="00A05A61"/>
    <w:rsid w:val="00A06EF5"/>
    <w:rsid w:val="00A21D0F"/>
    <w:rsid w:val="00A25C3A"/>
    <w:rsid w:val="00A3215F"/>
    <w:rsid w:val="00A326A7"/>
    <w:rsid w:val="00A3310F"/>
    <w:rsid w:val="00A4789E"/>
    <w:rsid w:val="00A72E56"/>
    <w:rsid w:val="00A7705F"/>
    <w:rsid w:val="00A84221"/>
    <w:rsid w:val="00A850D6"/>
    <w:rsid w:val="00A935E6"/>
    <w:rsid w:val="00A93D6E"/>
    <w:rsid w:val="00AB3CC0"/>
    <w:rsid w:val="00AB4797"/>
    <w:rsid w:val="00AC027A"/>
    <w:rsid w:val="00AC2D9D"/>
    <w:rsid w:val="00AD3127"/>
    <w:rsid w:val="00AD42E2"/>
    <w:rsid w:val="00AE0D25"/>
    <w:rsid w:val="00AE32BC"/>
    <w:rsid w:val="00AE5A2F"/>
    <w:rsid w:val="00AF4ADA"/>
    <w:rsid w:val="00AF5525"/>
    <w:rsid w:val="00B05976"/>
    <w:rsid w:val="00B1264A"/>
    <w:rsid w:val="00B12DB5"/>
    <w:rsid w:val="00B15AEC"/>
    <w:rsid w:val="00B43940"/>
    <w:rsid w:val="00B704B2"/>
    <w:rsid w:val="00B83863"/>
    <w:rsid w:val="00B86FC8"/>
    <w:rsid w:val="00B87BA6"/>
    <w:rsid w:val="00BB0512"/>
    <w:rsid w:val="00BB7ED1"/>
    <w:rsid w:val="00BC1BF3"/>
    <w:rsid w:val="00BE09BF"/>
    <w:rsid w:val="00BF5C9D"/>
    <w:rsid w:val="00C06E37"/>
    <w:rsid w:val="00C076D1"/>
    <w:rsid w:val="00C16A19"/>
    <w:rsid w:val="00C52686"/>
    <w:rsid w:val="00C62AFB"/>
    <w:rsid w:val="00C6355B"/>
    <w:rsid w:val="00C64323"/>
    <w:rsid w:val="00C67BF1"/>
    <w:rsid w:val="00C728E8"/>
    <w:rsid w:val="00CA1E01"/>
    <w:rsid w:val="00CD4BCC"/>
    <w:rsid w:val="00CE6679"/>
    <w:rsid w:val="00CE70C6"/>
    <w:rsid w:val="00CF2279"/>
    <w:rsid w:val="00D00079"/>
    <w:rsid w:val="00D17647"/>
    <w:rsid w:val="00D17C8E"/>
    <w:rsid w:val="00D213F0"/>
    <w:rsid w:val="00D31666"/>
    <w:rsid w:val="00D40908"/>
    <w:rsid w:val="00D44FD3"/>
    <w:rsid w:val="00D457FA"/>
    <w:rsid w:val="00D45DA1"/>
    <w:rsid w:val="00D464DB"/>
    <w:rsid w:val="00D7211A"/>
    <w:rsid w:val="00D72A36"/>
    <w:rsid w:val="00D75911"/>
    <w:rsid w:val="00D75BF5"/>
    <w:rsid w:val="00D80F53"/>
    <w:rsid w:val="00D90954"/>
    <w:rsid w:val="00DA0BB1"/>
    <w:rsid w:val="00DC13A4"/>
    <w:rsid w:val="00DC199D"/>
    <w:rsid w:val="00DC47D0"/>
    <w:rsid w:val="00DC539A"/>
    <w:rsid w:val="00DC7917"/>
    <w:rsid w:val="00DD51C0"/>
    <w:rsid w:val="00DD6D5C"/>
    <w:rsid w:val="00E11F41"/>
    <w:rsid w:val="00E15C75"/>
    <w:rsid w:val="00E21D8E"/>
    <w:rsid w:val="00E526BB"/>
    <w:rsid w:val="00E5786E"/>
    <w:rsid w:val="00E912EC"/>
    <w:rsid w:val="00E92095"/>
    <w:rsid w:val="00EA6777"/>
    <w:rsid w:val="00EC2FB3"/>
    <w:rsid w:val="00EC36E7"/>
    <w:rsid w:val="00EE6F01"/>
    <w:rsid w:val="00EF664C"/>
    <w:rsid w:val="00F0785E"/>
    <w:rsid w:val="00F07F1E"/>
    <w:rsid w:val="00F102CF"/>
    <w:rsid w:val="00F21A72"/>
    <w:rsid w:val="00F23C56"/>
    <w:rsid w:val="00F273F5"/>
    <w:rsid w:val="00F27768"/>
    <w:rsid w:val="00F31215"/>
    <w:rsid w:val="00F320C5"/>
    <w:rsid w:val="00F33EE5"/>
    <w:rsid w:val="00F368A6"/>
    <w:rsid w:val="00F40405"/>
    <w:rsid w:val="00F521C0"/>
    <w:rsid w:val="00F55627"/>
    <w:rsid w:val="00F85F0B"/>
    <w:rsid w:val="00F876F0"/>
    <w:rsid w:val="00F909C7"/>
    <w:rsid w:val="00F93FD4"/>
    <w:rsid w:val="00F9430A"/>
    <w:rsid w:val="00FA67CD"/>
    <w:rsid w:val="00FB161F"/>
    <w:rsid w:val="00FB63CC"/>
    <w:rsid w:val="00FC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B5F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3A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2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E358-CA7C-4123-8657-DB747129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 Rojas Otalvaro</dc:creator>
  <cp:lastModifiedBy>43079638</cp:lastModifiedBy>
  <cp:revision>8</cp:revision>
  <cp:lastPrinted>2014-12-21T21:39:00Z</cp:lastPrinted>
  <dcterms:created xsi:type="dcterms:W3CDTF">2023-10-06T19:42:00Z</dcterms:created>
  <dcterms:modified xsi:type="dcterms:W3CDTF">2024-08-13T18:29:00Z</dcterms:modified>
</cp:coreProperties>
</file>