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977"/>
        <w:gridCol w:w="6680"/>
      </w:tblGrid>
      <w:tr w:rsidR="00EE7C2E" w:rsidRPr="00EE7C2E" w:rsidTr="00576D56">
        <w:tc>
          <w:tcPr>
            <w:tcW w:w="2977" w:type="dxa"/>
          </w:tcPr>
          <w:p w:rsidR="00EE7C2E" w:rsidRPr="00EE7C2E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6680" w:type="dxa"/>
          </w:tcPr>
          <w:p w:rsidR="00EE7C2E" w:rsidRPr="00EE7C2E" w:rsidRDefault="00576D56" w:rsidP="002B62AF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12/01/2024</w:t>
            </w:r>
          </w:p>
        </w:tc>
      </w:tr>
      <w:tr w:rsidR="00576D56" w:rsidRPr="00EE7C2E" w:rsidTr="00576D56">
        <w:tc>
          <w:tcPr>
            <w:tcW w:w="2977" w:type="dxa"/>
          </w:tcPr>
          <w:p w:rsidR="00576D56" w:rsidRPr="00EE7C2E" w:rsidRDefault="00576D56" w:rsidP="00EE7C2E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DIRIGIDO A: </w:t>
            </w:r>
          </w:p>
        </w:tc>
        <w:tc>
          <w:tcPr>
            <w:tcW w:w="6680" w:type="dxa"/>
          </w:tcPr>
          <w:p w:rsidR="00576D56" w:rsidRPr="00EE7C2E" w:rsidRDefault="00576D56" w:rsidP="00FD42E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ANDREA TANGARIFE CANO. CC </w:t>
            </w:r>
            <w:r w:rsidRPr="009F1B9F">
              <w:rPr>
                <w:rFonts w:ascii="Arial" w:hAnsi="Arial" w:cs="Arial"/>
                <w:sz w:val="20"/>
                <w:szCs w:val="20"/>
              </w:rPr>
              <w:t>1.037.574.532</w:t>
            </w:r>
          </w:p>
        </w:tc>
      </w:tr>
      <w:tr w:rsidR="00576D56" w:rsidRPr="00EE7C2E" w:rsidTr="00576D56">
        <w:tc>
          <w:tcPr>
            <w:tcW w:w="2977" w:type="dxa"/>
          </w:tcPr>
          <w:p w:rsidR="00576D56" w:rsidRPr="00EE7C2E" w:rsidRDefault="00576D56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CARGO:  </w:t>
            </w:r>
          </w:p>
        </w:tc>
        <w:tc>
          <w:tcPr>
            <w:tcW w:w="6680" w:type="dxa"/>
          </w:tcPr>
          <w:p w:rsidR="00576D56" w:rsidRPr="00EE7C2E" w:rsidRDefault="00576D56" w:rsidP="00FD42E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PERSONERA DELEGADA PARA LOS DERECHOS HUMANOS</w:t>
            </w:r>
          </w:p>
        </w:tc>
      </w:tr>
      <w:tr w:rsidR="00FF02AF" w:rsidRPr="00EE7C2E" w:rsidTr="00FF02AF">
        <w:tc>
          <w:tcPr>
            <w:tcW w:w="9657" w:type="dxa"/>
            <w:gridSpan w:val="2"/>
          </w:tcPr>
          <w:p w:rsidR="00E90189" w:rsidRPr="00EE7C2E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 w:rsidR="00576D56">
              <w:rPr>
                <w:rFonts w:ascii="Arial" w:hAnsi="Arial" w:cs="Arial"/>
                <w:sz w:val="20"/>
                <w:szCs w:val="20"/>
              </w:rPr>
              <w:t>1</w:t>
            </w:r>
            <w:r w:rsidR="00B02BC4">
              <w:rPr>
                <w:rFonts w:ascii="Arial" w:hAnsi="Arial" w:cs="Arial"/>
                <w:sz w:val="20"/>
                <w:szCs w:val="20"/>
              </w:rPr>
              <w:t>2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76D56">
              <w:rPr>
                <w:rFonts w:ascii="Arial" w:hAnsi="Arial" w:cs="Arial"/>
                <w:sz w:val="20"/>
                <w:szCs w:val="20"/>
              </w:rPr>
              <w:t>enero de 2024</w:t>
            </w:r>
            <w:r w:rsidRPr="00EE7C2E">
              <w:rPr>
                <w:rFonts w:ascii="Arial" w:hAnsi="Arial" w:cs="Arial"/>
                <w:sz w:val="20"/>
                <w:szCs w:val="20"/>
              </w:rPr>
              <w:t xml:space="preserve"> el Contrato número 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PSP</w:t>
            </w:r>
            <w:r w:rsidR="00576D56">
              <w:rPr>
                <w:rFonts w:ascii="Arial" w:hAnsi="Arial" w:cs="Arial"/>
                <w:sz w:val="20"/>
                <w:szCs w:val="20"/>
              </w:rPr>
              <w:t>0</w:t>
            </w:r>
            <w:r w:rsidR="002B62AF">
              <w:rPr>
                <w:rFonts w:ascii="Arial" w:hAnsi="Arial" w:cs="Arial"/>
                <w:sz w:val="20"/>
                <w:szCs w:val="20"/>
              </w:rPr>
              <w:t>1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-202</w:t>
            </w:r>
            <w:r w:rsidR="00576D56">
              <w:rPr>
                <w:rFonts w:ascii="Arial" w:hAnsi="Arial" w:cs="Arial"/>
                <w:sz w:val="20"/>
                <w:szCs w:val="20"/>
              </w:rPr>
              <w:t>4</w:t>
            </w:r>
            <w:r w:rsidR="00E90189" w:rsidRPr="00EE7C2E">
              <w:rPr>
                <w:rFonts w:ascii="Arial" w:hAnsi="Arial" w:cs="Arial"/>
                <w:sz w:val="20"/>
                <w:szCs w:val="20"/>
              </w:rPr>
              <w:t>, el cual contiene las siguientes especificaciones:</w:t>
            </w:r>
          </w:p>
          <w:p w:rsidR="002B62AF" w:rsidRDefault="002B62AF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74"/>
              <w:gridCol w:w="299"/>
              <w:gridCol w:w="4124"/>
              <w:gridCol w:w="1217"/>
              <w:gridCol w:w="1217"/>
            </w:tblGrid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PROFESIONALES 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PSP01-2024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76D56" w:rsidRPr="00F251D5" w:rsidTr="00576D56">
              <w:trPr>
                <w:trHeight w:val="120"/>
              </w:trPr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JULIANA PEÑA VALENCIA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43.484.200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517" w:type="dxa"/>
                  <w:gridSpan w:val="3"/>
                  <w:vAlign w:val="center"/>
                </w:tcPr>
                <w:p w:rsidR="00576D56" w:rsidRPr="00F251D5" w:rsidRDefault="00576D56" w:rsidP="00FD42E9">
                  <w:pPr>
                    <w:pStyle w:val="Textoindependiente"/>
                    <w:pBdr>
                      <w:top w:val="single" w:sz="4" w:space="1" w:color="auto"/>
                      <w:left w:val="single" w:sz="4" w:space="4" w:color="auto"/>
                      <w:bottom w:val="single" w:sz="4" w:space="0" w:color="auto"/>
                      <w:right w:val="single" w:sz="4" w:space="5" w:color="auto"/>
                    </w:pBdr>
                    <w:tabs>
                      <w:tab w:val="left" w:pos="2410"/>
                    </w:tabs>
                    <w:ind w:righ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</w:rPr>
                    <w:t xml:space="preserve">Prestar servicios profesionales por su cuenta y riesgo sin vínculo laboral, brindando apoyo a las diferentes </w:t>
                  </w:r>
                  <w:proofErr w:type="spellStart"/>
                  <w:r w:rsidRPr="00F251D5">
                    <w:rPr>
                      <w:rFonts w:ascii="Arial" w:hAnsi="Arial" w:cs="Arial"/>
                      <w:sz w:val="20"/>
                    </w:rPr>
                    <w:t>delegaturas</w:t>
                  </w:r>
                  <w:proofErr w:type="spellEnd"/>
                  <w:r w:rsidRPr="00F251D5">
                    <w:rPr>
                      <w:rFonts w:ascii="Arial" w:hAnsi="Arial" w:cs="Arial"/>
                      <w:sz w:val="20"/>
                    </w:rPr>
      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Cincuenta y cuatro millones setecientos ochenta mil pesos ($54.780.000).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Trescientos treinta y dos (332) días contados a partir del acta de inicio.</w:t>
                  </w:r>
                </w:p>
              </w:tc>
            </w:tr>
            <w:tr w:rsidR="00576D56" w:rsidRPr="00F251D5" w:rsidTr="00576D56">
              <w:tc>
                <w:tcPr>
                  <w:tcW w:w="9431" w:type="dxa"/>
                  <w:gridSpan w:val="5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76D56" w:rsidRPr="00F251D5" w:rsidTr="00576D56">
              <w:tc>
                <w:tcPr>
                  <w:tcW w:w="260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4654" w:type="dxa"/>
                  <w:gridSpan w:val="2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95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217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RP</w:t>
                  </w:r>
                </w:p>
              </w:tc>
            </w:tr>
            <w:tr w:rsidR="00576D56" w:rsidRPr="00F251D5" w:rsidTr="00576D56">
              <w:tc>
                <w:tcPr>
                  <w:tcW w:w="260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4654" w:type="dxa"/>
                  <w:gridSpan w:val="2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955" w:type="dxa"/>
                </w:tcPr>
                <w:p w:rsidR="00576D56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11/01/2024</w:t>
                  </w:r>
                </w:p>
              </w:tc>
              <w:tc>
                <w:tcPr>
                  <w:tcW w:w="1217" w:type="dxa"/>
                </w:tcPr>
                <w:p w:rsidR="00576D56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167</w:t>
                  </w:r>
                </w:p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12/01/2024</w:t>
                  </w:r>
                </w:p>
              </w:tc>
            </w:tr>
          </w:tbl>
          <w:p w:rsidR="00576D56" w:rsidRDefault="00576D56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EE7C2E" w:rsidRDefault="00E562EB" w:rsidP="00576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>Una vez informado sobre los detalles del contrato número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576D56">
              <w:rPr>
                <w:rFonts w:ascii="Arial" w:hAnsi="Arial" w:cs="Arial"/>
                <w:sz w:val="20"/>
                <w:szCs w:val="20"/>
              </w:rPr>
              <w:t>0</w:t>
            </w:r>
            <w:r w:rsidR="002B62AF">
              <w:rPr>
                <w:rFonts w:ascii="Arial" w:hAnsi="Arial" w:cs="Arial"/>
                <w:sz w:val="20"/>
                <w:szCs w:val="20"/>
              </w:rPr>
              <w:t>1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-202</w:t>
            </w:r>
            <w:r w:rsidR="00576D56">
              <w:rPr>
                <w:rFonts w:ascii="Arial" w:hAnsi="Arial" w:cs="Arial"/>
                <w:sz w:val="20"/>
                <w:szCs w:val="20"/>
              </w:rPr>
              <w:t>4</w:t>
            </w:r>
            <w:r w:rsidRPr="00EE7C2E">
              <w:rPr>
                <w:rFonts w:ascii="Arial" w:hAnsi="Arial" w:cs="Arial"/>
                <w:sz w:val="20"/>
                <w:szCs w:val="20"/>
              </w:rPr>
              <w:t>, me permit</w:t>
            </w:r>
            <w:r w:rsidR="0076529B" w:rsidRPr="00EE7C2E">
              <w:rPr>
                <w:rFonts w:ascii="Arial" w:hAnsi="Arial" w:cs="Arial"/>
                <w:sz w:val="20"/>
                <w:szCs w:val="20"/>
              </w:rPr>
              <w:t>o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0D9" w:rsidRPr="00EE7C2E">
              <w:rPr>
                <w:rFonts w:ascii="Arial" w:hAnsi="Arial" w:cs="Arial"/>
                <w:sz w:val="20"/>
                <w:szCs w:val="20"/>
              </w:rPr>
              <w:t>indicarle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D56">
              <w:rPr>
                <w:rFonts w:ascii="Arial" w:hAnsi="Arial" w:cs="Arial"/>
                <w:sz w:val="20"/>
                <w:szCs w:val="20"/>
              </w:rPr>
              <w:t>que ha sido designada</w:t>
            </w:r>
            <w:r w:rsidR="00E90189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7C2E">
              <w:rPr>
                <w:rFonts w:ascii="Arial" w:hAnsi="Arial" w:cs="Arial"/>
                <w:sz w:val="20"/>
                <w:szCs w:val="20"/>
              </w:rPr>
              <w:t>como supervisor</w:t>
            </w:r>
            <w:r w:rsidR="00576D56">
              <w:rPr>
                <w:rFonts w:ascii="Arial" w:hAnsi="Arial" w:cs="Arial"/>
                <w:sz w:val="20"/>
                <w:szCs w:val="20"/>
              </w:rPr>
              <w:t>a</w:t>
            </w:r>
            <w:r w:rsidRPr="00EE7C2E">
              <w:rPr>
                <w:rFonts w:ascii="Arial" w:hAnsi="Arial" w:cs="Arial"/>
                <w:sz w:val="20"/>
                <w:szCs w:val="20"/>
              </w:rPr>
              <w:t xml:space="preserve"> para efectos de realizar todas las actividades tendientes al seguimiento técnico, administrativo, financiero y jurídico sobre el cumplimiento del objeto del mismo</w:t>
            </w:r>
            <w:r w:rsidR="008A379F" w:rsidRPr="00EE7C2E">
              <w:rPr>
                <w:rFonts w:ascii="Arial" w:hAnsi="Arial" w:cs="Arial"/>
                <w:sz w:val="20"/>
                <w:szCs w:val="20"/>
              </w:rPr>
              <w:t>, igualmente se le informa de l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a obligatoriedad de reportar </w:t>
            </w:r>
            <w:r w:rsidR="008A379F" w:rsidRPr="00EE7C2E">
              <w:rPr>
                <w:rFonts w:ascii="Arial" w:hAnsi="Arial" w:cs="Arial"/>
                <w:sz w:val="20"/>
                <w:szCs w:val="20"/>
              </w:rPr>
              <w:t xml:space="preserve">y consignar en las Actas de Supervisión el seguimiento efectuado a los riesgos  del proceso contractual y proponer las acciones de mejora a que haya lugar. </w:t>
            </w:r>
          </w:p>
        </w:tc>
      </w:tr>
      <w:tr w:rsidR="001A350E" w:rsidRPr="00EE7C2E" w:rsidTr="00FF02AF">
        <w:tc>
          <w:tcPr>
            <w:tcW w:w="9657" w:type="dxa"/>
            <w:gridSpan w:val="2"/>
          </w:tcPr>
          <w:p w:rsidR="002B62AF" w:rsidRPr="00EE7C2E" w:rsidRDefault="002B62AF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1A350E" w:rsidRPr="00EE7C2E" w:rsidRDefault="005108F5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E7C2E">
              <w:rPr>
                <w:color w:val="auto"/>
                <w:sz w:val="20"/>
                <w:szCs w:val="20"/>
              </w:rPr>
              <w:t xml:space="preserve">FIRMAS: </w:t>
            </w:r>
          </w:p>
          <w:p w:rsidR="001A350E" w:rsidRDefault="001A350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D52F3" w:rsidRDefault="00BD52F3" w:rsidP="00BD52F3">
            <w:pPr>
              <w:pStyle w:val="NormalWeb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90625" cy="670775"/>
                  <wp:effectExtent l="19050" t="0" r="9525" b="0"/>
                  <wp:docPr id="1" name="Imagen 1" descr="D:\42763078\Desktop\FIRMAS\Firma Personer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42763078\Desktop\FIRMAS\Firma Personer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7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8F5" w:rsidRPr="00BD52F3" w:rsidRDefault="00EE7C2E" w:rsidP="00BD52F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D52F3"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  <w:p w:rsidR="00EE7C2E" w:rsidRPr="00BD52F3" w:rsidRDefault="00EE7C2E" w:rsidP="00BD52F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D52F3"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  <w:p w:rsidR="00EE7C2E" w:rsidRPr="00576D56" w:rsidRDefault="00EE7C2E" w:rsidP="00041BBA">
            <w:pPr>
              <w:pStyle w:val="Default"/>
              <w:jc w:val="both"/>
              <w:rPr>
                <w:noProof/>
                <w:color w:val="auto"/>
                <w:sz w:val="20"/>
                <w:szCs w:val="20"/>
              </w:rPr>
            </w:pPr>
          </w:p>
          <w:p w:rsidR="00576D56" w:rsidRPr="00576D56" w:rsidRDefault="004E2FF1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E2FF1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2193177" cy="69532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177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76D56" w:rsidRPr="00576D56" w:rsidRDefault="00576D56" w:rsidP="00041BBA">
            <w:pPr>
              <w:pStyle w:val="Default"/>
              <w:jc w:val="both"/>
              <w:rPr>
                <w:sz w:val="20"/>
                <w:szCs w:val="20"/>
              </w:rPr>
            </w:pPr>
            <w:r w:rsidRPr="00576D56">
              <w:rPr>
                <w:sz w:val="20"/>
                <w:szCs w:val="20"/>
              </w:rPr>
              <w:t xml:space="preserve">ANDREA TANGARIFE CANO. </w:t>
            </w:r>
          </w:p>
          <w:p w:rsidR="00576D56" w:rsidRPr="00576D56" w:rsidRDefault="00576D56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76D56">
              <w:rPr>
                <w:sz w:val="20"/>
                <w:szCs w:val="20"/>
              </w:rPr>
              <w:t>Personera Delegada para los Derechos Humanos</w:t>
            </w:r>
            <w:r w:rsidRPr="00576D56">
              <w:rPr>
                <w:color w:val="auto"/>
                <w:sz w:val="20"/>
                <w:szCs w:val="20"/>
              </w:rPr>
              <w:t xml:space="preserve"> </w:t>
            </w:r>
          </w:p>
          <w:p w:rsidR="00EE7C2E" w:rsidRPr="00576D56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76D56">
              <w:rPr>
                <w:color w:val="auto"/>
                <w:sz w:val="20"/>
                <w:szCs w:val="20"/>
              </w:rPr>
              <w:t>Supervisor</w:t>
            </w:r>
            <w:r w:rsidR="00576D56" w:rsidRPr="00576D56">
              <w:rPr>
                <w:color w:val="auto"/>
                <w:sz w:val="20"/>
                <w:szCs w:val="20"/>
              </w:rPr>
              <w:t>a</w:t>
            </w:r>
            <w:r w:rsidRPr="00576D56">
              <w:rPr>
                <w:color w:val="auto"/>
                <w:sz w:val="20"/>
                <w:szCs w:val="20"/>
              </w:rPr>
              <w:t xml:space="preserve"> </w:t>
            </w:r>
            <w:r w:rsidR="00576D56" w:rsidRPr="00576D56">
              <w:rPr>
                <w:color w:val="auto"/>
                <w:sz w:val="20"/>
                <w:szCs w:val="20"/>
              </w:rPr>
              <w:t>Designada</w:t>
            </w:r>
          </w:p>
          <w:p w:rsidR="005108F5" w:rsidRPr="00EE7C2E" w:rsidRDefault="005108F5" w:rsidP="00EE7C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FF02AF" w:rsidRPr="00343228" w:rsidRDefault="00EE7C2E" w:rsidP="00881786">
      <w:pPr>
        <w:rPr>
          <w:rFonts w:ascii="Arial" w:eastAsiaTheme="minorEastAsia" w:hAnsi="Arial" w:cs="Arial"/>
          <w:i/>
          <w:sz w:val="16"/>
          <w:szCs w:val="16"/>
        </w:rPr>
      </w:pPr>
      <w:r w:rsidRPr="00343228">
        <w:rPr>
          <w:rFonts w:ascii="Arial" w:eastAsiaTheme="minorEastAsia" w:hAnsi="Arial" w:cs="Arial"/>
          <w:i/>
          <w:sz w:val="16"/>
          <w:szCs w:val="16"/>
        </w:rPr>
        <w:t>A</w:t>
      </w:r>
      <w:r w:rsidR="00576D56">
        <w:rPr>
          <w:rFonts w:ascii="Arial" w:eastAsiaTheme="minorEastAsia" w:hAnsi="Arial" w:cs="Arial"/>
          <w:i/>
          <w:sz w:val="16"/>
          <w:szCs w:val="16"/>
        </w:rPr>
        <w:t>poyó María Oliva Londoño A. PU.</w:t>
      </w:r>
      <w:r w:rsidR="002B62AF">
        <w:rPr>
          <w:rFonts w:ascii="Arial" w:eastAsiaTheme="minorEastAsia" w:hAnsi="Arial" w:cs="Arial"/>
          <w:i/>
          <w:sz w:val="16"/>
          <w:szCs w:val="16"/>
        </w:rPr>
        <w:t>1</w:t>
      </w:r>
      <w:r w:rsidR="00576D56">
        <w:rPr>
          <w:rFonts w:ascii="Arial" w:eastAsiaTheme="minorEastAsia" w:hAnsi="Arial" w:cs="Arial"/>
          <w:i/>
          <w:sz w:val="16"/>
          <w:szCs w:val="16"/>
        </w:rPr>
        <w:t>2</w:t>
      </w:r>
      <w:r w:rsidR="00343228" w:rsidRPr="00343228">
        <w:rPr>
          <w:rFonts w:ascii="Arial" w:eastAsiaTheme="minorEastAsia" w:hAnsi="Arial" w:cs="Arial"/>
          <w:i/>
          <w:sz w:val="16"/>
          <w:szCs w:val="16"/>
        </w:rPr>
        <w:t>/0</w:t>
      </w:r>
      <w:r w:rsidR="00576D56">
        <w:rPr>
          <w:rFonts w:ascii="Arial" w:eastAsiaTheme="minorEastAsia" w:hAnsi="Arial" w:cs="Arial"/>
          <w:i/>
          <w:sz w:val="16"/>
          <w:szCs w:val="16"/>
        </w:rPr>
        <w:t>1/2024</w:t>
      </w:r>
    </w:p>
    <w:sectPr w:rsidR="00FF02AF" w:rsidRPr="00343228" w:rsidSect="000B0C27">
      <w:headerReference w:type="default" r:id="rId10"/>
      <w:footerReference w:type="default" r:id="rId11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54" w:rsidRDefault="00834D54" w:rsidP="000C4C7E">
      <w:r>
        <w:separator/>
      </w:r>
    </w:p>
  </w:endnote>
  <w:endnote w:type="continuationSeparator" w:id="0">
    <w:p w:rsidR="00834D54" w:rsidRDefault="00834D5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0B0C27" w:rsidRPr="00E25F48" w:rsidTr="000B0C27">
      <w:tc>
        <w:tcPr>
          <w:tcW w:w="6036" w:type="dxa"/>
          <w:shd w:val="clear" w:color="auto" w:fill="auto"/>
        </w:tcPr>
        <w:p w:rsidR="000B0C27" w:rsidRPr="00E25F48" w:rsidRDefault="000B0C27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0B0C27" w:rsidRPr="00E25F48" w:rsidRDefault="000B0C27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141" w:rsidRDefault="00D66141" w:rsidP="000B0C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54" w:rsidRDefault="00834D54" w:rsidP="000C4C7E">
      <w:r>
        <w:separator/>
      </w:r>
    </w:p>
  </w:footnote>
  <w:footnote w:type="continuationSeparator" w:id="0">
    <w:p w:rsidR="00834D54" w:rsidRDefault="00834D5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DE02E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DE02E8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DE02E8">
                      <w:pPr>
                        <w:pStyle w:val="Encabezado"/>
                        <w:jc w:val="center"/>
                      </w:pPr>
                      <w:r w:rsidRPr="00DE02E8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DE02E8">
                        <w:fldChar w:fldCharType="separate"/>
                      </w:r>
                      <w:r w:rsidR="00BD52F3" w:rsidRPr="00BD52F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B0C27">
            <w:rPr>
              <w:rFonts w:ascii="Arial" w:hAnsi="Arial" w:cs="Arial"/>
            </w:rPr>
            <w:t>5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B0C27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25F12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938E7"/>
    <w:rsid w:val="001A07AD"/>
    <w:rsid w:val="001A350E"/>
    <w:rsid w:val="001D0B9C"/>
    <w:rsid w:val="001D71A4"/>
    <w:rsid w:val="001E06C3"/>
    <w:rsid w:val="001E2B1E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75F3A"/>
    <w:rsid w:val="00283A7E"/>
    <w:rsid w:val="00287421"/>
    <w:rsid w:val="002874A1"/>
    <w:rsid w:val="00287C86"/>
    <w:rsid w:val="00291F7B"/>
    <w:rsid w:val="002B62AF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34E94"/>
    <w:rsid w:val="00343228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377E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2FF1"/>
    <w:rsid w:val="004E67E0"/>
    <w:rsid w:val="00502B23"/>
    <w:rsid w:val="00505984"/>
    <w:rsid w:val="00507802"/>
    <w:rsid w:val="005108F5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6D56"/>
    <w:rsid w:val="00577FBF"/>
    <w:rsid w:val="00583DD5"/>
    <w:rsid w:val="00590EB0"/>
    <w:rsid w:val="005A18D8"/>
    <w:rsid w:val="005A4229"/>
    <w:rsid w:val="005A6B36"/>
    <w:rsid w:val="005C28C9"/>
    <w:rsid w:val="005E186C"/>
    <w:rsid w:val="005E778C"/>
    <w:rsid w:val="005F19E0"/>
    <w:rsid w:val="005F1A5E"/>
    <w:rsid w:val="00606D85"/>
    <w:rsid w:val="0060702F"/>
    <w:rsid w:val="00614DED"/>
    <w:rsid w:val="00617A79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34D54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02BC4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2F3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3E7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3295"/>
    <w:rsid w:val="00DD66D7"/>
    <w:rsid w:val="00DE02E8"/>
    <w:rsid w:val="00DE196E"/>
    <w:rsid w:val="00DE23BF"/>
    <w:rsid w:val="00DE632D"/>
    <w:rsid w:val="00DF29C3"/>
    <w:rsid w:val="00E0371F"/>
    <w:rsid w:val="00E071C1"/>
    <w:rsid w:val="00E17EBA"/>
    <w:rsid w:val="00E30307"/>
    <w:rsid w:val="00E31286"/>
    <w:rsid w:val="00E34992"/>
    <w:rsid w:val="00E45FDE"/>
    <w:rsid w:val="00E521F9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E7C2E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850F-A349-4CDF-9E6D-0B276DA1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2024-01-12T19:46:00Z</dcterms:created>
  <dcterms:modified xsi:type="dcterms:W3CDTF">2024-01-12T19:46:00Z</dcterms:modified>
</cp:coreProperties>
</file>