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49" w:type="dxa"/>
        <w:tblInd w:w="-318" w:type="dxa"/>
        <w:tblLook w:val="04A0"/>
      </w:tblPr>
      <w:tblGrid>
        <w:gridCol w:w="2411"/>
        <w:gridCol w:w="3827"/>
        <w:gridCol w:w="1418"/>
        <w:gridCol w:w="2693"/>
      </w:tblGrid>
      <w:tr w:rsidR="008920BC" w:rsidRPr="00D321F9" w:rsidTr="00094F15">
        <w:trPr>
          <w:trHeight w:val="432"/>
        </w:trPr>
        <w:tc>
          <w:tcPr>
            <w:tcW w:w="2411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827" w:type="dxa"/>
            <w:vAlign w:val="center"/>
          </w:tcPr>
          <w:p w:rsidR="008920BC" w:rsidRPr="00D321F9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3051D">
              <w:rPr>
                <w:rFonts w:ascii="Arial" w:hAnsi="Arial" w:cs="Arial"/>
                <w:b/>
                <w:sz w:val="20"/>
                <w:szCs w:val="20"/>
                <w:lang w:val="es-MX"/>
              </w:rPr>
              <w:t>6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D321F9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693" w:type="dxa"/>
            <w:vAlign w:val="center"/>
          </w:tcPr>
          <w:p w:rsidR="008920BC" w:rsidRPr="00D321F9" w:rsidRDefault="00FD40C4" w:rsidP="00FD40C4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43051D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8</w:t>
            </w:r>
            <w:r w:rsidR="0045325D">
              <w:rPr>
                <w:rFonts w:ascii="Arial" w:hAnsi="Arial" w:cs="Arial"/>
                <w:b/>
                <w:sz w:val="20"/>
                <w:szCs w:val="20"/>
                <w:lang w:val="es-MX"/>
              </w:rPr>
              <w:t>/2024</w:t>
            </w:r>
          </w:p>
        </w:tc>
      </w:tr>
    </w:tbl>
    <w:tbl>
      <w:tblPr>
        <w:tblW w:w="10308" w:type="dxa"/>
        <w:jc w:val="center"/>
        <w:tblInd w:w="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11"/>
        <w:gridCol w:w="7897"/>
      </w:tblGrid>
      <w:tr w:rsidR="00C36563" w:rsidRPr="00D321F9" w:rsidTr="00FD40C4">
        <w:trPr>
          <w:trHeight w:val="680"/>
          <w:jc w:val="center"/>
        </w:trPr>
        <w:tc>
          <w:tcPr>
            <w:tcW w:w="241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897" w:type="dxa"/>
          </w:tcPr>
          <w:p w:rsidR="00094F15" w:rsidRPr="00D321F9" w:rsidRDefault="00094F15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</w:p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PERSONERÍA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DE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C36563" w:rsidRPr="00D321F9" w:rsidTr="00FD40C4">
        <w:trPr>
          <w:trHeight w:val="680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897" w:type="dxa"/>
          </w:tcPr>
          <w:p w:rsidR="00C36563" w:rsidRPr="00D321F9" w:rsidRDefault="0045325D" w:rsidP="00512BC7">
            <w:pPr>
              <w:pStyle w:val="TableParagraph"/>
              <w:spacing w:before="110" w:line="244" w:lineRule="auto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1D5">
              <w:rPr>
                <w:rFonts w:ascii="Arial" w:hAnsi="Arial" w:cs="Arial"/>
                <w:sz w:val="20"/>
              </w:rPr>
              <w:t xml:space="preserve">Prestar servicios profesionales por su cuenta y riesgo sin vínculo laboral, brindando apoyo a las diferentes </w:t>
            </w:r>
            <w:proofErr w:type="spellStart"/>
            <w:r w:rsidRPr="00F251D5">
              <w:rPr>
                <w:rFonts w:ascii="Arial" w:hAnsi="Arial" w:cs="Arial"/>
                <w:sz w:val="20"/>
              </w:rPr>
              <w:t>delegaturas</w:t>
            </w:r>
            <w:proofErr w:type="spellEnd"/>
            <w:r w:rsidRPr="00F251D5">
              <w:rPr>
                <w:rFonts w:ascii="Arial" w:hAnsi="Arial" w:cs="Arial"/>
                <w:sz w:val="20"/>
              </w:rPr>
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</w: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897" w:type="dxa"/>
          </w:tcPr>
          <w:p w:rsidR="00C36563" w:rsidRPr="00D321F9" w:rsidRDefault="00C36563" w:rsidP="0045325D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45325D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751B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897" w:type="dxa"/>
          </w:tcPr>
          <w:p w:rsidR="00D4751B" w:rsidRPr="0079036E" w:rsidRDefault="00D4751B" w:rsidP="00453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036E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>CINDY YULIANA RIOS MUÑOZ</w:t>
            </w:r>
          </w:p>
        </w:tc>
      </w:tr>
      <w:tr w:rsidR="00D4751B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4751B" w:rsidRPr="00D321F9" w:rsidRDefault="00D4751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897" w:type="dxa"/>
          </w:tcPr>
          <w:p w:rsidR="00D4751B" w:rsidRPr="0043051D" w:rsidRDefault="00D4751B" w:rsidP="0045325D">
            <w:pPr>
              <w:pStyle w:val="Default"/>
              <w:rPr>
                <w:sz w:val="20"/>
                <w:szCs w:val="20"/>
              </w:rPr>
            </w:pPr>
            <w:r w:rsidRPr="0043051D">
              <w:rPr>
                <w:sz w:val="20"/>
                <w:szCs w:val="20"/>
              </w:rPr>
              <w:t>1.020.444.298</w:t>
            </w: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897" w:type="dxa"/>
          </w:tcPr>
          <w:p w:rsidR="00C36563" w:rsidRPr="00D321F9" w:rsidRDefault="0045325D" w:rsidP="00D321F9">
            <w:pPr>
              <w:pStyle w:val="TableParagraph"/>
              <w:spacing w:line="230" w:lineRule="exact"/>
              <w:ind w:left="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Cincuenta y un millones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44BD">
              <w:rPr>
                <w:rFonts w:ascii="Arial" w:hAnsi="Arial" w:cs="Arial"/>
                <w:sz w:val="20"/>
                <w:szCs w:val="20"/>
              </w:rPr>
              <w:t>seiscientos cuarenta y cinco mil pesos ($51.645.000)</w:t>
            </w: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731"/>
              <w:gridCol w:w="2480"/>
            </w:tblGrid>
            <w:tr w:rsidR="0045325D" w:rsidRPr="00D321F9" w:rsidTr="00FD40C4">
              <w:tc>
                <w:tcPr>
                  <w:tcW w:w="73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248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1/01/2024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897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801"/>
              <w:gridCol w:w="2410"/>
            </w:tblGrid>
            <w:tr w:rsidR="0045325D" w:rsidRPr="00D321F9" w:rsidTr="00FD40C4">
              <w:tc>
                <w:tcPr>
                  <w:tcW w:w="801" w:type="dxa"/>
                </w:tcPr>
                <w:p w:rsidR="0045325D" w:rsidRPr="000C3D31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63</w:t>
                  </w:r>
                </w:p>
              </w:tc>
              <w:tc>
                <w:tcPr>
                  <w:tcW w:w="2410" w:type="dxa"/>
                </w:tcPr>
                <w:p w:rsidR="0045325D" w:rsidRPr="00EE7C2E" w:rsidRDefault="0045325D" w:rsidP="0045325D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/</w:t>
                  </w:r>
                  <w:r w:rsidRPr="000C3D31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02/2024</w:t>
                  </w:r>
                </w:p>
              </w:tc>
            </w:tr>
          </w:tbl>
          <w:p w:rsidR="00C36563" w:rsidRPr="00D321F9" w:rsidRDefault="00C36563" w:rsidP="002D631B">
            <w:pPr>
              <w:pStyle w:val="TableParagraph"/>
              <w:ind w:left="7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45325D" w:rsidP="008F7D7E">
            <w:pPr>
              <w:pStyle w:val="TableParagraph"/>
              <w:spacing w:before="84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36563" w:rsidRPr="00D321F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897" w:type="dxa"/>
            <w:tcBorders>
              <w:bottom w:val="single" w:sz="6" w:space="0" w:color="auto"/>
            </w:tcBorders>
          </w:tcPr>
          <w:p w:rsidR="00C36563" w:rsidRPr="00D321F9" w:rsidRDefault="00956E51" w:rsidP="002D631B">
            <w:pPr>
              <w:pStyle w:val="TableParagraph"/>
              <w:spacing w:line="230" w:lineRule="atLeast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CE44BD">
              <w:rPr>
                <w:rFonts w:ascii="Arial" w:hAnsi="Arial" w:cs="Arial"/>
                <w:sz w:val="20"/>
                <w:szCs w:val="20"/>
              </w:rPr>
              <w:t>Trescientos trece (313) días contados a partir de la firma del acta de inicio.</w:t>
            </w:r>
          </w:p>
        </w:tc>
      </w:tr>
      <w:tr w:rsidR="00C36563" w:rsidRPr="00D321F9" w:rsidTr="00FD40C4">
        <w:trPr>
          <w:trHeight w:val="397"/>
          <w:jc w:val="center"/>
        </w:trPr>
        <w:tc>
          <w:tcPr>
            <w:tcW w:w="241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Fechas del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</w:tcPr>
          <w:p w:rsidR="00C36563" w:rsidRPr="00D321F9" w:rsidRDefault="00C36563" w:rsidP="008F7D7E">
            <w:pPr>
              <w:pStyle w:val="TableParagraph"/>
              <w:spacing w:before="84"/>
              <w:ind w:left="68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Inicia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el</w:t>
            </w:r>
            <w:r w:rsidRPr="00D321F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pacing w:val="-3"/>
                <w:sz w:val="20"/>
                <w:szCs w:val="20"/>
              </w:rPr>
              <w:t>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5325D">
              <w:rPr>
                <w:rFonts w:ascii="Arial" w:hAnsi="Arial" w:cs="Arial"/>
                <w:sz w:val="20"/>
                <w:szCs w:val="20"/>
              </w:rPr>
              <w:t>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y</w:t>
            </w:r>
            <w:r w:rsidRPr="00D321F9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45325D">
              <w:rPr>
                <w:rFonts w:ascii="Arial" w:hAnsi="Arial" w:cs="Arial"/>
                <w:sz w:val="20"/>
                <w:szCs w:val="20"/>
              </w:rPr>
              <w:t>finaliza el 13</w:t>
            </w:r>
            <w:r w:rsidR="008F7D7E">
              <w:rPr>
                <w:rFonts w:ascii="Arial" w:hAnsi="Arial" w:cs="Arial"/>
                <w:sz w:val="20"/>
                <w:szCs w:val="20"/>
              </w:rPr>
              <w:t>/12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36563" w:rsidRPr="00D321F9" w:rsidTr="00FD40C4">
        <w:trPr>
          <w:trHeight w:val="905"/>
          <w:jc w:val="center"/>
        </w:trPr>
        <w:tc>
          <w:tcPr>
            <w:tcW w:w="2411" w:type="dxa"/>
            <w:shd w:val="clear" w:color="auto" w:fill="D9D9D9" w:themeFill="background1" w:themeFillShade="D9"/>
            <w:vAlign w:val="center"/>
          </w:tcPr>
          <w:p w:rsidR="00C36563" w:rsidRPr="00D321F9" w:rsidRDefault="00C36563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897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D3668" w:rsidRDefault="00C36563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1F9">
              <w:rPr>
                <w:rFonts w:ascii="Arial" w:hAnsi="Arial" w:cs="Arial"/>
                <w:sz w:val="20"/>
                <w:szCs w:val="20"/>
              </w:rPr>
              <w:t>El contratista cumplió con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las actividades estipuladas en el contrato</w:t>
            </w:r>
            <w:r w:rsidRPr="00D321F9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</w:t>
            </w:r>
            <w:r w:rsidR="00512BC7" w:rsidRPr="00D321F9">
              <w:rPr>
                <w:rFonts w:ascii="Arial" w:hAnsi="Arial" w:cs="Arial"/>
                <w:sz w:val="20"/>
                <w:szCs w:val="20"/>
              </w:rPr>
              <w:t>SP</w:t>
            </w:r>
            <w:r w:rsidR="005940F8">
              <w:rPr>
                <w:rFonts w:ascii="Arial" w:hAnsi="Arial" w:cs="Arial"/>
                <w:sz w:val="20"/>
                <w:szCs w:val="20"/>
              </w:rPr>
              <w:t>07</w:t>
            </w:r>
            <w:r w:rsidRPr="00D321F9">
              <w:rPr>
                <w:rFonts w:ascii="Arial" w:hAnsi="Arial" w:cs="Arial"/>
                <w:sz w:val="20"/>
                <w:szCs w:val="20"/>
              </w:rPr>
              <w:t>-202</w:t>
            </w:r>
            <w:r w:rsidR="005940F8">
              <w:rPr>
                <w:rFonts w:ascii="Arial" w:hAnsi="Arial" w:cs="Arial"/>
                <w:sz w:val="20"/>
                <w:szCs w:val="20"/>
              </w:rPr>
              <w:t>4</w:t>
            </w:r>
            <w:r w:rsidRPr="00D321F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21F9">
              <w:rPr>
                <w:rFonts w:ascii="Arial" w:hAnsi="Arial" w:cs="Arial"/>
                <w:sz w:val="20"/>
                <w:szCs w:val="20"/>
              </w:rPr>
              <w:t>por e</w:t>
            </w:r>
            <w:r w:rsidR="0045325D">
              <w:rPr>
                <w:rFonts w:ascii="Arial" w:hAnsi="Arial" w:cs="Arial"/>
                <w:sz w:val="20"/>
                <w:szCs w:val="20"/>
              </w:rPr>
              <w:t>l período comprendido entre el 01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3051D">
              <w:rPr>
                <w:rFonts w:ascii="Arial" w:hAnsi="Arial" w:cs="Arial"/>
                <w:sz w:val="20"/>
                <w:szCs w:val="20"/>
              </w:rPr>
              <w:t>7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 xml:space="preserve">4 al </w:t>
            </w:r>
            <w:r w:rsidR="009829B8">
              <w:rPr>
                <w:rFonts w:ascii="Arial" w:hAnsi="Arial" w:cs="Arial"/>
                <w:sz w:val="20"/>
                <w:szCs w:val="20"/>
              </w:rPr>
              <w:t>3</w:t>
            </w:r>
            <w:r w:rsidR="0043051D">
              <w:rPr>
                <w:rFonts w:ascii="Arial" w:hAnsi="Arial" w:cs="Arial"/>
                <w:sz w:val="20"/>
                <w:szCs w:val="20"/>
              </w:rPr>
              <w:t>1</w:t>
            </w:r>
            <w:r w:rsidRPr="00D321F9">
              <w:rPr>
                <w:rFonts w:ascii="Arial" w:hAnsi="Arial" w:cs="Arial"/>
                <w:sz w:val="20"/>
                <w:szCs w:val="20"/>
              </w:rPr>
              <w:t>/0</w:t>
            </w:r>
            <w:r w:rsidR="0043051D">
              <w:rPr>
                <w:rFonts w:ascii="Arial" w:hAnsi="Arial" w:cs="Arial"/>
                <w:sz w:val="20"/>
                <w:szCs w:val="20"/>
              </w:rPr>
              <w:t>7</w:t>
            </w:r>
            <w:r w:rsidRPr="00D321F9">
              <w:rPr>
                <w:rFonts w:ascii="Arial" w:hAnsi="Arial" w:cs="Arial"/>
                <w:sz w:val="20"/>
                <w:szCs w:val="20"/>
              </w:rPr>
              <w:t>/202</w:t>
            </w:r>
            <w:r w:rsidR="0045325D">
              <w:rPr>
                <w:rFonts w:ascii="Arial" w:hAnsi="Arial" w:cs="Arial"/>
                <w:sz w:val="20"/>
                <w:szCs w:val="20"/>
              </w:rPr>
              <w:t>4</w:t>
            </w:r>
            <w:r w:rsidR="00722D73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A00B5" w:rsidRDefault="007A00B5" w:rsidP="00512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99"/>
              <w:gridCol w:w="5248"/>
            </w:tblGrid>
            <w:tr w:rsidR="00FD40C4" w:rsidRPr="00FD40C4" w:rsidTr="00FD40C4">
              <w:trPr>
                <w:trHeight w:val="283"/>
              </w:trPr>
              <w:tc>
                <w:tcPr>
                  <w:tcW w:w="2786" w:type="dxa"/>
                </w:tcPr>
                <w:p w:rsidR="00FD40C4" w:rsidRPr="00FD40C4" w:rsidRDefault="00FD40C4" w:rsidP="00E80B6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ACTIVIDADES DESCRITAS EN EL CONTRATO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DESCRIPCION U OBSERVACIONES</w:t>
                  </w:r>
                </w:p>
              </w:tc>
            </w:tr>
            <w:tr w:rsidR="00FD40C4" w:rsidRPr="00FD40C4" w:rsidTr="00FD40C4">
              <w:trPr>
                <w:trHeight w:val="2318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            </w:r>
                  <w:proofErr w:type="spellStart"/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redireccionarlos</w:t>
                  </w:r>
                  <w:proofErr w:type="spellEnd"/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según sea el caso, emitir conceptos jurídicos en las áreas del derecho privado y público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7"/>
                    </w:numPr>
                    <w:ind w:left="317" w:hanging="283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el acompañamiento de brindar asesoría Jurídica a los usuarios que se dirijan a nuestra sede principal, buscando los servicios de la Personería, las evidencias de estas actuaciones pueden ser verificadas con el número de radicado en el aplicativo PQRS.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24070477705836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asesoría jurídica a integrante de la Mesa de Participación Efectiva de Víctimas.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24070577705918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asesoría laboral, referente a derecho de petición presentado a su antiguo empleador teniendo en cuenta que no le han realizado el pago de la liquidación de sus prestaciones sociales.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24070577705930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asesoría en familia, donde nos reportan un presunto maltrato de adulto mayor nos suministra información para realizar visita de verificación.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24071777706326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asesoría sobre fallecimiento de adulta mayor que se encontraba en hogar geriátrico en la ciudad de Medellín.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24071777706380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Se realiza asesoría sobre concurso de oratoria, en lo relacionado en la final Departamental.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24071877706384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acción de tutela para  Salud Total.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24072677706673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asesoría a adulto mayor solicitando información sobre hogares geriátricos. </w:t>
                  </w:r>
                </w:p>
              </w:tc>
            </w:tr>
            <w:tr w:rsidR="00FD40C4" w:rsidRPr="00FD40C4" w:rsidTr="00FD40C4">
              <w:trPr>
                <w:trHeight w:val="536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NormalWeb"/>
                    <w:numPr>
                      <w:ilvl w:val="0"/>
                      <w:numId w:val="6"/>
                    </w:numPr>
                    <w:shd w:val="clear" w:color="auto" w:fill="FFFFFF"/>
                    <w:spacing w:before="0" w:beforeAutospacing="0" w:after="0" w:afterAutospacing="0"/>
                    <w:ind w:left="317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>Apoyar en las solicitudes presentadas por los usuarios en la reconsideración de las decisiones administrativas que adopte la Unidad de Victimas, cuando sea procedente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  <w:tr w:rsidR="00FD40C4" w:rsidRPr="00FD40C4" w:rsidTr="00FD40C4">
              <w:trPr>
                <w:trHeight w:val="536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en respuesta  de PQRS, que le presenten a la Entidad.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shd w:val="clear" w:color="auto" w:fill="FFFFFF"/>
                    <w:tabs>
                      <w:tab w:val="left" w:pos="34"/>
                    </w:tabs>
                    <w:spacing w:before="300" w:after="150"/>
                    <w:jc w:val="both"/>
                    <w:outlineLvl w:val="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Se realiza la proyección de respuestas, solicitudes entre otros documentos que ingresan a la </w:t>
                  </w:r>
                  <w:proofErr w:type="spellStart"/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</w:rPr>
                    <w:t>Delegatura</w:t>
                  </w:r>
                  <w:proofErr w:type="spellEnd"/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para los Derechos Humanos, la información que se relaciona abajo  puede ser verificada en las siguientes rutas:</w:t>
                  </w:r>
                </w:p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4"/>
                    </w:tabs>
                    <w:spacing w:before="300" w:after="150"/>
                    <w:contextualSpacing/>
                    <w:jc w:val="both"/>
                    <w:outlineLvl w:val="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</w:rPr>
                    <w:t>\\srv-pi-fs01\Publica\DERECHOS HUMANOS\DERECHOS HUMANOS 2024\DERECHOS HUMANOS\SISTEMA DERECHOS HUMANOS.</w:t>
                  </w:r>
                </w:p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8"/>
                    </w:numPr>
                    <w:shd w:val="clear" w:color="auto" w:fill="FFFFFF"/>
                    <w:tabs>
                      <w:tab w:val="left" w:pos="34"/>
                    </w:tabs>
                    <w:spacing w:before="300" w:after="150"/>
                    <w:contextualSpacing/>
                    <w:jc w:val="both"/>
                    <w:outlineLvl w:val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8" w:history="1">
                    <w:r w:rsidRPr="00FD40C4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\\srv-pi-fs01\Publica\DERECHOS HUMANOS\DERECHOS HUMANOS 2024</w:t>
                    </w:r>
                  </w:hyperlink>
                  <w:r w:rsidRPr="00FD40C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924071113001317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924071113001320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924071113001321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924071113001322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924071113001324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924071113001325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924071113001326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924071113001327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924071113001329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924071113001330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924071113001332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924071113001333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924071113001334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proyecta oficio solicitando información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924071113001335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924071113001336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924071113001337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924071113001338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u w:val="single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924071013001225 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924071013001226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92407101300128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924071013001230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924071013001232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924071013001233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924071013001234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924071013001235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924071013001236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924071013001237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924071013001239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924071013001241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924071013001243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924071013001265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924071013001244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924071013001247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924071013001247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924071013001247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924071013001248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924071013001251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924071013001256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924071013001257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924071013001260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924071013001261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924071013001263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apoya en la remisión del  oficio solicitando información (Sistema Derechos Humanos).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924070413001154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respuesta  a solicitud de ciudadano.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24070200801133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respuesta de remisión por competencia.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24070200801123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respuesta, solicitud de información.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09/07/2024 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realiza informe de avance del Plan de Acción – Plan de Mejoramiento – Plan de Acción Excel – Mapa de Riesgos – Tablero de Indicadores.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924071013001195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oficio con solicitud de  atención URGENTE a privados de la libertad de la cárcel la paz.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924071513001360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proyecta respuesta a solicitud de información, realizada por el concejo municipal.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18/07/2024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remite correo electrónico a los ganadores del concurso de oratoria, con la información de la final Departamental. La evidencia puede ser corroborada en el correo electrónico</w:t>
                  </w:r>
                  <w:hyperlink r:id="rId9" w:history="1">
                    <w:r w:rsidRPr="00FD40C4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oratoria2024@personeriaitagui.gov.co</w:t>
                    </w:r>
                  </w:hyperlink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24071100801218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proyecta respuesta a derecho de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petición.</w:t>
                  </w:r>
                </w:p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924072613001471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 solicita información sobre privado de la libertad, a la cárcel la paz.</w:t>
                  </w: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FD40C4" w:rsidRPr="00FD40C4" w:rsidTr="00FD40C4">
              <w:trPr>
                <w:trHeight w:val="303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 xml:space="preserve"> Apoyo a las diferentes  </w:t>
                  </w:r>
                  <w:proofErr w:type="spellStart"/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Delegatura</w:t>
                  </w:r>
                  <w:proofErr w:type="spellEnd"/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 xml:space="preserve"> de la Personería de Itagüí y Secretaria General.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Se realizan diferentes diligencias, acompañamientos y verificación de derechos, realizados por la </w:t>
                  </w:r>
                  <w:proofErr w:type="spellStart"/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Delegatura</w:t>
                  </w:r>
                  <w:proofErr w:type="spellEnd"/>
                  <w:r w:rsidRPr="00FD40C4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para los Derechos Humanos, la información que abajo relaciono puede ser verificada en la siguiente ruta </w:t>
                  </w:r>
                  <w:r w:rsidRPr="00FD40C4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\\srv-pi-fs01\Publica\DERECHOS HUMANOS\DERECHOS HUMANOS 2024\CUADRO PQRSD Y DILIGENCIAS.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02/07/2024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Se realiza visita de verificación de derechos en la Cárcel de alta y mediana seguridad La Paz.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04/07/2024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Se participa en reunión citada por la Dirección de la Casa de Justicia de Itagüí, con el fin de trabajar articuladamente todo lo relacionado con las víctimas del conflicto armado.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08/07/2024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Se realiza acompañamiento a la Dirección de Espacio Público del municipio, con el fin de garantizar los derechos de las personas que realizan venta ambulante en el sector del rosario.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08/07/2024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Se realiza visita a adulto mayor ubicado en la Unión, con el fin de garantizar sus derechos teniendo en cuenta que días atrás estaba desorientado y no sabía llegar a su vivienda.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16/07/2024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 xml:space="preserve">Se realiza visita de acompañamiento como secretaria técnica, a la coordinadora de la Mesa de Participación Efectiva de Víctimas en instalaciones de la acción comunal </w:t>
                  </w:r>
                  <w:proofErr w:type="spellStart"/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yarumito</w:t>
                  </w:r>
                  <w:proofErr w:type="spellEnd"/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19/07/2024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 xml:space="preserve"> Se realiza acompañamiento y gestión a habitante de calle que se ubicaba en el barrio San Fernando, se realiza gestión y articulación para hospitalizarla en el Hospital del Sur.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22/07/2024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Se realiza visita de verificación de derechos a adultos mayores del municipio de Itagüí que se encuentran en hogar geriátrico en la ciudad de Medellín El Alba.</w: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23/07/2024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 xml:space="preserve"> Se realiza visita de verificación de derechos a adultos mayores del municipio de Itagüí que se encuentran en hogar geriátrico en la ciudad de Huellas del ayer.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10/07/2024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 xml:space="preserve"> Se realiza acompañamiento a Sesión del Concejo; Tema Política Publica “Itagüí corresponsable de un envejecimiento activo, digno e incluyente” por la Secretaria de la familia.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>16/07/2024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 xml:space="preserve"> Se realiza acompañamiento a Sesión del Concejo; Tema Socialización política pública discapacidad.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  <w:t xml:space="preserve">31/07/2024 </w:t>
                  </w:r>
                  <w:r w:rsidRPr="00FD40C4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es-ES"/>
                    </w:rPr>
                    <w:t>Participación en el subcomité técnico territoriales en la casa de justicia.</w:t>
                  </w: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  <w:lang w:val="es-ES"/>
                    </w:rPr>
                  </w:pPr>
                </w:p>
                <w:p w:rsidR="00FD40C4" w:rsidRPr="00FD40C4" w:rsidRDefault="00FD40C4" w:rsidP="00E80B61">
                  <w:pPr>
                    <w:ind w:left="-43"/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sz w:val="18"/>
                      <w:szCs w:val="18"/>
                    </w:rPr>
                    <w:object w:dxaOrig="9990" w:dyaOrig="849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3.55pt;height:129.6pt" o:ole="">
                        <v:imagedata r:id="rId10" o:title=""/>
                      </v:shape>
                      <o:OLEObject Type="Embed" ProgID="PBrush" ShapeID="_x0000_i1025" DrawAspect="Content" ObjectID="_1783939053" r:id="rId11"/>
                    </w:objec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FD40C4">
                    <w:rPr>
                      <w:sz w:val="18"/>
                      <w:szCs w:val="18"/>
                    </w:rPr>
                    <w:object w:dxaOrig="14400" w:dyaOrig="8040">
                      <v:shape id="_x0000_i1026" type="#_x0000_t75" style="width:251.05pt;height:140.25pt" o:ole="">
                        <v:imagedata r:id="rId12" o:title=""/>
                      </v:shape>
                      <o:OLEObject Type="Embed" ProgID="PBrush" ShapeID="_x0000_i1026" DrawAspect="Content" ObjectID="_1783939054" r:id="rId13"/>
                    </w:object>
                  </w:r>
                </w:p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FD40C4" w:rsidRPr="00FD40C4" w:rsidTr="00FD40C4">
              <w:trPr>
                <w:trHeight w:val="303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lastRenderedPageBreak/>
                    <w:t>Apoyo jurídico en las jornadas descentralizadas que realice o acompañe la entidad, tales como marchas, plantones, mesas de trabajo, jornadas electorales y demás que puedan presentarse en el desarrollo del contrato.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  <w:tr w:rsidR="00FD40C4" w:rsidRPr="00FD40C4" w:rsidTr="00FD40C4">
              <w:trPr>
                <w:trHeight w:val="303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de requerirse, al Centro De Traslado por Protección De Itagüí,  CTPI, asesorando a los usuarios del “CTPI.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FD40C4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realiza acompañamiento en el Centro de Protección, verificando que los procedimientos se estén realizando en debida forma. La evidencia a esta actividad se puede verificar en link. \\srv-pi-fs01\Publica\DERECHOS HUMANOS\DERECHOS HUMANOS 2024\BANCO DE FOTOS\CTPI </w:t>
                  </w:r>
                </w:p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9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03/07/2024</w:t>
                  </w:r>
                </w:p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9"/>
                    </w:numPr>
                    <w:spacing w:after="160" w:line="259" w:lineRule="auto"/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29/07/2024</w:t>
                  </w:r>
                </w:p>
              </w:tc>
            </w:tr>
            <w:tr w:rsidR="00FD40C4" w:rsidRPr="00FD40C4" w:rsidTr="00FD40C4">
              <w:trPr>
                <w:trHeight w:val="303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Apoyar en la elaboración o recopilación de información para realizar informes requeridos por los entes de control que sean solicitados a la Personería municipal de Itagüí.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Durante el mes de </w:t>
                  </w:r>
                  <w:r w:rsidRPr="00FD40C4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Julio 2024 </w:t>
                  </w: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realizó la construcción del informe de Derechos Humanos, solicitado por el Concejo de Itagüí.</w:t>
                  </w:r>
                </w:p>
                <w:p w:rsidR="00FD40C4" w:rsidRPr="00FD40C4" w:rsidRDefault="00FD40C4" w:rsidP="00E80B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D40C4" w:rsidRPr="00FD40C4" w:rsidTr="00FD40C4">
              <w:trPr>
                <w:trHeight w:val="303"/>
              </w:trPr>
              <w:tc>
                <w:tcPr>
                  <w:tcW w:w="2786" w:type="dxa"/>
                </w:tcPr>
                <w:p w:rsidR="00FD40C4" w:rsidRPr="00FD40C4" w:rsidRDefault="00FD40C4" w:rsidP="00FD40C4">
                  <w:pPr>
                    <w:pStyle w:val="Prrafodelista"/>
                    <w:numPr>
                      <w:ilvl w:val="0"/>
                      <w:numId w:val="6"/>
                    </w:numPr>
                    <w:spacing w:after="160" w:line="259" w:lineRule="auto"/>
                    <w:ind w:left="317"/>
                    <w:contextualSpacing/>
                    <w:jc w:val="both"/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222222"/>
                      <w:sz w:val="18"/>
                      <w:szCs w:val="18"/>
                    </w:rPr>
                    <w:t>Apoyo a los usuarios ante requerimientos gubernamentales en virtud de la aplicación del código nacional de seguridad y convivencia y  demás normas de policía. Apoyar en la atención a población privada de la libertad</w:t>
                  </w:r>
                </w:p>
              </w:tc>
              <w:tc>
                <w:tcPr>
                  <w:tcW w:w="4961" w:type="dxa"/>
                </w:tcPr>
                <w:p w:rsidR="00FD40C4" w:rsidRPr="00FD40C4" w:rsidRDefault="00FD40C4" w:rsidP="00E80B6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D40C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Para este periodo no se requirió esta actividad.</w:t>
                  </w:r>
                </w:p>
              </w:tc>
            </w:tr>
          </w:tbl>
          <w:p w:rsidR="00512BC7" w:rsidRPr="00D321F9" w:rsidRDefault="00512BC7" w:rsidP="00512BC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3A9A" w:rsidRPr="00D321F9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98"/>
        <w:gridCol w:w="3542"/>
        <w:gridCol w:w="1570"/>
      </w:tblGrid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lastRenderedPageBreak/>
              <w:t>Valor inicial del contrato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8F7D7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01/02/2024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5940F8" w:rsidP="00D321F9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</w:tr>
      <w:tr w:rsidR="006902C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D321F9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4A0136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01-2024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6902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240006438 del 11-03-2024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A0136" w:rsidRPr="004A0136" w:rsidRDefault="004A0136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722D73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02-2024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722D7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240009485 del 05-04-2024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22D73" w:rsidRDefault="00722D73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2E0234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2E02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03-2024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2E023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240012891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del 06-05-2024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E0234" w:rsidRDefault="002E0234" w:rsidP="0043051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DF612E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612E" w:rsidRDefault="00DF612E" w:rsidP="00DF612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04-2024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612E" w:rsidRDefault="00DF612E" w:rsidP="00DF612E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16412 del 14-06-2024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DF612E" w:rsidRDefault="00DF612E" w:rsidP="0043051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3051D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Default="0043051D" w:rsidP="0043051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Cuenta de Cobro No 05-2024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Default="0043051D" w:rsidP="0043051D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E0234">
              <w:rPr>
                <w:rFonts w:ascii="Arial" w:hAnsi="Arial" w:cs="Arial"/>
                <w:sz w:val="20"/>
                <w:szCs w:val="20"/>
                <w:lang w:val="es-ES_tradnl"/>
              </w:rPr>
              <w:t>2400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20097 del 04-07-2024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Default="0043051D" w:rsidP="0043051D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4.950.000</w:t>
            </w:r>
          </w:p>
        </w:tc>
      </w:tr>
      <w:tr w:rsidR="0043051D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DF612E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24.750.000</w:t>
            </w:r>
          </w:p>
        </w:tc>
      </w:tr>
      <w:tr w:rsidR="0043051D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43051D" w:rsidRPr="00D321F9" w:rsidRDefault="0043051D" w:rsidP="004305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6</w:t>
            </w:r>
            <w:r w:rsidRPr="00D321F9">
              <w:rPr>
                <w:rFonts w:ascii="Arial" w:hAnsi="Arial" w:cs="Arial"/>
                <w:sz w:val="20"/>
                <w:szCs w:val="20"/>
                <w:lang w:val="es-ES_tradnl"/>
              </w:rPr>
              <w:t>-202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4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5940F8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</w:tr>
      <w:tr w:rsidR="0043051D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5940F8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29.700.000</w:t>
            </w:r>
          </w:p>
        </w:tc>
      </w:tr>
      <w:tr w:rsidR="0043051D" w:rsidRPr="00D321F9" w:rsidTr="001F3906">
        <w:trPr>
          <w:trHeight w:val="397"/>
          <w:jc w:val="center"/>
        </w:trPr>
        <w:tc>
          <w:tcPr>
            <w:tcW w:w="449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54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3051D" w:rsidRPr="00D321F9" w:rsidRDefault="0043051D" w:rsidP="00FD40C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FD40C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21.945.000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D321F9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D321F9">
        <w:rPr>
          <w:rFonts w:ascii="Arial" w:hAnsi="Arial" w:cs="Arial"/>
          <w:sz w:val="20"/>
          <w:szCs w:val="20"/>
        </w:rPr>
        <w:t>templadas en el contrato</w:t>
      </w:r>
      <w:r w:rsidR="007B71E1" w:rsidRPr="00D321F9">
        <w:rPr>
          <w:rFonts w:ascii="Arial" w:hAnsi="Arial" w:cs="Arial"/>
          <w:sz w:val="20"/>
          <w:szCs w:val="20"/>
        </w:rPr>
        <w:t xml:space="preserve"> </w:t>
      </w:r>
      <w:r w:rsidR="00E52B2B" w:rsidRPr="00D321F9">
        <w:rPr>
          <w:rFonts w:ascii="Arial" w:hAnsi="Arial" w:cs="Arial"/>
          <w:sz w:val="20"/>
          <w:szCs w:val="20"/>
        </w:rPr>
        <w:t>P</w:t>
      </w:r>
      <w:r w:rsidR="00E27AB2" w:rsidRPr="00D321F9">
        <w:rPr>
          <w:rFonts w:ascii="Arial" w:hAnsi="Arial" w:cs="Arial"/>
          <w:sz w:val="20"/>
          <w:szCs w:val="20"/>
        </w:rPr>
        <w:t>SP</w:t>
      </w:r>
      <w:r w:rsidR="005940F8">
        <w:rPr>
          <w:rFonts w:ascii="Arial" w:hAnsi="Arial" w:cs="Arial"/>
          <w:sz w:val="20"/>
          <w:szCs w:val="20"/>
        </w:rPr>
        <w:t>07</w:t>
      </w:r>
      <w:r w:rsidR="00E52B2B" w:rsidRPr="00D321F9">
        <w:rPr>
          <w:rFonts w:ascii="Arial" w:hAnsi="Arial" w:cs="Arial"/>
          <w:sz w:val="20"/>
          <w:szCs w:val="20"/>
        </w:rPr>
        <w:t>-202</w:t>
      </w:r>
      <w:r w:rsidR="00E3514A">
        <w:rPr>
          <w:rFonts w:ascii="Arial" w:hAnsi="Arial" w:cs="Arial"/>
          <w:sz w:val="20"/>
          <w:szCs w:val="20"/>
        </w:rPr>
        <w:t>4</w:t>
      </w:r>
      <w:r w:rsidR="00E52B2B" w:rsidRPr="00D321F9">
        <w:rPr>
          <w:rFonts w:ascii="Arial" w:hAnsi="Arial" w:cs="Arial"/>
          <w:sz w:val="20"/>
          <w:szCs w:val="20"/>
        </w:rPr>
        <w:t xml:space="preserve"> </w:t>
      </w:r>
      <w:r w:rsidRPr="00D321F9">
        <w:rPr>
          <w:rFonts w:ascii="Arial" w:hAnsi="Arial" w:cs="Arial"/>
          <w:sz w:val="20"/>
          <w:szCs w:val="20"/>
        </w:rPr>
        <w:t>se autoriza el siguiente pago:</w:t>
      </w:r>
    </w:p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D321F9" w:rsidTr="004D485E">
        <w:trPr>
          <w:trHeight w:val="853"/>
          <w:jc w:val="center"/>
        </w:trPr>
        <w:tc>
          <w:tcPr>
            <w:tcW w:w="230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D321F9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D321F9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D321F9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D321F9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4A01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96041" w:rsidRPr="00D321F9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D321F9" w:rsidTr="004D485E">
        <w:trPr>
          <w:trHeight w:val="616"/>
          <w:jc w:val="center"/>
        </w:trPr>
        <w:tc>
          <w:tcPr>
            <w:tcW w:w="2309" w:type="dxa"/>
          </w:tcPr>
          <w:p w:rsidR="00396041" w:rsidRPr="00D321F9" w:rsidRDefault="00957F91" w:rsidP="0043051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43051D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906F36">
              <w:rPr>
                <w:rFonts w:ascii="Arial" w:hAnsi="Arial" w:cs="Arial"/>
                <w:color w:val="000000" w:themeColor="text1"/>
                <w:sz w:val="20"/>
                <w:szCs w:val="20"/>
              </w:rPr>
              <w:t>-2024</w:t>
            </w:r>
            <w:r w:rsidR="00E52B2B" w:rsidRPr="00D321F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59" w:type="dxa"/>
          </w:tcPr>
          <w:p w:rsidR="00396041" w:rsidRPr="00D321F9" w:rsidRDefault="005940F8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51.645.000</w:t>
            </w:r>
          </w:p>
        </w:tc>
        <w:tc>
          <w:tcPr>
            <w:tcW w:w="1793" w:type="dxa"/>
          </w:tcPr>
          <w:p w:rsidR="00396041" w:rsidRPr="00D321F9" w:rsidRDefault="0043051D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24.750.000</w:t>
            </w:r>
          </w:p>
        </w:tc>
        <w:tc>
          <w:tcPr>
            <w:tcW w:w="2010" w:type="dxa"/>
          </w:tcPr>
          <w:p w:rsidR="00396041" w:rsidRPr="00D321F9" w:rsidRDefault="005940F8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4.950.000</w:t>
            </w:r>
          </w:p>
        </w:tc>
        <w:tc>
          <w:tcPr>
            <w:tcW w:w="1798" w:type="dxa"/>
          </w:tcPr>
          <w:p w:rsidR="00396041" w:rsidRPr="005940F8" w:rsidRDefault="005940F8" w:rsidP="00FD40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FD40C4">
              <w:rPr>
                <w:rFonts w:ascii="Arial" w:hAnsi="Arial" w:cs="Arial"/>
                <w:sz w:val="20"/>
                <w:szCs w:val="20"/>
                <w:lang w:val="es-ES_tradnl"/>
              </w:rPr>
              <w:t>21.945.000</w:t>
            </w:r>
          </w:p>
        </w:tc>
      </w:tr>
    </w:tbl>
    <w:p w:rsidR="009172D7" w:rsidRPr="00D321F9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26CD8" w:rsidRPr="00D321F9" w:rsidRDefault="009172D7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D321F9">
        <w:rPr>
          <w:rFonts w:ascii="Arial" w:hAnsi="Arial" w:cs="Arial"/>
          <w:sz w:val="20"/>
          <w:szCs w:val="20"/>
        </w:rPr>
        <w:t>de</w:t>
      </w:r>
      <w:r w:rsidR="00E27AB2" w:rsidRPr="00D321F9">
        <w:rPr>
          <w:rFonts w:ascii="Arial" w:hAnsi="Arial" w:cs="Arial"/>
          <w:sz w:val="20"/>
          <w:szCs w:val="20"/>
        </w:rPr>
        <w:t xml:space="preserve"> </w:t>
      </w:r>
      <w:r w:rsidR="00D60CB5">
        <w:rPr>
          <w:rFonts w:ascii="Arial" w:hAnsi="Arial" w:cs="Arial"/>
          <w:sz w:val="20"/>
          <w:szCs w:val="20"/>
        </w:rPr>
        <w:t>CUATRO</w:t>
      </w:r>
      <w:r w:rsidR="00E27AB2" w:rsidRPr="00D321F9">
        <w:rPr>
          <w:rFonts w:ascii="Arial" w:hAnsi="Arial" w:cs="Arial"/>
          <w:sz w:val="20"/>
          <w:szCs w:val="20"/>
        </w:rPr>
        <w:t xml:space="preserve"> MILLONES </w:t>
      </w:r>
      <w:r w:rsidR="005940F8">
        <w:rPr>
          <w:rFonts w:ascii="Arial" w:hAnsi="Arial" w:cs="Arial"/>
          <w:sz w:val="20"/>
          <w:szCs w:val="20"/>
        </w:rPr>
        <w:t>NOVECIENTOS CINCUENTA</w:t>
      </w:r>
      <w:r w:rsidR="00E27AB2" w:rsidRPr="00D321F9">
        <w:rPr>
          <w:rFonts w:ascii="Arial" w:hAnsi="Arial" w:cs="Arial"/>
          <w:sz w:val="20"/>
          <w:szCs w:val="20"/>
        </w:rPr>
        <w:t xml:space="preserve"> MIL PESOS ($</w:t>
      </w:r>
      <w:r w:rsidR="005940F8">
        <w:rPr>
          <w:rFonts w:ascii="Arial" w:hAnsi="Arial" w:cs="Arial"/>
          <w:sz w:val="20"/>
          <w:szCs w:val="20"/>
        </w:rPr>
        <w:t>4</w:t>
      </w:r>
      <w:r w:rsidR="00E27AB2" w:rsidRPr="00D321F9">
        <w:rPr>
          <w:rFonts w:ascii="Arial" w:hAnsi="Arial" w:cs="Arial"/>
          <w:sz w:val="20"/>
          <w:szCs w:val="20"/>
        </w:rPr>
        <w:t>.</w:t>
      </w:r>
      <w:r w:rsidR="005940F8">
        <w:rPr>
          <w:rFonts w:ascii="Arial" w:hAnsi="Arial" w:cs="Arial"/>
          <w:sz w:val="20"/>
          <w:szCs w:val="20"/>
        </w:rPr>
        <w:t>950</w:t>
      </w:r>
      <w:r w:rsidR="00E27AB2" w:rsidRPr="00D321F9">
        <w:rPr>
          <w:rFonts w:ascii="Arial" w:hAnsi="Arial" w:cs="Arial"/>
          <w:sz w:val="20"/>
          <w:szCs w:val="20"/>
        </w:rPr>
        <w:t>.000).</w:t>
      </w:r>
    </w:p>
    <w:p w:rsidR="00E27AB2" w:rsidRPr="00D321F9" w:rsidRDefault="00E27AB2" w:rsidP="00822286">
      <w:pPr>
        <w:jc w:val="both"/>
        <w:rPr>
          <w:rFonts w:ascii="Arial" w:hAnsi="Arial" w:cs="Arial"/>
          <w:sz w:val="20"/>
          <w:szCs w:val="20"/>
        </w:rPr>
      </w:pPr>
    </w:p>
    <w:p w:rsidR="00924C75" w:rsidRPr="00D321F9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D321F9">
        <w:rPr>
          <w:rFonts w:ascii="Arial" w:hAnsi="Arial" w:cs="Arial"/>
          <w:sz w:val="20"/>
          <w:szCs w:val="20"/>
        </w:rPr>
        <w:t>Autoriza:</w:t>
      </w:r>
    </w:p>
    <w:p w:rsidR="00D4751B" w:rsidRDefault="00D4751B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p w:rsidR="00CD1191" w:rsidRPr="00D321F9" w:rsidRDefault="00CD1191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D321F9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5940F8" w:rsidRDefault="005940F8" w:rsidP="00822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C3D31">
              <w:rPr>
                <w:rFonts w:ascii="Arial" w:hAnsi="Arial" w:cs="Arial"/>
                <w:b/>
                <w:sz w:val="20"/>
                <w:szCs w:val="20"/>
                <w:lang w:val="es-MX"/>
              </w:rPr>
              <w:t>DIEGO ALEXANDER AGUIRRE RAMÍREZ</w:t>
            </w:r>
          </w:p>
          <w:p w:rsidR="00822286" w:rsidRPr="00D321F9" w:rsidRDefault="00822286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5940F8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 Para los Derechos Humanos</w:t>
            </w:r>
          </w:p>
          <w:p w:rsidR="006902C6" w:rsidRPr="00D321F9" w:rsidRDefault="005940F8" w:rsidP="005940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d</w:t>
            </w:r>
            <w:r w:rsidRPr="006C69D3">
              <w:rPr>
                <w:rFonts w:ascii="Arial" w:hAnsi="Arial" w:cs="Arial"/>
                <w:sz w:val="20"/>
                <w:szCs w:val="20"/>
              </w:rPr>
              <w:t>el Contrato P</w:t>
            </w:r>
            <w:r>
              <w:rPr>
                <w:rFonts w:ascii="Arial" w:hAnsi="Arial" w:cs="Arial"/>
                <w:sz w:val="20"/>
                <w:szCs w:val="20"/>
              </w:rPr>
              <w:t>SP07</w:t>
            </w:r>
            <w:r w:rsidRPr="006C69D3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22286" w:rsidRPr="00D321F9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D321F9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F9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E27AB2" w:rsidRPr="00D321F9" w:rsidRDefault="005940F8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40F8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114425" cy="568462"/>
                  <wp:effectExtent l="19050" t="0" r="9525" b="0"/>
                  <wp:docPr id="1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B2B" w:rsidRPr="00D4751B" w:rsidRDefault="005940F8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</w:t>
      </w:r>
      <w:r w:rsidR="00FD40C4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/0</w:t>
      </w:r>
      <w:r w:rsidR="00FD40C4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>/2024</w:t>
      </w:r>
    </w:p>
    <w:sectPr w:rsidR="00E52B2B" w:rsidRPr="00D4751B" w:rsidSect="00E52B2B">
      <w:headerReference w:type="default" r:id="rId15"/>
      <w:footerReference w:type="default" r:id="rId16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51D" w:rsidRDefault="0043051D" w:rsidP="000C4C7E">
      <w:r>
        <w:separator/>
      </w:r>
    </w:p>
  </w:endnote>
  <w:endnote w:type="continuationSeparator" w:id="0">
    <w:p w:rsidR="0043051D" w:rsidRDefault="0043051D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43051D" w:rsidRPr="00E25F48" w:rsidTr="00532CBA">
      <w:tc>
        <w:tcPr>
          <w:tcW w:w="6036" w:type="dxa"/>
          <w:shd w:val="clear" w:color="auto" w:fill="auto"/>
        </w:tcPr>
        <w:p w:rsidR="0043051D" w:rsidRPr="00E25F48" w:rsidRDefault="0043051D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43051D" w:rsidRPr="00E25F48" w:rsidRDefault="0043051D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051D" w:rsidRDefault="0043051D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51D" w:rsidRDefault="0043051D" w:rsidP="000C4C7E">
      <w:r>
        <w:separator/>
      </w:r>
    </w:p>
  </w:footnote>
  <w:footnote w:type="continuationSeparator" w:id="0">
    <w:p w:rsidR="0043051D" w:rsidRDefault="0043051D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51D" w:rsidRDefault="0043051D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3051D" w:rsidRDefault="0043051D">
                      <w:pPr>
                        <w:pStyle w:val="Encabezado"/>
                        <w:jc w:val="center"/>
                      </w:pPr>
                      <w:r w:rsidRPr="002D496F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2D496F">
                        <w:fldChar w:fldCharType="separate"/>
                      </w:r>
                      <w:r w:rsidR="00FD40C4" w:rsidRPr="00FD40C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3051D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3051D" w:rsidRPr="008920BC" w:rsidRDefault="0043051D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43051D" w:rsidRPr="008920BC" w:rsidRDefault="0043051D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43051D" w:rsidRPr="008920BC" w:rsidRDefault="0043051D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43051D" w:rsidRPr="008920BC" w:rsidTr="008920BC">
      <w:trPr>
        <w:trHeight w:val="392"/>
        <w:jc w:val="center"/>
      </w:trPr>
      <w:tc>
        <w:tcPr>
          <w:tcW w:w="2376" w:type="dxa"/>
          <w:vMerge/>
        </w:tcPr>
        <w:p w:rsidR="0043051D" w:rsidRPr="008920BC" w:rsidRDefault="0043051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3051D" w:rsidRPr="008920BC" w:rsidRDefault="0043051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3051D" w:rsidRPr="008920BC" w:rsidRDefault="0043051D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43051D" w:rsidRPr="008920BC" w:rsidTr="008920BC">
      <w:trPr>
        <w:trHeight w:val="392"/>
        <w:jc w:val="center"/>
      </w:trPr>
      <w:tc>
        <w:tcPr>
          <w:tcW w:w="2376" w:type="dxa"/>
          <w:vMerge/>
        </w:tcPr>
        <w:p w:rsidR="0043051D" w:rsidRPr="008920BC" w:rsidRDefault="0043051D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3051D" w:rsidRPr="008920BC" w:rsidRDefault="0043051D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3051D" w:rsidRPr="008920BC" w:rsidRDefault="0043051D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3051D" w:rsidRDefault="0043051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7D0"/>
    <w:multiLevelType w:val="hybridMultilevel"/>
    <w:tmpl w:val="7B280CF2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6BA32C9"/>
    <w:multiLevelType w:val="hybridMultilevel"/>
    <w:tmpl w:val="F12A8358"/>
    <w:lvl w:ilvl="0" w:tplc="6588AE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1ED"/>
    <w:multiLevelType w:val="hybridMultilevel"/>
    <w:tmpl w:val="46C6A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E1F4750"/>
    <w:multiLevelType w:val="hybridMultilevel"/>
    <w:tmpl w:val="9112E0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70643"/>
    <w:multiLevelType w:val="hybridMultilevel"/>
    <w:tmpl w:val="C1B4B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645702"/>
    <w:multiLevelType w:val="hybridMultilevel"/>
    <w:tmpl w:val="62DE3C9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5374ABB"/>
    <w:multiLevelType w:val="hybridMultilevel"/>
    <w:tmpl w:val="7F8ED61E"/>
    <w:lvl w:ilvl="0" w:tplc="E500D7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71C36"/>
    <w:rsid w:val="00085E35"/>
    <w:rsid w:val="00094F15"/>
    <w:rsid w:val="000977E7"/>
    <w:rsid w:val="000A041C"/>
    <w:rsid w:val="000A7EAE"/>
    <w:rsid w:val="000C17A0"/>
    <w:rsid w:val="000C4C2B"/>
    <w:rsid w:val="000C4C7E"/>
    <w:rsid w:val="000E28C0"/>
    <w:rsid w:val="000E3D0D"/>
    <w:rsid w:val="00102668"/>
    <w:rsid w:val="001061DE"/>
    <w:rsid w:val="001128B1"/>
    <w:rsid w:val="00123F01"/>
    <w:rsid w:val="00146592"/>
    <w:rsid w:val="001542F2"/>
    <w:rsid w:val="00154974"/>
    <w:rsid w:val="00156502"/>
    <w:rsid w:val="001D0B9C"/>
    <w:rsid w:val="001D71A4"/>
    <w:rsid w:val="001E06C3"/>
    <w:rsid w:val="001F3906"/>
    <w:rsid w:val="001F3A5D"/>
    <w:rsid w:val="00203CDD"/>
    <w:rsid w:val="002060D5"/>
    <w:rsid w:val="00211A60"/>
    <w:rsid w:val="00214AC3"/>
    <w:rsid w:val="00220458"/>
    <w:rsid w:val="0024624E"/>
    <w:rsid w:val="00246F57"/>
    <w:rsid w:val="00251986"/>
    <w:rsid w:val="002629C2"/>
    <w:rsid w:val="0027021A"/>
    <w:rsid w:val="00273605"/>
    <w:rsid w:val="00287421"/>
    <w:rsid w:val="002874A1"/>
    <w:rsid w:val="00287C86"/>
    <w:rsid w:val="002C3C35"/>
    <w:rsid w:val="002D21F7"/>
    <w:rsid w:val="002D3668"/>
    <w:rsid w:val="002D496F"/>
    <w:rsid w:val="002D631B"/>
    <w:rsid w:val="002E0234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26CD8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104AF"/>
    <w:rsid w:val="0043051D"/>
    <w:rsid w:val="0043396B"/>
    <w:rsid w:val="00443A9A"/>
    <w:rsid w:val="0044400D"/>
    <w:rsid w:val="0045325D"/>
    <w:rsid w:val="00466BF4"/>
    <w:rsid w:val="00473AAF"/>
    <w:rsid w:val="00494F2C"/>
    <w:rsid w:val="004A0136"/>
    <w:rsid w:val="004A1BB0"/>
    <w:rsid w:val="004A4766"/>
    <w:rsid w:val="004A5A9D"/>
    <w:rsid w:val="004B715A"/>
    <w:rsid w:val="004C2A62"/>
    <w:rsid w:val="004C3E9B"/>
    <w:rsid w:val="004C4A2C"/>
    <w:rsid w:val="004D485E"/>
    <w:rsid w:val="004D6CA6"/>
    <w:rsid w:val="004E227D"/>
    <w:rsid w:val="004F0E47"/>
    <w:rsid w:val="00502B23"/>
    <w:rsid w:val="00512BC7"/>
    <w:rsid w:val="00520A01"/>
    <w:rsid w:val="00531AA8"/>
    <w:rsid w:val="005325CC"/>
    <w:rsid w:val="00532CBA"/>
    <w:rsid w:val="005433F0"/>
    <w:rsid w:val="005473AF"/>
    <w:rsid w:val="00547F8A"/>
    <w:rsid w:val="00550C38"/>
    <w:rsid w:val="00551BDE"/>
    <w:rsid w:val="00561D21"/>
    <w:rsid w:val="005655B0"/>
    <w:rsid w:val="00575829"/>
    <w:rsid w:val="00590EB0"/>
    <w:rsid w:val="005940F8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4624"/>
    <w:rsid w:val="006961BB"/>
    <w:rsid w:val="006A35FE"/>
    <w:rsid w:val="006C42E3"/>
    <w:rsid w:val="006C43E7"/>
    <w:rsid w:val="006C49CC"/>
    <w:rsid w:val="006C644A"/>
    <w:rsid w:val="007043A2"/>
    <w:rsid w:val="00705D7D"/>
    <w:rsid w:val="00710214"/>
    <w:rsid w:val="00713E10"/>
    <w:rsid w:val="00722D73"/>
    <w:rsid w:val="00726CEC"/>
    <w:rsid w:val="00726D68"/>
    <w:rsid w:val="0074344B"/>
    <w:rsid w:val="0075010F"/>
    <w:rsid w:val="00760204"/>
    <w:rsid w:val="00762F4E"/>
    <w:rsid w:val="00763B34"/>
    <w:rsid w:val="00771D01"/>
    <w:rsid w:val="007871FD"/>
    <w:rsid w:val="00790562"/>
    <w:rsid w:val="00791F9F"/>
    <w:rsid w:val="007966AC"/>
    <w:rsid w:val="007A00B5"/>
    <w:rsid w:val="007B3265"/>
    <w:rsid w:val="007B71E1"/>
    <w:rsid w:val="007B7E41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C6ED4"/>
    <w:rsid w:val="008E0422"/>
    <w:rsid w:val="008E239E"/>
    <w:rsid w:val="008F7D7E"/>
    <w:rsid w:val="00906F36"/>
    <w:rsid w:val="009162FB"/>
    <w:rsid w:val="009172D7"/>
    <w:rsid w:val="00920F62"/>
    <w:rsid w:val="0092113D"/>
    <w:rsid w:val="00924C75"/>
    <w:rsid w:val="00940638"/>
    <w:rsid w:val="00944D6A"/>
    <w:rsid w:val="00953C76"/>
    <w:rsid w:val="00954EA9"/>
    <w:rsid w:val="00956E51"/>
    <w:rsid w:val="00957962"/>
    <w:rsid w:val="00957F91"/>
    <w:rsid w:val="00980793"/>
    <w:rsid w:val="009829B8"/>
    <w:rsid w:val="00986FEB"/>
    <w:rsid w:val="009A4B4E"/>
    <w:rsid w:val="009B4B3F"/>
    <w:rsid w:val="009C1CB2"/>
    <w:rsid w:val="00A33DAF"/>
    <w:rsid w:val="00A55DE0"/>
    <w:rsid w:val="00A57C84"/>
    <w:rsid w:val="00A7348B"/>
    <w:rsid w:val="00A74C04"/>
    <w:rsid w:val="00A753DD"/>
    <w:rsid w:val="00A87830"/>
    <w:rsid w:val="00A9227D"/>
    <w:rsid w:val="00A9438A"/>
    <w:rsid w:val="00AC6708"/>
    <w:rsid w:val="00AC7ABE"/>
    <w:rsid w:val="00AD1FC5"/>
    <w:rsid w:val="00AE3070"/>
    <w:rsid w:val="00AF1C34"/>
    <w:rsid w:val="00AF6318"/>
    <w:rsid w:val="00B00724"/>
    <w:rsid w:val="00B10808"/>
    <w:rsid w:val="00B1456B"/>
    <w:rsid w:val="00B27323"/>
    <w:rsid w:val="00B27D04"/>
    <w:rsid w:val="00B528B6"/>
    <w:rsid w:val="00B614D3"/>
    <w:rsid w:val="00B65196"/>
    <w:rsid w:val="00B707F4"/>
    <w:rsid w:val="00B71758"/>
    <w:rsid w:val="00B76FB7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BE45ED"/>
    <w:rsid w:val="00C24BCB"/>
    <w:rsid w:val="00C36563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1191"/>
    <w:rsid w:val="00CD5D0D"/>
    <w:rsid w:val="00D01EDF"/>
    <w:rsid w:val="00D20052"/>
    <w:rsid w:val="00D22664"/>
    <w:rsid w:val="00D24CED"/>
    <w:rsid w:val="00D263C0"/>
    <w:rsid w:val="00D321F9"/>
    <w:rsid w:val="00D35D5C"/>
    <w:rsid w:val="00D40933"/>
    <w:rsid w:val="00D46CD5"/>
    <w:rsid w:val="00D4751B"/>
    <w:rsid w:val="00D60CB5"/>
    <w:rsid w:val="00D60F30"/>
    <w:rsid w:val="00D74A27"/>
    <w:rsid w:val="00D76AB6"/>
    <w:rsid w:val="00D83A1F"/>
    <w:rsid w:val="00D9373C"/>
    <w:rsid w:val="00DA2AF3"/>
    <w:rsid w:val="00DC7B09"/>
    <w:rsid w:val="00DD2145"/>
    <w:rsid w:val="00DD66D7"/>
    <w:rsid w:val="00DE23BF"/>
    <w:rsid w:val="00DE632D"/>
    <w:rsid w:val="00DF612E"/>
    <w:rsid w:val="00E0371F"/>
    <w:rsid w:val="00E071C1"/>
    <w:rsid w:val="00E17EBA"/>
    <w:rsid w:val="00E27AB2"/>
    <w:rsid w:val="00E30307"/>
    <w:rsid w:val="00E34992"/>
    <w:rsid w:val="00E3514A"/>
    <w:rsid w:val="00E45ABA"/>
    <w:rsid w:val="00E45FDE"/>
    <w:rsid w:val="00E522F3"/>
    <w:rsid w:val="00E52B2B"/>
    <w:rsid w:val="00E53321"/>
    <w:rsid w:val="00E569E8"/>
    <w:rsid w:val="00E56EB3"/>
    <w:rsid w:val="00E63E1F"/>
    <w:rsid w:val="00E70190"/>
    <w:rsid w:val="00E75C15"/>
    <w:rsid w:val="00E814B0"/>
    <w:rsid w:val="00E83B9A"/>
    <w:rsid w:val="00E844A9"/>
    <w:rsid w:val="00E95807"/>
    <w:rsid w:val="00E971EC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52EC1"/>
    <w:rsid w:val="00F66D9F"/>
    <w:rsid w:val="00F774FD"/>
    <w:rsid w:val="00F83998"/>
    <w:rsid w:val="00F840AB"/>
    <w:rsid w:val="00F90A72"/>
    <w:rsid w:val="00FA0AF1"/>
    <w:rsid w:val="00FB1480"/>
    <w:rsid w:val="00FD2256"/>
    <w:rsid w:val="00FD40C4"/>
    <w:rsid w:val="00FE2F22"/>
    <w:rsid w:val="00FE4CF6"/>
    <w:rsid w:val="00FF222A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ableParagraph">
    <w:name w:val="Table Paragraph"/>
    <w:basedOn w:val="Normal"/>
    <w:uiPriority w:val="1"/>
    <w:qFormat/>
    <w:rsid w:val="002D631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C365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12BC7"/>
    <w:pPr>
      <w:spacing w:before="100" w:beforeAutospacing="1" w:after="100" w:afterAutospacing="1"/>
    </w:pPr>
    <w:rPr>
      <w:lang w:eastAsia="es-CO"/>
    </w:rPr>
  </w:style>
  <w:style w:type="paragraph" w:customStyle="1" w:styleId="Default">
    <w:name w:val="Default"/>
    <w:rsid w:val="00D475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pi-fs01\Publica\DERECHOS%20HUMANOS\DERECHOS%20HUMANOS%202024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ratoria2024@personeriaitagui.gov.co" TargetMode="Externa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F4355-4411-4FC0-A95F-8E2797B9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2109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30348662</cp:lastModifiedBy>
  <cp:revision>16</cp:revision>
  <cp:lastPrinted>2023-06-26T17:24:00Z</cp:lastPrinted>
  <dcterms:created xsi:type="dcterms:W3CDTF">2024-03-06T13:47:00Z</dcterms:created>
  <dcterms:modified xsi:type="dcterms:W3CDTF">2024-07-31T18:51:00Z</dcterms:modified>
</cp:coreProperties>
</file>