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B73D61">
      <w:r>
        <w:t>Devoluciones plan de incentivos y capacitaciones</w:t>
      </w:r>
      <w:r w:rsidR="00D63F35">
        <w:t xml:space="preserve"> (Retroalimentación)</w:t>
      </w:r>
    </w:p>
    <w:p w:rsidR="00C15CEA" w:rsidRPr="000D5D2B" w:rsidRDefault="00C15CEA">
      <w:pPr>
        <w:rPr>
          <w:b/>
          <w:bCs/>
          <w:color w:val="FF0000"/>
        </w:rPr>
      </w:pPr>
      <w:r w:rsidRPr="000D5D2B">
        <w:rPr>
          <w:color w:val="FF0000"/>
        </w:rPr>
        <w:t xml:space="preserve">Actualizar el procedimiento </w:t>
      </w:r>
      <w:r w:rsidRPr="000D5D2B">
        <w:rPr>
          <w:b/>
          <w:bCs/>
          <w:color w:val="FF0000"/>
        </w:rPr>
        <w:t xml:space="preserve"> PARA LA GESTIÓN DE RIESGOS Y OPORTUNIDADES</w:t>
      </w:r>
    </w:p>
    <w:p w:rsidR="00B73D61" w:rsidRDefault="00B73D61">
      <w:pPr>
        <w:rPr>
          <w:b/>
          <w:bCs/>
        </w:rPr>
      </w:pPr>
      <w:r>
        <w:rPr>
          <w:b/>
          <w:bCs/>
        </w:rPr>
        <w:t xml:space="preserve">Procedimiento: </w:t>
      </w:r>
    </w:p>
    <w:p w:rsidR="00E75C0E" w:rsidRDefault="00B73D61">
      <w:pPr>
        <w:rPr>
          <w:b/>
          <w:bCs/>
        </w:rPr>
      </w:pPr>
      <w:r w:rsidRPr="00B73D61">
        <w:rPr>
          <w:b/>
          <w:bCs/>
        </w:rPr>
        <w:t>FPI-06 Proyección del Presupuesto</w:t>
      </w:r>
    </w:p>
    <w:p w:rsidR="00E75C0E" w:rsidRDefault="00E75C0E">
      <w:pPr>
        <w:rPr>
          <w:b/>
          <w:bCs/>
        </w:rPr>
      </w:pPr>
      <w:r>
        <w:rPr>
          <w:b/>
          <w:bCs/>
        </w:rPr>
        <w:t>PROCEDIMIENTO PARA LA ELABORACIÓN, EJECUCIÓN Y SEGUIMIENTO DEL PRESUPUESTO</w:t>
      </w:r>
    </w:p>
    <w:p w:rsidR="00B73D61" w:rsidRPr="00E75C0E" w:rsidRDefault="00B73D61" w:rsidP="00B73D61">
      <w:pPr>
        <w:rPr>
          <w:b/>
        </w:rPr>
      </w:pPr>
      <w:r w:rsidRPr="000D5D2B">
        <w:rPr>
          <w:b/>
        </w:rPr>
        <w:t>PROYECCIÓN DEL PRESUPUESTO</w:t>
      </w:r>
    </w:p>
    <w:p w:rsidR="00E75C0E" w:rsidRDefault="00E75C0E">
      <w:pPr>
        <w:rPr>
          <w:b/>
          <w:bCs/>
        </w:rPr>
      </w:pPr>
    </w:p>
    <w:p w:rsidR="00E75C0E" w:rsidRDefault="00E75C0E" w:rsidP="00E75C0E">
      <w:pPr>
        <w:rPr>
          <w:b/>
        </w:rPr>
      </w:pPr>
      <w:r w:rsidRPr="00E75C0E">
        <w:rPr>
          <w:b/>
        </w:rPr>
        <w:t xml:space="preserve">PROCEDIMIENTO PARA LA </w:t>
      </w:r>
      <w:r w:rsidRPr="00E75C0E">
        <w:rPr>
          <w:b/>
        </w:rPr>
        <w:t xml:space="preserve"> </w:t>
      </w:r>
      <w:r w:rsidRPr="00E75C0E">
        <w:rPr>
          <w:b/>
        </w:rPr>
        <w:t>PARTICIPACIÓN CIUDADANA</w:t>
      </w:r>
      <w:r w:rsidRPr="00E75C0E">
        <w:rPr>
          <w:b/>
        </w:rPr>
        <w:t xml:space="preserve"> y de rendición de cuentas</w:t>
      </w:r>
    </w:p>
    <w:p w:rsidR="00E75C0E" w:rsidRDefault="00E75C0E" w:rsidP="00E75C0E">
      <w:pPr>
        <w:rPr>
          <w:b/>
        </w:rPr>
      </w:pPr>
    </w:p>
    <w:p w:rsidR="00E75C0E" w:rsidRDefault="00E75C0E" w:rsidP="00E75C0E">
      <w:pPr>
        <w:rPr>
          <w:b/>
          <w:bCs/>
        </w:rPr>
      </w:pPr>
      <w:r>
        <w:rPr>
          <w:b/>
          <w:bCs/>
        </w:rPr>
        <w:t>PROCEDIMIENTO PARA LA RENDICIÓN DE CUENTAS</w:t>
      </w:r>
    </w:p>
    <w:p w:rsidR="000D5D2B" w:rsidRDefault="000D5D2B" w:rsidP="00E75C0E">
      <w:pPr>
        <w:rPr>
          <w:b/>
          <w:bCs/>
        </w:rPr>
      </w:pPr>
    </w:p>
    <w:p w:rsidR="000D5D2B" w:rsidRPr="00E75C0E" w:rsidRDefault="000D5D2B" w:rsidP="00E75C0E">
      <w:pPr>
        <w:rPr>
          <w:b/>
        </w:rPr>
      </w:pPr>
      <w:r w:rsidRPr="000D5D2B">
        <w:rPr>
          <w:b/>
        </w:rPr>
        <w:t>PROYECCIÓN DEL PRESUPUESTO</w:t>
      </w:r>
    </w:p>
    <w:sectPr w:rsidR="000D5D2B" w:rsidRPr="00E75C0E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CEA"/>
    <w:rsid w:val="00033D8F"/>
    <w:rsid w:val="00095D74"/>
    <w:rsid w:val="000D5D2B"/>
    <w:rsid w:val="000F6E33"/>
    <w:rsid w:val="00107BC6"/>
    <w:rsid w:val="0016363B"/>
    <w:rsid w:val="00214D80"/>
    <w:rsid w:val="0022145B"/>
    <w:rsid w:val="00232F22"/>
    <w:rsid w:val="00280B34"/>
    <w:rsid w:val="00331330"/>
    <w:rsid w:val="003C550D"/>
    <w:rsid w:val="003D32EE"/>
    <w:rsid w:val="00651F92"/>
    <w:rsid w:val="00732EB8"/>
    <w:rsid w:val="00735420"/>
    <w:rsid w:val="007E6AB5"/>
    <w:rsid w:val="007F08D1"/>
    <w:rsid w:val="008020E6"/>
    <w:rsid w:val="00827ED7"/>
    <w:rsid w:val="00B610E3"/>
    <w:rsid w:val="00B73D61"/>
    <w:rsid w:val="00B75579"/>
    <w:rsid w:val="00C15CEA"/>
    <w:rsid w:val="00C341CC"/>
    <w:rsid w:val="00D63F35"/>
    <w:rsid w:val="00E56E9B"/>
    <w:rsid w:val="00E75C0E"/>
    <w:rsid w:val="00E8287E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2024-11-19T15:13:00Z</dcterms:created>
  <dcterms:modified xsi:type="dcterms:W3CDTF">2024-11-19T16:13:00Z</dcterms:modified>
</cp:coreProperties>
</file>