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D4A" w:rsidRPr="00AD3359" w:rsidRDefault="00F05D4A" w:rsidP="00F05D4A">
      <w:pPr>
        <w:spacing w:after="0" w:line="240" w:lineRule="auto"/>
        <w:ind w:right="6"/>
        <w:rPr>
          <w:b/>
        </w:rPr>
      </w:pPr>
      <w:r w:rsidRPr="00AD3359">
        <w:rPr>
          <w:b/>
        </w:rPr>
        <w:t>COD. 101</w:t>
      </w:r>
    </w:p>
    <w:p w:rsidR="00944126" w:rsidRPr="00AD3359" w:rsidRDefault="00944126" w:rsidP="00944126">
      <w:pPr>
        <w:spacing w:after="0" w:line="240" w:lineRule="auto"/>
        <w:ind w:right="6"/>
        <w:jc w:val="center"/>
        <w:rPr>
          <w:b/>
          <w:sz w:val="20"/>
          <w:szCs w:val="20"/>
        </w:rPr>
      </w:pPr>
      <w:r w:rsidRPr="00AD3359">
        <w:rPr>
          <w:b/>
          <w:sz w:val="20"/>
          <w:szCs w:val="20"/>
        </w:rPr>
        <w:t xml:space="preserve">NOTIFICACIÓN DE LOS INFORMES PRELIMINARES Y FINALES RESULTADO DE AUDITORÍAS EN CUALQUIER MODALIDAD REALIZADAS POR LA OFICINA DE CONTROL INTERNO DE LA PERSONERIA MUNICIPAL DE ITAGÜÍ </w:t>
      </w:r>
    </w:p>
    <w:p w:rsidR="00944126" w:rsidRPr="00AD3359" w:rsidRDefault="00944126" w:rsidP="009E687D">
      <w:pPr>
        <w:spacing w:after="0" w:line="240" w:lineRule="auto"/>
        <w:ind w:right="6"/>
        <w:jc w:val="both"/>
        <w:rPr>
          <w:sz w:val="20"/>
          <w:szCs w:val="20"/>
        </w:rPr>
      </w:pPr>
      <w:r w:rsidRPr="00AD3359">
        <w:rPr>
          <w:sz w:val="20"/>
          <w:szCs w:val="20"/>
        </w:rPr>
        <w:t xml:space="preserve">Yo_______________________________________________________________ en calidad de Líder del Proceso,_____________________________, certifico que los datos suministrados a continuación serán los autorizados por el suscrito, a efectos de realizar las notificaciones electrónicas del proceso de AUDITORIAS INTERNAS, para efectos de comunicaciones de los </w:t>
      </w:r>
      <w:r w:rsidRPr="00AD3359">
        <w:rPr>
          <w:b/>
          <w:sz w:val="20"/>
          <w:szCs w:val="20"/>
          <w:u w:val="single"/>
        </w:rPr>
        <w:t xml:space="preserve">informes preliminares y finales, </w:t>
      </w:r>
      <w:r w:rsidRPr="00AD3359">
        <w:rPr>
          <w:sz w:val="20"/>
          <w:szCs w:val="20"/>
        </w:rPr>
        <w:t>resultado de auditorías internasen cualquier modalidad realizadas por la Oficina de Control Interno de la Personería Municipal de Itagüí Antioquia. Lo anterior de conformidad con lo dispuesto en el artículo 56 de la Ley 1437 de 2011.</w:t>
      </w:r>
    </w:p>
    <w:p w:rsidR="00944126" w:rsidRPr="00AD3359" w:rsidRDefault="00944126" w:rsidP="00944126">
      <w:pPr>
        <w:spacing w:after="0" w:line="240" w:lineRule="auto"/>
        <w:rPr>
          <w:sz w:val="20"/>
          <w:szCs w:val="20"/>
        </w:rPr>
      </w:pPr>
    </w:p>
    <w:tbl>
      <w:tblPr>
        <w:tblStyle w:val="TableGrid"/>
        <w:tblW w:w="9147" w:type="dxa"/>
        <w:tblInd w:w="-108" w:type="dxa"/>
        <w:tblCellMar>
          <w:top w:w="8" w:type="dxa"/>
          <w:left w:w="108" w:type="dxa"/>
          <w:right w:w="115" w:type="dxa"/>
        </w:tblCellMar>
        <w:tblLook w:val="04A0"/>
      </w:tblPr>
      <w:tblGrid>
        <w:gridCol w:w="4653"/>
        <w:gridCol w:w="4494"/>
      </w:tblGrid>
      <w:tr w:rsidR="008209DB" w:rsidRPr="00AD3359" w:rsidTr="009F2198">
        <w:trPr>
          <w:trHeight w:val="301"/>
        </w:trPr>
        <w:tc>
          <w:tcPr>
            <w:tcW w:w="9147" w:type="dxa"/>
            <w:gridSpan w:val="2"/>
            <w:tcBorders>
              <w:top w:val="single" w:sz="4" w:space="0" w:color="000000"/>
              <w:left w:val="single" w:sz="4" w:space="0" w:color="000000"/>
              <w:bottom w:val="single" w:sz="4" w:space="0" w:color="000000"/>
              <w:right w:val="single" w:sz="4" w:space="0" w:color="000000"/>
            </w:tcBorders>
            <w:vAlign w:val="center"/>
          </w:tcPr>
          <w:p w:rsidR="008209DB" w:rsidRPr="00AD3359" w:rsidRDefault="008209DB" w:rsidP="008209DB">
            <w:pPr>
              <w:spacing w:after="0" w:line="240" w:lineRule="auto"/>
              <w:ind w:left="-5"/>
              <w:jc w:val="center"/>
              <w:rPr>
                <w:rFonts w:ascii="Arial" w:hAnsi="Arial" w:cs="Arial"/>
                <w:sz w:val="20"/>
                <w:szCs w:val="20"/>
              </w:rPr>
            </w:pPr>
            <w:r w:rsidRPr="00AD3359">
              <w:rPr>
                <w:rFonts w:ascii="Arial" w:hAnsi="Arial" w:cs="Arial"/>
                <w:b/>
                <w:sz w:val="20"/>
                <w:szCs w:val="20"/>
              </w:rPr>
              <w:t>DATOS DEL SUJETO DE CONTROL</w:t>
            </w:r>
            <w:r w:rsidR="00E17212" w:rsidRPr="00AD3359">
              <w:rPr>
                <w:rFonts w:ascii="Arial" w:hAnsi="Arial" w:cs="Arial"/>
                <w:sz w:val="20"/>
                <w:szCs w:val="20"/>
              </w:rPr>
              <w:t xml:space="preserve">- </w:t>
            </w:r>
            <w:r w:rsidR="00E17212" w:rsidRPr="00AD3359">
              <w:rPr>
                <w:rFonts w:ascii="Arial" w:hAnsi="Arial" w:cs="Arial"/>
                <w:b/>
                <w:sz w:val="20"/>
                <w:szCs w:val="20"/>
              </w:rPr>
              <w:t>AUDITORIAS INTERNAS</w:t>
            </w:r>
          </w:p>
        </w:tc>
      </w:tr>
      <w:tr w:rsidR="00E17212" w:rsidRPr="00AD3359" w:rsidTr="009F2198">
        <w:trPr>
          <w:trHeight w:val="205"/>
        </w:trPr>
        <w:tc>
          <w:tcPr>
            <w:tcW w:w="4653" w:type="dxa"/>
            <w:tcBorders>
              <w:top w:val="single" w:sz="4" w:space="0" w:color="000000"/>
              <w:left w:val="single" w:sz="4" w:space="0" w:color="000000"/>
              <w:bottom w:val="single" w:sz="4" w:space="0" w:color="000000"/>
              <w:right w:val="single" w:sz="4" w:space="0" w:color="000000"/>
            </w:tcBorders>
            <w:vAlign w:val="center"/>
          </w:tcPr>
          <w:p w:rsidR="00E17212" w:rsidRPr="00AD3359" w:rsidRDefault="00E17212" w:rsidP="009E687D">
            <w:pPr>
              <w:spacing w:after="0" w:line="240" w:lineRule="auto"/>
              <w:jc w:val="both"/>
              <w:rPr>
                <w:rFonts w:ascii="Arial" w:hAnsi="Arial" w:cs="Arial"/>
                <w:b/>
                <w:sz w:val="20"/>
                <w:szCs w:val="20"/>
              </w:rPr>
            </w:pPr>
            <w:r w:rsidRPr="00AD3359">
              <w:rPr>
                <w:rFonts w:ascii="Arial" w:hAnsi="Arial" w:cs="Arial"/>
                <w:b/>
                <w:sz w:val="20"/>
                <w:szCs w:val="20"/>
              </w:rPr>
              <w:t>PROCESO AUDITADO</w:t>
            </w:r>
          </w:p>
        </w:tc>
        <w:tc>
          <w:tcPr>
            <w:tcW w:w="4494" w:type="dxa"/>
            <w:tcBorders>
              <w:top w:val="single" w:sz="4" w:space="0" w:color="000000"/>
              <w:left w:val="single" w:sz="4" w:space="0" w:color="000000"/>
              <w:bottom w:val="single" w:sz="4" w:space="0" w:color="000000"/>
              <w:right w:val="single" w:sz="4" w:space="0" w:color="000000"/>
            </w:tcBorders>
            <w:vAlign w:val="center"/>
          </w:tcPr>
          <w:p w:rsidR="00E17212" w:rsidRPr="00AD3359" w:rsidRDefault="009F2198" w:rsidP="00830F0E">
            <w:pPr>
              <w:spacing w:after="0" w:line="240" w:lineRule="auto"/>
              <w:rPr>
                <w:rFonts w:ascii="Arial" w:hAnsi="Arial" w:cs="Arial"/>
                <w:sz w:val="20"/>
                <w:szCs w:val="20"/>
              </w:rPr>
            </w:pPr>
            <w:r w:rsidRPr="00AD3359">
              <w:rPr>
                <w:rFonts w:ascii="Arial" w:hAnsi="Arial" w:cs="Arial"/>
                <w:sz w:val="20"/>
                <w:szCs w:val="20"/>
              </w:rPr>
              <w:t>xxxxxxx</w:t>
            </w:r>
          </w:p>
        </w:tc>
      </w:tr>
      <w:tr w:rsidR="009F2198" w:rsidRPr="00AD3359" w:rsidTr="009F2198">
        <w:trPr>
          <w:trHeight w:val="205"/>
        </w:trPr>
        <w:tc>
          <w:tcPr>
            <w:tcW w:w="4653" w:type="dxa"/>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8752F4">
            <w:pPr>
              <w:spacing w:after="0" w:line="240" w:lineRule="auto"/>
              <w:jc w:val="both"/>
              <w:rPr>
                <w:rFonts w:ascii="Arial" w:hAnsi="Arial" w:cs="Arial"/>
                <w:sz w:val="20"/>
                <w:szCs w:val="20"/>
              </w:rPr>
            </w:pPr>
            <w:r w:rsidRPr="00AD3359">
              <w:rPr>
                <w:rFonts w:ascii="Arial" w:hAnsi="Arial" w:cs="Arial"/>
                <w:sz w:val="20"/>
                <w:szCs w:val="20"/>
              </w:rPr>
              <w:t>Vigencia:</w:t>
            </w:r>
          </w:p>
        </w:tc>
        <w:tc>
          <w:tcPr>
            <w:tcW w:w="4494" w:type="dxa"/>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8752F4">
            <w:pPr>
              <w:spacing w:after="0" w:line="240" w:lineRule="auto"/>
              <w:rPr>
                <w:rFonts w:ascii="Arial" w:hAnsi="Arial" w:cs="Arial"/>
                <w:sz w:val="20"/>
                <w:szCs w:val="20"/>
              </w:rPr>
            </w:pPr>
            <w:r w:rsidRPr="00AD3359">
              <w:rPr>
                <w:rFonts w:ascii="Arial" w:hAnsi="Arial" w:cs="Arial"/>
                <w:sz w:val="20"/>
                <w:szCs w:val="20"/>
              </w:rPr>
              <w:t>xxxxxx</w:t>
            </w:r>
          </w:p>
        </w:tc>
      </w:tr>
      <w:tr w:rsidR="009F2198" w:rsidRPr="00AD3359" w:rsidTr="009F2198">
        <w:trPr>
          <w:trHeight w:val="205"/>
        </w:trPr>
        <w:tc>
          <w:tcPr>
            <w:tcW w:w="4653" w:type="dxa"/>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9E687D">
            <w:pPr>
              <w:spacing w:after="0" w:line="240" w:lineRule="auto"/>
              <w:jc w:val="both"/>
              <w:rPr>
                <w:rFonts w:ascii="Arial" w:hAnsi="Arial" w:cs="Arial"/>
                <w:sz w:val="20"/>
                <w:szCs w:val="20"/>
              </w:rPr>
            </w:pPr>
            <w:r w:rsidRPr="00AD3359">
              <w:rPr>
                <w:rFonts w:ascii="Arial" w:hAnsi="Arial" w:cs="Arial"/>
                <w:sz w:val="20"/>
                <w:szCs w:val="20"/>
              </w:rPr>
              <w:t>Nombre de la Entidad::</w:t>
            </w:r>
          </w:p>
        </w:tc>
        <w:tc>
          <w:tcPr>
            <w:tcW w:w="4494" w:type="dxa"/>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830F0E">
            <w:pPr>
              <w:spacing w:after="0" w:line="240" w:lineRule="auto"/>
              <w:rPr>
                <w:rFonts w:ascii="Arial" w:hAnsi="Arial" w:cs="Arial"/>
                <w:sz w:val="20"/>
                <w:szCs w:val="20"/>
              </w:rPr>
            </w:pPr>
            <w:r w:rsidRPr="00AD3359">
              <w:rPr>
                <w:rFonts w:ascii="Arial" w:hAnsi="Arial" w:cs="Arial"/>
                <w:sz w:val="20"/>
                <w:szCs w:val="20"/>
              </w:rPr>
              <w:t>Personería Municipal de Itagüí</w:t>
            </w:r>
          </w:p>
        </w:tc>
      </w:tr>
      <w:tr w:rsidR="009F2198" w:rsidRPr="00AD3359" w:rsidTr="009F2198">
        <w:trPr>
          <w:trHeight w:val="205"/>
        </w:trPr>
        <w:tc>
          <w:tcPr>
            <w:tcW w:w="4653" w:type="dxa"/>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8752F4">
            <w:pPr>
              <w:spacing w:after="0" w:line="240" w:lineRule="auto"/>
              <w:jc w:val="both"/>
              <w:rPr>
                <w:rFonts w:ascii="Arial" w:hAnsi="Arial" w:cs="Arial"/>
                <w:sz w:val="20"/>
                <w:szCs w:val="20"/>
              </w:rPr>
            </w:pPr>
            <w:r w:rsidRPr="00AD3359">
              <w:rPr>
                <w:rFonts w:ascii="Arial" w:hAnsi="Arial" w:cs="Arial"/>
                <w:sz w:val="20"/>
                <w:szCs w:val="20"/>
              </w:rPr>
              <w:t>Número de identificación (NIT):</w:t>
            </w:r>
          </w:p>
        </w:tc>
        <w:tc>
          <w:tcPr>
            <w:tcW w:w="4494" w:type="dxa"/>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8752F4">
            <w:pPr>
              <w:spacing w:after="0" w:line="240" w:lineRule="auto"/>
              <w:rPr>
                <w:rFonts w:ascii="Arial" w:hAnsi="Arial" w:cs="Arial"/>
                <w:sz w:val="20"/>
                <w:szCs w:val="20"/>
              </w:rPr>
            </w:pPr>
            <w:r w:rsidRPr="00E17212">
              <w:rPr>
                <w:rFonts w:ascii="Arial" w:hAnsi="Arial" w:cs="Arial"/>
                <w:sz w:val="20"/>
                <w:szCs w:val="20"/>
              </w:rPr>
              <w:t>890980093-8</w:t>
            </w:r>
          </w:p>
        </w:tc>
      </w:tr>
      <w:tr w:rsidR="009F2198" w:rsidRPr="00AD3359" w:rsidTr="009F2198">
        <w:trPr>
          <w:trHeight w:val="205"/>
        </w:trPr>
        <w:tc>
          <w:tcPr>
            <w:tcW w:w="4653" w:type="dxa"/>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8752F4">
            <w:pPr>
              <w:spacing w:after="0" w:line="240" w:lineRule="auto"/>
              <w:jc w:val="both"/>
              <w:rPr>
                <w:rFonts w:ascii="Arial" w:hAnsi="Arial" w:cs="Arial"/>
                <w:sz w:val="20"/>
                <w:szCs w:val="20"/>
              </w:rPr>
            </w:pPr>
            <w:r w:rsidRPr="00AD3359">
              <w:rPr>
                <w:rFonts w:ascii="Arial" w:hAnsi="Arial" w:cs="Arial"/>
                <w:sz w:val="20"/>
                <w:szCs w:val="20"/>
              </w:rPr>
              <w:t>Dirección:</w:t>
            </w:r>
          </w:p>
        </w:tc>
        <w:tc>
          <w:tcPr>
            <w:tcW w:w="4494" w:type="dxa"/>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8752F4">
            <w:pPr>
              <w:spacing w:after="0" w:line="240" w:lineRule="auto"/>
              <w:rPr>
                <w:rFonts w:ascii="Arial" w:hAnsi="Arial" w:cs="Arial"/>
                <w:sz w:val="20"/>
                <w:szCs w:val="20"/>
              </w:rPr>
            </w:pPr>
            <w:r w:rsidRPr="00AD3359">
              <w:rPr>
                <w:rFonts w:ascii="Arial" w:hAnsi="Arial" w:cs="Arial"/>
                <w:sz w:val="20"/>
                <w:szCs w:val="20"/>
              </w:rPr>
              <w:t>Dirección: Centro Administrativo Municipal de Itagüí Carrera 51 #51-55 Edificio Judicial Piso 5 Itagüí, Antioquia</w:t>
            </w:r>
          </w:p>
        </w:tc>
      </w:tr>
      <w:tr w:rsidR="009F2198" w:rsidRPr="00AD3359" w:rsidTr="009F2198">
        <w:trPr>
          <w:trHeight w:val="205"/>
        </w:trPr>
        <w:tc>
          <w:tcPr>
            <w:tcW w:w="4653" w:type="dxa"/>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9E687D">
            <w:pPr>
              <w:spacing w:after="0" w:line="240" w:lineRule="auto"/>
              <w:jc w:val="both"/>
              <w:rPr>
                <w:rFonts w:ascii="Arial" w:hAnsi="Arial" w:cs="Arial"/>
                <w:sz w:val="20"/>
                <w:szCs w:val="20"/>
              </w:rPr>
            </w:pPr>
            <w:r w:rsidRPr="00AD3359">
              <w:rPr>
                <w:rFonts w:ascii="Arial" w:hAnsi="Arial" w:cs="Arial"/>
                <w:sz w:val="20"/>
                <w:szCs w:val="20"/>
              </w:rPr>
              <w:t>Nombre Representante Legal:</w:t>
            </w:r>
          </w:p>
        </w:tc>
        <w:tc>
          <w:tcPr>
            <w:tcW w:w="4494" w:type="dxa"/>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E17212">
            <w:pPr>
              <w:spacing w:after="0" w:line="240" w:lineRule="auto"/>
              <w:rPr>
                <w:rFonts w:ascii="Arial" w:hAnsi="Arial" w:cs="Arial"/>
                <w:sz w:val="20"/>
                <w:szCs w:val="20"/>
              </w:rPr>
            </w:pPr>
            <w:r w:rsidRPr="00AD3359">
              <w:rPr>
                <w:rFonts w:ascii="Arial" w:hAnsi="Arial" w:cs="Arial"/>
                <w:sz w:val="20"/>
                <w:szCs w:val="20"/>
              </w:rPr>
              <w:t>JHON FREDY ORTIZ TABARES</w:t>
            </w:r>
          </w:p>
        </w:tc>
      </w:tr>
      <w:tr w:rsidR="009F2198" w:rsidRPr="00AD3359" w:rsidTr="009F2198">
        <w:trPr>
          <w:trHeight w:val="247"/>
        </w:trPr>
        <w:tc>
          <w:tcPr>
            <w:tcW w:w="4653" w:type="dxa"/>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9E687D">
            <w:pPr>
              <w:spacing w:after="0" w:line="240" w:lineRule="auto"/>
              <w:jc w:val="both"/>
              <w:rPr>
                <w:rFonts w:ascii="Arial" w:hAnsi="Arial" w:cs="Arial"/>
                <w:sz w:val="20"/>
                <w:szCs w:val="20"/>
              </w:rPr>
            </w:pPr>
            <w:r w:rsidRPr="00AD3359">
              <w:rPr>
                <w:rFonts w:ascii="Arial" w:hAnsi="Arial" w:cs="Arial"/>
                <w:sz w:val="20"/>
                <w:szCs w:val="20"/>
              </w:rPr>
              <w:t>Correos electrónicos autorizados para la Notificación Electrónica: (Representante Legal)</w:t>
            </w:r>
          </w:p>
        </w:tc>
        <w:tc>
          <w:tcPr>
            <w:tcW w:w="4494" w:type="dxa"/>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830F0E">
            <w:pPr>
              <w:spacing w:after="0" w:line="240" w:lineRule="auto"/>
              <w:rPr>
                <w:rFonts w:ascii="Arial" w:hAnsi="Arial" w:cs="Arial"/>
                <w:sz w:val="20"/>
                <w:szCs w:val="20"/>
              </w:rPr>
            </w:pPr>
            <w:hyperlink r:id="rId7" w:history="1">
              <w:r w:rsidRPr="00AD3359">
                <w:rPr>
                  <w:rStyle w:val="Hipervnculo"/>
                  <w:rFonts w:ascii="Arial" w:hAnsi="Arial" w:cs="Arial"/>
                  <w:sz w:val="20"/>
                  <w:szCs w:val="20"/>
                </w:rPr>
                <w:t>despachoperso@personeriaitagui.gov</w:t>
              </w:r>
            </w:hyperlink>
            <w:r w:rsidRPr="00AD3359">
              <w:rPr>
                <w:rFonts w:ascii="Arial" w:hAnsi="Arial" w:cs="Arial"/>
                <w:sz w:val="20"/>
                <w:szCs w:val="20"/>
              </w:rPr>
              <w:t xml:space="preserve"> </w:t>
            </w:r>
          </w:p>
        </w:tc>
      </w:tr>
      <w:tr w:rsidR="009F2198" w:rsidRPr="00AD3359" w:rsidTr="009F2198">
        <w:trPr>
          <w:trHeight w:val="177"/>
        </w:trPr>
        <w:tc>
          <w:tcPr>
            <w:tcW w:w="4653" w:type="dxa"/>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9E687D">
            <w:pPr>
              <w:spacing w:after="0" w:line="240" w:lineRule="auto"/>
              <w:jc w:val="both"/>
              <w:rPr>
                <w:rFonts w:ascii="Arial" w:hAnsi="Arial" w:cs="Arial"/>
                <w:sz w:val="20"/>
                <w:szCs w:val="20"/>
              </w:rPr>
            </w:pPr>
            <w:r w:rsidRPr="00AD3359">
              <w:rPr>
                <w:rFonts w:ascii="Arial" w:hAnsi="Arial" w:cs="Arial"/>
                <w:sz w:val="20"/>
                <w:szCs w:val="20"/>
              </w:rPr>
              <w:t>Nombre Jefe Oficina de Control Interno</w:t>
            </w:r>
          </w:p>
        </w:tc>
        <w:tc>
          <w:tcPr>
            <w:tcW w:w="4494" w:type="dxa"/>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830F0E">
            <w:pPr>
              <w:spacing w:after="0" w:line="240" w:lineRule="auto"/>
              <w:rPr>
                <w:rFonts w:ascii="Arial" w:hAnsi="Arial" w:cs="Arial"/>
                <w:sz w:val="20"/>
                <w:szCs w:val="20"/>
              </w:rPr>
            </w:pPr>
            <w:r w:rsidRPr="00AD3359">
              <w:rPr>
                <w:rFonts w:ascii="Arial" w:hAnsi="Arial" w:cs="Arial"/>
                <w:sz w:val="20"/>
                <w:szCs w:val="20"/>
              </w:rPr>
              <w:t>ARLEY DE JESÚS RAMÍREZ PATIÑO</w:t>
            </w:r>
          </w:p>
        </w:tc>
      </w:tr>
      <w:tr w:rsidR="009F2198" w:rsidRPr="00AD3359" w:rsidTr="009F2198">
        <w:trPr>
          <w:trHeight w:val="177"/>
        </w:trPr>
        <w:tc>
          <w:tcPr>
            <w:tcW w:w="4653" w:type="dxa"/>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9F2198">
            <w:pPr>
              <w:spacing w:after="0" w:line="240" w:lineRule="auto"/>
              <w:jc w:val="both"/>
              <w:rPr>
                <w:rFonts w:ascii="Arial" w:hAnsi="Arial" w:cs="Arial"/>
                <w:sz w:val="20"/>
                <w:szCs w:val="20"/>
              </w:rPr>
            </w:pPr>
            <w:r w:rsidRPr="00AD3359">
              <w:rPr>
                <w:rFonts w:ascii="Arial" w:hAnsi="Arial" w:cs="Arial"/>
                <w:sz w:val="20"/>
                <w:szCs w:val="20"/>
              </w:rPr>
              <w:t>Correos electrónicos autorizados para la Notificación Electrónica: (Jefe Off C.I)</w:t>
            </w:r>
          </w:p>
        </w:tc>
        <w:tc>
          <w:tcPr>
            <w:tcW w:w="4494" w:type="dxa"/>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830F0E">
            <w:pPr>
              <w:spacing w:after="0" w:line="240" w:lineRule="auto"/>
              <w:rPr>
                <w:rFonts w:ascii="Arial" w:hAnsi="Arial" w:cs="Arial"/>
                <w:sz w:val="20"/>
                <w:szCs w:val="20"/>
              </w:rPr>
            </w:pPr>
            <w:hyperlink r:id="rId8" w:history="1">
              <w:r w:rsidRPr="00AD3359">
                <w:rPr>
                  <w:rStyle w:val="Hipervnculo"/>
                  <w:rFonts w:ascii="Arial" w:hAnsi="Arial" w:cs="Arial"/>
                  <w:sz w:val="20"/>
                  <w:szCs w:val="20"/>
                </w:rPr>
                <w:t>controlinterno@personeriaitagui.gov.co</w:t>
              </w:r>
            </w:hyperlink>
            <w:r w:rsidRPr="00AD3359">
              <w:rPr>
                <w:rFonts w:ascii="Arial" w:hAnsi="Arial" w:cs="Arial"/>
                <w:sz w:val="20"/>
                <w:szCs w:val="20"/>
              </w:rPr>
              <w:t xml:space="preserve"> </w:t>
            </w:r>
          </w:p>
        </w:tc>
      </w:tr>
      <w:tr w:rsidR="009F2198" w:rsidRPr="00AD3359" w:rsidTr="009F2198">
        <w:trPr>
          <w:trHeight w:val="205"/>
        </w:trPr>
        <w:tc>
          <w:tcPr>
            <w:tcW w:w="4653" w:type="dxa"/>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9E687D">
            <w:pPr>
              <w:spacing w:after="0" w:line="240" w:lineRule="auto"/>
              <w:jc w:val="both"/>
              <w:rPr>
                <w:rFonts w:ascii="Arial" w:hAnsi="Arial" w:cs="Arial"/>
                <w:sz w:val="20"/>
                <w:szCs w:val="20"/>
              </w:rPr>
            </w:pPr>
            <w:r w:rsidRPr="00AD3359">
              <w:rPr>
                <w:rFonts w:ascii="Arial" w:hAnsi="Arial" w:cs="Arial"/>
                <w:sz w:val="20"/>
                <w:szCs w:val="20"/>
              </w:rPr>
              <w:t>Nombre Líder del Proceso:</w:t>
            </w:r>
          </w:p>
        </w:tc>
        <w:tc>
          <w:tcPr>
            <w:tcW w:w="4494" w:type="dxa"/>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830F0E">
            <w:pPr>
              <w:spacing w:after="0" w:line="240" w:lineRule="auto"/>
              <w:rPr>
                <w:rFonts w:ascii="Arial" w:hAnsi="Arial" w:cs="Arial"/>
                <w:sz w:val="20"/>
                <w:szCs w:val="20"/>
              </w:rPr>
            </w:pPr>
          </w:p>
        </w:tc>
      </w:tr>
      <w:tr w:rsidR="009F2198" w:rsidRPr="00AD3359" w:rsidTr="009F2198">
        <w:trPr>
          <w:trHeight w:val="205"/>
        </w:trPr>
        <w:tc>
          <w:tcPr>
            <w:tcW w:w="4653" w:type="dxa"/>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9E687D">
            <w:pPr>
              <w:spacing w:after="0" w:line="240" w:lineRule="auto"/>
              <w:jc w:val="both"/>
              <w:rPr>
                <w:rFonts w:ascii="Arial" w:hAnsi="Arial" w:cs="Arial"/>
                <w:sz w:val="20"/>
                <w:szCs w:val="20"/>
              </w:rPr>
            </w:pPr>
            <w:r w:rsidRPr="00AD3359">
              <w:rPr>
                <w:rFonts w:ascii="Arial" w:hAnsi="Arial" w:cs="Arial"/>
                <w:sz w:val="20"/>
                <w:szCs w:val="20"/>
              </w:rPr>
              <w:t>Cargo de la dependencia:</w:t>
            </w:r>
          </w:p>
        </w:tc>
        <w:tc>
          <w:tcPr>
            <w:tcW w:w="4494" w:type="dxa"/>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830F0E">
            <w:pPr>
              <w:spacing w:after="0" w:line="240" w:lineRule="auto"/>
              <w:rPr>
                <w:rFonts w:ascii="Arial" w:hAnsi="Arial" w:cs="Arial"/>
                <w:sz w:val="20"/>
                <w:szCs w:val="20"/>
              </w:rPr>
            </w:pPr>
          </w:p>
        </w:tc>
      </w:tr>
      <w:tr w:rsidR="009F2198" w:rsidRPr="00AD3359" w:rsidTr="009F2198">
        <w:trPr>
          <w:trHeight w:val="207"/>
        </w:trPr>
        <w:tc>
          <w:tcPr>
            <w:tcW w:w="4653" w:type="dxa"/>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9E687D">
            <w:pPr>
              <w:spacing w:after="0" w:line="240" w:lineRule="auto"/>
              <w:jc w:val="both"/>
              <w:rPr>
                <w:rFonts w:ascii="Arial" w:hAnsi="Arial" w:cs="Arial"/>
                <w:sz w:val="20"/>
                <w:szCs w:val="20"/>
              </w:rPr>
            </w:pPr>
            <w:r w:rsidRPr="00AD3359">
              <w:rPr>
                <w:rFonts w:ascii="Arial" w:hAnsi="Arial" w:cs="Arial"/>
                <w:sz w:val="20"/>
                <w:szCs w:val="20"/>
              </w:rPr>
              <w:t>Correos electrónicos autorizados para la Notificación Electrónica: (Líder del proceso)</w:t>
            </w:r>
          </w:p>
        </w:tc>
        <w:tc>
          <w:tcPr>
            <w:tcW w:w="4494" w:type="dxa"/>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830F0E">
            <w:pPr>
              <w:spacing w:after="0" w:line="240" w:lineRule="auto"/>
              <w:rPr>
                <w:rFonts w:ascii="Arial" w:hAnsi="Arial" w:cs="Arial"/>
                <w:sz w:val="20"/>
                <w:szCs w:val="20"/>
              </w:rPr>
            </w:pPr>
          </w:p>
        </w:tc>
      </w:tr>
      <w:tr w:rsidR="009F2198" w:rsidRPr="00AD3359" w:rsidTr="009F2198">
        <w:trPr>
          <w:trHeight w:val="239"/>
        </w:trPr>
        <w:tc>
          <w:tcPr>
            <w:tcW w:w="4653" w:type="dxa"/>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9E687D">
            <w:pPr>
              <w:spacing w:after="0" w:line="240" w:lineRule="auto"/>
              <w:jc w:val="both"/>
              <w:rPr>
                <w:rFonts w:ascii="Arial" w:hAnsi="Arial" w:cs="Arial"/>
                <w:sz w:val="20"/>
                <w:szCs w:val="20"/>
              </w:rPr>
            </w:pPr>
            <w:r w:rsidRPr="00AD3359">
              <w:rPr>
                <w:rFonts w:ascii="Arial" w:hAnsi="Arial" w:cs="Arial"/>
                <w:sz w:val="20"/>
                <w:szCs w:val="20"/>
              </w:rPr>
              <w:t xml:space="preserve">Teléfono Celular: </w:t>
            </w:r>
          </w:p>
        </w:tc>
        <w:tc>
          <w:tcPr>
            <w:tcW w:w="4494" w:type="dxa"/>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830F0E">
            <w:pPr>
              <w:spacing w:after="0" w:line="240" w:lineRule="auto"/>
              <w:rPr>
                <w:rFonts w:ascii="Arial" w:hAnsi="Arial" w:cs="Arial"/>
                <w:sz w:val="20"/>
                <w:szCs w:val="20"/>
              </w:rPr>
            </w:pPr>
          </w:p>
        </w:tc>
      </w:tr>
      <w:tr w:rsidR="009F2198" w:rsidRPr="00AD3359" w:rsidTr="009F2198">
        <w:trPr>
          <w:trHeight w:val="239"/>
        </w:trPr>
        <w:tc>
          <w:tcPr>
            <w:tcW w:w="4653" w:type="dxa"/>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9E687D">
            <w:pPr>
              <w:spacing w:after="0" w:line="240" w:lineRule="auto"/>
              <w:jc w:val="both"/>
              <w:rPr>
                <w:rFonts w:ascii="Arial" w:hAnsi="Arial" w:cs="Arial"/>
                <w:sz w:val="20"/>
                <w:szCs w:val="20"/>
              </w:rPr>
            </w:pPr>
            <w:r w:rsidRPr="00AD3359">
              <w:rPr>
                <w:rFonts w:ascii="Arial" w:hAnsi="Arial" w:cs="Arial"/>
                <w:sz w:val="20"/>
                <w:szCs w:val="20"/>
              </w:rPr>
              <w:t>Fecha:</w:t>
            </w:r>
          </w:p>
        </w:tc>
        <w:tc>
          <w:tcPr>
            <w:tcW w:w="4494" w:type="dxa"/>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830F0E">
            <w:pPr>
              <w:spacing w:after="0" w:line="240" w:lineRule="auto"/>
              <w:rPr>
                <w:rFonts w:ascii="Arial" w:hAnsi="Arial" w:cs="Arial"/>
                <w:sz w:val="20"/>
                <w:szCs w:val="20"/>
              </w:rPr>
            </w:pPr>
          </w:p>
        </w:tc>
      </w:tr>
      <w:tr w:rsidR="009F2198" w:rsidRPr="00AD3359" w:rsidTr="009F2198">
        <w:trPr>
          <w:trHeight w:val="239"/>
        </w:trPr>
        <w:tc>
          <w:tcPr>
            <w:tcW w:w="9147" w:type="dxa"/>
            <w:gridSpan w:val="2"/>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9F2198">
            <w:pPr>
              <w:spacing w:after="0" w:line="240" w:lineRule="auto"/>
              <w:jc w:val="center"/>
              <w:rPr>
                <w:rFonts w:ascii="Arial" w:hAnsi="Arial" w:cs="Arial"/>
                <w:b/>
                <w:sz w:val="20"/>
                <w:szCs w:val="20"/>
              </w:rPr>
            </w:pPr>
            <w:r w:rsidRPr="00AD3359">
              <w:rPr>
                <w:rFonts w:ascii="Arial" w:hAnsi="Arial" w:cs="Arial"/>
                <w:b/>
                <w:sz w:val="20"/>
                <w:szCs w:val="20"/>
              </w:rPr>
              <w:t>FIRMAS</w:t>
            </w:r>
          </w:p>
        </w:tc>
      </w:tr>
      <w:tr w:rsidR="009F2198" w:rsidRPr="00AD3359" w:rsidTr="009F2198">
        <w:trPr>
          <w:trHeight w:val="239"/>
        </w:trPr>
        <w:tc>
          <w:tcPr>
            <w:tcW w:w="4653" w:type="dxa"/>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9E687D">
            <w:pPr>
              <w:spacing w:after="0" w:line="240" w:lineRule="auto"/>
              <w:jc w:val="both"/>
              <w:rPr>
                <w:rFonts w:ascii="Arial" w:hAnsi="Arial" w:cs="Arial"/>
                <w:b/>
                <w:bCs/>
                <w:sz w:val="20"/>
                <w:szCs w:val="20"/>
              </w:rPr>
            </w:pPr>
            <w:r w:rsidRPr="00AD3359">
              <w:rPr>
                <w:rFonts w:ascii="Arial" w:hAnsi="Arial" w:cs="Arial"/>
                <w:b/>
                <w:bCs/>
                <w:sz w:val="20"/>
                <w:szCs w:val="20"/>
              </w:rPr>
              <w:drawing>
                <wp:inline distT="0" distB="0" distL="0" distR="0">
                  <wp:extent cx="695325" cy="336201"/>
                  <wp:effectExtent l="0" t="0" r="0" b="0"/>
                  <wp:docPr id="8" name="Imagen 1" descr="C:\Users\ajramirez\Downloads\firma pap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ramirez\Downloads\firma papa (1).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74951" cy="374702"/>
                          </a:xfrm>
                          <a:prstGeom prst="rect">
                            <a:avLst/>
                          </a:prstGeom>
                          <a:noFill/>
                          <a:ln>
                            <a:noFill/>
                          </a:ln>
                        </pic:spPr>
                      </pic:pic>
                    </a:graphicData>
                  </a:graphic>
                </wp:inline>
              </w:drawing>
            </w:r>
          </w:p>
          <w:p w:rsidR="009F2198" w:rsidRPr="00AD3359" w:rsidRDefault="009F2198" w:rsidP="009E687D">
            <w:pPr>
              <w:spacing w:after="0" w:line="240" w:lineRule="auto"/>
              <w:jc w:val="both"/>
              <w:rPr>
                <w:rFonts w:ascii="Arial" w:hAnsi="Arial" w:cs="Arial"/>
                <w:b/>
                <w:bCs/>
                <w:sz w:val="20"/>
                <w:szCs w:val="20"/>
              </w:rPr>
            </w:pPr>
            <w:r w:rsidRPr="00AD3359">
              <w:rPr>
                <w:rFonts w:ascii="Arial" w:hAnsi="Arial" w:cs="Arial"/>
                <w:b/>
                <w:bCs/>
                <w:sz w:val="20"/>
                <w:szCs w:val="20"/>
              </w:rPr>
              <w:t>__________________________</w:t>
            </w:r>
          </w:p>
          <w:p w:rsidR="009F2198" w:rsidRPr="00AD3359" w:rsidRDefault="009F2198" w:rsidP="00521906">
            <w:pPr>
              <w:pStyle w:val="Sinespaciado"/>
              <w:rPr>
                <w:rFonts w:ascii="Arial" w:hAnsi="Arial" w:cs="Arial"/>
                <w:sz w:val="20"/>
                <w:szCs w:val="20"/>
              </w:rPr>
            </w:pPr>
            <w:r w:rsidRPr="00AD3359">
              <w:rPr>
                <w:rFonts w:ascii="Arial" w:hAnsi="Arial" w:cs="Arial"/>
                <w:sz w:val="20"/>
                <w:szCs w:val="20"/>
              </w:rPr>
              <w:t>Arley de Jesús Ramírez Patiño</w:t>
            </w:r>
          </w:p>
          <w:p w:rsidR="009F2198" w:rsidRPr="00AD3359" w:rsidRDefault="009F2198" w:rsidP="00521906">
            <w:pPr>
              <w:pStyle w:val="Sinespaciado"/>
              <w:rPr>
                <w:rFonts w:ascii="Arial" w:hAnsi="Arial" w:cs="Arial"/>
                <w:bCs/>
                <w:sz w:val="20"/>
                <w:szCs w:val="20"/>
              </w:rPr>
            </w:pPr>
            <w:r w:rsidRPr="00AD3359">
              <w:rPr>
                <w:rFonts w:ascii="Arial" w:hAnsi="Arial" w:cs="Arial"/>
                <w:sz w:val="20"/>
                <w:szCs w:val="20"/>
              </w:rPr>
              <w:t>Jefe Oficina de Control Interno</w:t>
            </w:r>
          </w:p>
        </w:tc>
        <w:tc>
          <w:tcPr>
            <w:tcW w:w="4494" w:type="dxa"/>
            <w:tcBorders>
              <w:top w:val="single" w:sz="4" w:space="0" w:color="000000"/>
              <w:left w:val="single" w:sz="4" w:space="0" w:color="000000"/>
              <w:bottom w:val="single" w:sz="4" w:space="0" w:color="000000"/>
              <w:right w:val="single" w:sz="4" w:space="0" w:color="000000"/>
            </w:tcBorders>
            <w:vAlign w:val="center"/>
          </w:tcPr>
          <w:p w:rsidR="009F2198" w:rsidRPr="00AD3359" w:rsidRDefault="009F2198" w:rsidP="00521906">
            <w:pPr>
              <w:pStyle w:val="Sinespaciado"/>
              <w:rPr>
                <w:rFonts w:ascii="Arial" w:hAnsi="Arial" w:cs="Arial"/>
                <w:sz w:val="20"/>
                <w:szCs w:val="20"/>
              </w:rPr>
            </w:pPr>
          </w:p>
          <w:p w:rsidR="009F2198" w:rsidRPr="00AD3359" w:rsidRDefault="009F2198" w:rsidP="00521906">
            <w:pPr>
              <w:pStyle w:val="Sinespaciado"/>
              <w:rPr>
                <w:rFonts w:ascii="Arial" w:hAnsi="Arial" w:cs="Arial"/>
                <w:b/>
                <w:sz w:val="20"/>
                <w:szCs w:val="20"/>
              </w:rPr>
            </w:pPr>
            <w:r w:rsidRPr="00AD3359">
              <w:rPr>
                <w:rFonts w:ascii="Arial" w:hAnsi="Arial" w:cs="Arial"/>
                <w:b/>
                <w:sz w:val="20"/>
                <w:szCs w:val="20"/>
              </w:rPr>
              <w:t>________________________________</w:t>
            </w:r>
          </w:p>
          <w:p w:rsidR="009F2198" w:rsidRPr="00AD3359" w:rsidRDefault="009F2198" w:rsidP="00521906">
            <w:pPr>
              <w:pStyle w:val="Sinespaciado"/>
              <w:rPr>
                <w:rFonts w:ascii="Arial" w:hAnsi="Arial" w:cs="Arial"/>
                <w:b/>
                <w:sz w:val="20"/>
                <w:szCs w:val="20"/>
              </w:rPr>
            </w:pPr>
            <w:r w:rsidRPr="00AD3359">
              <w:rPr>
                <w:rFonts w:ascii="Arial" w:hAnsi="Arial" w:cs="Arial"/>
                <w:b/>
                <w:sz w:val="20"/>
                <w:szCs w:val="20"/>
              </w:rPr>
              <w:t>xxxxxxxxx</w:t>
            </w:r>
          </w:p>
          <w:p w:rsidR="009F2198" w:rsidRPr="00AD3359" w:rsidRDefault="009F2198" w:rsidP="00521906">
            <w:pPr>
              <w:pStyle w:val="Sinespaciado"/>
              <w:rPr>
                <w:rFonts w:ascii="Arial" w:hAnsi="Arial" w:cs="Arial"/>
                <w:sz w:val="20"/>
                <w:szCs w:val="20"/>
              </w:rPr>
            </w:pPr>
            <w:r w:rsidRPr="00AD3359">
              <w:rPr>
                <w:rFonts w:ascii="Arial" w:hAnsi="Arial" w:cs="Arial"/>
                <w:b/>
                <w:sz w:val="20"/>
                <w:szCs w:val="20"/>
              </w:rPr>
              <w:t>xxxxxxxxxx</w:t>
            </w:r>
          </w:p>
        </w:tc>
      </w:tr>
    </w:tbl>
    <w:p w:rsidR="00944126" w:rsidRDefault="00944126" w:rsidP="008209DB">
      <w:pPr>
        <w:spacing w:after="0" w:line="240" w:lineRule="auto"/>
      </w:pPr>
    </w:p>
    <w:sectPr w:rsidR="00944126" w:rsidSect="00A00BAC">
      <w:headerReference w:type="even" r:id="rId10"/>
      <w:headerReference w:type="default" r:id="rId11"/>
      <w:footerReference w:type="default" r:id="rId12"/>
      <w:headerReference w:type="first" r:id="rId13"/>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76A" w:rsidRDefault="0081276A" w:rsidP="00E66E45">
      <w:pPr>
        <w:spacing w:after="0" w:line="240" w:lineRule="auto"/>
      </w:pPr>
      <w:r>
        <w:separator/>
      </w:r>
    </w:p>
  </w:endnote>
  <w:endnote w:type="continuationSeparator" w:id="0">
    <w:p w:rsidR="0081276A" w:rsidRDefault="0081276A"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Default="00A82F81" w:rsidP="004E734A">
    <w:pPr>
      <w:pStyle w:val="Piedepgina"/>
      <w:ind w:left="-1701"/>
      <w:jc w:val="right"/>
    </w:pPr>
  </w:p>
  <w:tbl>
    <w:tblPr>
      <w:tblW w:w="11732" w:type="dxa"/>
      <w:tblInd w:w="-1701" w:type="dxa"/>
      <w:tblLook w:val="04A0"/>
    </w:tblPr>
    <w:tblGrid>
      <w:gridCol w:w="5796"/>
      <w:gridCol w:w="5936"/>
    </w:tblGrid>
    <w:tr w:rsidR="00A82F81" w:rsidRPr="00E25F48" w:rsidTr="00E25F48">
      <w:tc>
        <w:tcPr>
          <w:tcW w:w="5796" w:type="dxa"/>
          <w:shd w:val="clear" w:color="auto" w:fill="auto"/>
        </w:tcPr>
        <w:p w:rsidR="00A82F81" w:rsidRPr="00E25F48" w:rsidRDefault="00A82F81" w:rsidP="00E25F48">
          <w:pPr>
            <w:pStyle w:val="Piedepgina"/>
            <w:jc w:val="right"/>
          </w:pPr>
          <w:r>
            <w:rPr>
              <w:noProof/>
              <w:lang w:val="es-ES" w:eastAsia="es-ES"/>
            </w:rPr>
            <w:drawing>
              <wp:inline distT="0" distB="0" distL="0" distR="0">
                <wp:extent cx="3162300" cy="1376338"/>
                <wp:effectExtent l="1905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162300" cy="1376338"/>
                        </a:xfrm>
                        <a:prstGeom prst="rect">
                          <a:avLst/>
                        </a:prstGeom>
                        <a:noFill/>
                        <a:ln w="9525">
                          <a:noFill/>
                          <a:miter lim="800000"/>
                          <a:headEnd/>
                          <a:tailEnd/>
                        </a:ln>
                      </pic:spPr>
                    </pic:pic>
                  </a:graphicData>
                </a:graphic>
              </wp:inline>
            </w:drawing>
          </w:r>
        </w:p>
      </w:tc>
      <w:tc>
        <w:tcPr>
          <w:tcW w:w="5936" w:type="dxa"/>
          <w:shd w:val="clear" w:color="auto" w:fill="auto"/>
        </w:tcPr>
        <w:p w:rsidR="00A82F81" w:rsidRPr="00E25F48" w:rsidRDefault="00A82F81" w:rsidP="006150D1">
          <w:pPr>
            <w:pStyle w:val="Piedepgina"/>
          </w:pPr>
          <w:r>
            <w:rPr>
              <w:noProof/>
              <w:lang w:val="es-ES" w:eastAsia="es-ES"/>
            </w:rPr>
            <w:drawing>
              <wp:inline distT="0" distB="0" distL="0" distR="0">
                <wp:extent cx="2152650" cy="1426558"/>
                <wp:effectExtent l="0" t="0" r="0" b="0"/>
                <wp:docPr id="5"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a:srcRect/>
                        <a:stretch>
                          <a:fillRect/>
                        </a:stretch>
                      </pic:blipFill>
                      <pic:spPr bwMode="auto">
                        <a:xfrm>
                          <a:off x="0" y="0"/>
                          <a:ext cx="2152650" cy="1426558"/>
                        </a:xfrm>
                        <a:prstGeom prst="rect">
                          <a:avLst/>
                        </a:prstGeom>
                        <a:noFill/>
                        <a:ln w="9525">
                          <a:noFill/>
                          <a:miter lim="800000"/>
                          <a:headEnd/>
                          <a:tailEnd/>
                        </a:ln>
                      </pic:spPr>
                    </pic:pic>
                  </a:graphicData>
                </a:graphic>
              </wp:inline>
            </w:drawing>
          </w:r>
        </w:p>
      </w:tc>
    </w:tr>
  </w:tbl>
  <w:p w:rsidR="00A82F81" w:rsidRDefault="00A82F81"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76A" w:rsidRDefault="0081276A" w:rsidP="00E66E45">
      <w:pPr>
        <w:spacing w:after="0" w:line="240" w:lineRule="auto"/>
      </w:pPr>
      <w:r>
        <w:separator/>
      </w:r>
    </w:p>
  </w:footnote>
  <w:footnote w:type="continuationSeparator" w:id="0">
    <w:p w:rsidR="0081276A" w:rsidRDefault="0081276A"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Default="000F76E6">
    <w:pPr>
      <w:pStyle w:val="Encabezado"/>
    </w:pPr>
    <w:r w:rsidRPr="000F76E6">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Default="000F76E6" w:rsidP="00E66E45">
    <w:pPr>
      <w:pStyle w:val="Encabezado"/>
      <w:tabs>
        <w:tab w:val="clear" w:pos="4419"/>
        <w:tab w:val="center" w:pos="7655"/>
      </w:tabs>
      <w:ind w:left="-993"/>
    </w:pPr>
    <w:r w:rsidRPr="000F76E6">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1" o:title="Sin título-1"/>
          <w10:wrap anchorx="margin" anchory="margin"/>
        </v:shape>
      </w:pict>
    </w:r>
  </w:p>
  <w:tbl>
    <w:tblPr>
      <w:tblW w:w="10207" w:type="dxa"/>
      <w:tblInd w:w="-743" w:type="dxa"/>
      <w:tblLook w:val="04A0"/>
    </w:tblPr>
    <w:tblGrid>
      <w:gridCol w:w="4489"/>
      <w:gridCol w:w="5718"/>
    </w:tblGrid>
    <w:tr w:rsidR="00A82F81" w:rsidRPr="00E25F48" w:rsidTr="00E25F48">
      <w:tc>
        <w:tcPr>
          <w:tcW w:w="4489" w:type="dxa"/>
          <w:shd w:val="clear" w:color="auto" w:fill="auto"/>
        </w:tcPr>
        <w:p w:rsidR="00A82F81" w:rsidRPr="00E25F48" w:rsidRDefault="00A82F81" w:rsidP="00F13151">
          <w:pPr>
            <w:pStyle w:val="Encabezado"/>
            <w:tabs>
              <w:tab w:val="clear" w:pos="4419"/>
              <w:tab w:val="center" w:pos="7655"/>
            </w:tabs>
          </w:pPr>
          <w:r>
            <w:rPr>
              <w:noProof/>
              <w:lang w:val="es-ES" w:eastAsia="es-ES"/>
            </w:rPr>
            <w:drawing>
              <wp:anchor distT="0" distB="0" distL="114300" distR="114300" simplePos="0" relativeHeight="251661312" behindDoc="0" locked="0" layoutInCell="1" allowOverlap="1">
                <wp:simplePos x="0" y="0"/>
                <wp:positionH relativeFrom="column">
                  <wp:posOffset>344170</wp:posOffset>
                </wp:positionH>
                <wp:positionV relativeFrom="paragraph">
                  <wp:posOffset>287655</wp:posOffset>
                </wp:positionV>
                <wp:extent cx="1533525" cy="593725"/>
                <wp:effectExtent l="19050" t="0" r="9525" b="0"/>
                <wp:wrapSquare wrapText="bothSides"/>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3525" cy="593725"/>
                        </a:xfrm>
                        <a:prstGeom prst="rect">
                          <a:avLst/>
                        </a:prstGeom>
                        <a:noFill/>
                        <a:ln w="9525">
                          <a:noFill/>
                          <a:miter lim="800000"/>
                          <a:headEnd/>
                          <a:tailEnd/>
                        </a:ln>
                      </pic:spPr>
                    </pic:pic>
                  </a:graphicData>
                </a:graphic>
              </wp:anchor>
            </w:drawing>
          </w:r>
        </w:p>
      </w:tc>
      <w:tc>
        <w:tcPr>
          <w:tcW w:w="5718" w:type="dxa"/>
          <w:shd w:val="clear" w:color="auto" w:fill="auto"/>
        </w:tcPr>
        <w:p w:rsidR="00A82F81" w:rsidRPr="00E25F48" w:rsidRDefault="00A82F81" w:rsidP="00E25F48">
          <w:pPr>
            <w:pStyle w:val="Encabezado"/>
            <w:tabs>
              <w:tab w:val="clear" w:pos="4419"/>
              <w:tab w:val="center" w:pos="7655"/>
            </w:tabs>
            <w:jc w:val="right"/>
          </w:pPr>
          <w:r>
            <w:rPr>
              <w:noProof/>
              <w:lang w:val="es-ES" w:eastAsia="es-ES"/>
            </w:rPr>
            <w:drawing>
              <wp:anchor distT="0" distB="0" distL="114300" distR="114300" simplePos="0" relativeHeight="251659264" behindDoc="0" locked="0" layoutInCell="1" allowOverlap="1">
                <wp:simplePos x="0" y="0"/>
                <wp:positionH relativeFrom="column">
                  <wp:posOffset>-67945</wp:posOffset>
                </wp:positionH>
                <wp:positionV relativeFrom="paragraph">
                  <wp:posOffset>501650</wp:posOffset>
                </wp:positionV>
                <wp:extent cx="2228850" cy="189230"/>
                <wp:effectExtent l="19050" t="0" r="0" b="0"/>
                <wp:wrapSquare wrapText="bothSides"/>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850" cy="189230"/>
                        </a:xfrm>
                        <a:prstGeom prst="rect">
                          <a:avLst/>
                        </a:prstGeom>
                        <a:noFill/>
                        <a:ln w="9525">
                          <a:noFill/>
                          <a:miter lim="800000"/>
                          <a:headEnd/>
                          <a:tailEnd/>
                        </a:ln>
                      </pic:spPr>
                    </pic:pic>
                  </a:graphicData>
                </a:graphic>
              </wp:anchor>
            </w:drawing>
          </w:r>
        </w:p>
      </w:tc>
    </w:tr>
  </w:tbl>
  <w:p w:rsidR="00A82F81" w:rsidRDefault="00A82F81" w:rsidP="00E66E45">
    <w:pPr>
      <w:pStyle w:val="Encabezado"/>
      <w:tabs>
        <w:tab w:val="clear" w:pos="4419"/>
        <w:tab w:val="center" w:pos="7655"/>
      </w:tabs>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Default="000F76E6">
    <w:pPr>
      <w:pStyle w:val="Encabezado"/>
    </w:pPr>
    <w:r w:rsidRPr="000F76E6">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A2E06"/>
    <w:multiLevelType w:val="multilevel"/>
    <w:tmpl w:val="C446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FF13D2"/>
    <w:multiLevelType w:val="multilevel"/>
    <w:tmpl w:val="4342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847F70"/>
    <w:rsid w:val="000D1DB5"/>
    <w:rsid w:val="000F76E6"/>
    <w:rsid w:val="00142EDC"/>
    <w:rsid w:val="00147629"/>
    <w:rsid w:val="00186E88"/>
    <w:rsid w:val="00221046"/>
    <w:rsid w:val="004366CB"/>
    <w:rsid w:val="004E734A"/>
    <w:rsid w:val="00521906"/>
    <w:rsid w:val="00532A2A"/>
    <w:rsid w:val="00596BBB"/>
    <w:rsid w:val="005A6EE9"/>
    <w:rsid w:val="005F7BE7"/>
    <w:rsid w:val="006150D1"/>
    <w:rsid w:val="00634276"/>
    <w:rsid w:val="006E2DDB"/>
    <w:rsid w:val="006E5F8F"/>
    <w:rsid w:val="00733BB6"/>
    <w:rsid w:val="007553C6"/>
    <w:rsid w:val="00764D67"/>
    <w:rsid w:val="0081276A"/>
    <w:rsid w:val="008209DB"/>
    <w:rsid w:val="00847F70"/>
    <w:rsid w:val="008A138C"/>
    <w:rsid w:val="008C1B00"/>
    <w:rsid w:val="008C68DA"/>
    <w:rsid w:val="00944126"/>
    <w:rsid w:val="0096555D"/>
    <w:rsid w:val="00974021"/>
    <w:rsid w:val="0097607D"/>
    <w:rsid w:val="009E687D"/>
    <w:rsid w:val="009F2198"/>
    <w:rsid w:val="00A00BAC"/>
    <w:rsid w:val="00A1276D"/>
    <w:rsid w:val="00A67055"/>
    <w:rsid w:val="00A747AF"/>
    <w:rsid w:val="00A82F81"/>
    <w:rsid w:val="00AA1B40"/>
    <w:rsid w:val="00AB0332"/>
    <w:rsid w:val="00AD2AA6"/>
    <w:rsid w:val="00AD3359"/>
    <w:rsid w:val="00B07DB2"/>
    <w:rsid w:val="00B22A2E"/>
    <w:rsid w:val="00B655FD"/>
    <w:rsid w:val="00B971FE"/>
    <w:rsid w:val="00BD6492"/>
    <w:rsid w:val="00C16B45"/>
    <w:rsid w:val="00C23996"/>
    <w:rsid w:val="00CA4DB2"/>
    <w:rsid w:val="00CA7A10"/>
    <w:rsid w:val="00CB405A"/>
    <w:rsid w:val="00D95ADC"/>
    <w:rsid w:val="00DA0057"/>
    <w:rsid w:val="00DA31DF"/>
    <w:rsid w:val="00DA4255"/>
    <w:rsid w:val="00DD1F1D"/>
    <w:rsid w:val="00DF5DF5"/>
    <w:rsid w:val="00E01DBF"/>
    <w:rsid w:val="00E17212"/>
    <w:rsid w:val="00E25F48"/>
    <w:rsid w:val="00E66E45"/>
    <w:rsid w:val="00E86FEC"/>
    <w:rsid w:val="00F05D4A"/>
    <w:rsid w:val="00F13151"/>
    <w:rsid w:val="00F63979"/>
    <w:rsid w:val="00FA3E4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table" w:customStyle="1" w:styleId="TableGrid">
    <w:name w:val="TableGrid"/>
    <w:rsid w:val="00944126"/>
    <w:rPr>
      <w:rFonts w:asciiTheme="minorHAnsi" w:eastAsiaTheme="minorEastAsia" w:hAnsiTheme="minorHAnsi" w:cstheme="minorBidi"/>
      <w:sz w:val="22"/>
      <w:szCs w:val="22"/>
      <w:lang w:val="es-CO" w:eastAsia="es-CO"/>
    </w:rPr>
    <w:tblPr>
      <w:tblCellMar>
        <w:top w:w="0" w:type="dxa"/>
        <w:left w:w="0" w:type="dxa"/>
        <w:bottom w:w="0" w:type="dxa"/>
        <w:right w:w="0" w:type="dxa"/>
      </w:tblCellMar>
    </w:tblPr>
  </w:style>
  <w:style w:type="character" w:styleId="Hipervnculo">
    <w:name w:val="Hyperlink"/>
    <w:basedOn w:val="Fuentedeprrafopredeter"/>
    <w:uiPriority w:val="99"/>
    <w:unhideWhenUsed/>
    <w:rsid w:val="009F219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571192">
      <w:bodyDiv w:val="1"/>
      <w:marLeft w:val="0"/>
      <w:marRight w:val="0"/>
      <w:marTop w:val="0"/>
      <w:marBottom w:val="0"/>
      <w:divBdr>
        <w:top w:val="none" w:sz="0" w:space="0" w:color="auto"/>
        <w:left w:val="none" w:sz="0" w:space="0" w:color="auto"/>
        <w:bottom w:val="none" w:sz="0" w:space="0" w:color="auto"/>
        <w:right w:val="none" w:sz="0" w:space="0" w:color="auto"/>
      </w:divBdr>
    </w:div>
    <w:div w:id="267464972">
      <w:bodyDiv w:val="1"/>
      <w:marLeft w:val="0"/>
      <w:marRight w:val="0"/>
      <w:marTop w:val="0"/>
      <w:marBottom w:val="0"/>
      <w:divBdr>
        <w:top w:val="none" w:sz="0" w:space="0" w:color="auto"/>
        <w:left w:val="none" w:sz="0" w:space="0" w:color="auto"/>
        <w:bottom w:val="none" w:sz="0" w:space="0" w:color="auto"/>
        <w:right w:val="none" w:sz="0" w:space="0" w:color="auto"/>
      </w:divBdr>
    </w:div>
    <w:div w:id="184859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olinterno@personeriaitagui.gov.c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espachoperso@personeriaitagui.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FG-XX Carta</Template>
  <TotalTime>52</TotalTime>
  <Pages>1</Pages>
  <Words>300</Words>
  <Characters>1651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43079638</dc:creator>
  <cp:lastModifiedBy>63502132</cp:lastModifiedBy>
  <cp:revision>11</cp:revision>
  <cp:lastPrinted>2023-12-19T15:27:00Z</cp:lastPrinted>
  <dcterms:created xsi:type="dcterms:W3CDTF">2023-05-23T14:45:00Z</dcterms:created>
  <dcterms:modified xsi:type="dcterms:W3CDTF">2024-03-16T16:04:00Z</dcterms:modified>
</cp:coreProperties>
</file>