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8F" w:rsidRDefault="000D572D">
      <w:r>
        <w:t>Sisgep II 2025</w:t>
      </w:r>
    </w:p>
    <w:p w:rsidR="000D572D" w:rsidRDefault="000D572D">
      <w:pPr>
        <w:rPr>
          <w:rFonts w:ascii="Segoe UI Semibold" w:hAnsi="Segoe UI Semibold" w:cs="Segoe UI Semibold"/>
          <w:b/>
          <w:bCs/>
          <w:color w:val="2A2A2A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A2A2A"/>
          <w:sz w:val="21"/>
          <w:szCs w:val="21"/>
          <w:shd w:val="clear" w:color="auto" w:fill="FFFFFF"/>
        </w:rPr>
        <w:t>  </w:t>
      </w:r>
    </w:p>
    <w:p w:rsidR="000D572D" w:rsidRDefault="000D572D">
      <w:r>
        <w:rPr>
          <w:noProof/>
          <w:lang w:eastAsia="es-ES"/>
        </w:rPr>
        <w:drawing>
          <wp:inline distT="0" distB="0" distL="0" distR="0">
            <wp:extent cx="5400040" cy="303794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CA3" w:rsidRDefault="00541CA3"/>
    <w:p w:rsidR="00541CA3" w:rsidRDefault="00541CA3">
      <w:r>
        <w:rPr>
          <w:noProof/>
          <w:lang w:eastAsia="es-ES"/>
        </w:rPr>
        <w:drawing>
          <wp:inline distT="0" distB="0" distL="0" distR="0">
            <wp:extent cx="5400040" cy="3036045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1CA3" w:rsidSect="00C02F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572D"/>
    <w:rsid w:val="000D572D"/>
    <w:rsid w:val="00184BD1"/>
    <w:rsid w:val="00513A38"/>
    <w:rsid w:val="00541CA3"/>
    <w:rsid w:val="00C0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F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98528554</dc:creator>
  <cp:lastModifiedBy>98528554</cp:lastModifiedBy>
  <cp:revision>2</cp:revision>
  <dcterms:created xsi:type="dcterms:W3CDTF">2026-03-16T15:42:00Z</dcterms:created>
  <dcterms:modified xsi:type="dcterms:W3CDTF">2026-03-16T16:27:00Z</dcterms:modified>
</cp:coreProperties>
</file>