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460A" w14:textId="6E67C04B" w:rsidR="00CE3C1E" w:rsidRDefault="00CE3C1E" w:rsidP="00D5239E">
      <w:pPr>
        <w:ind w:left="113" w:firstLine="0"/>
        <w:jc w:val="center"/>
        <w:rPr>
          <w:b/>
          <w:bCs/>
        </w:rPr>
      </w:pPr>
    </w:p>
    <w:p w14:paraId="1D49022C" w14:textId="77777777" w:rsidR="00D5239E" w:rsidRPr="00D5239E" w:rsidRDefault="00D5239E" w:rsidP="00D5239E">
      <w:pPr>
        <w:ind w:left="113" w:firstLine="0"/>
        <w:jc w:val="center"/>
        <w:rPr>
          <w:b/>
          <w:bCs/>
        </w:rPr>
      </w:pPr>
    </w:p>
    <w:p w14:paraId="0112B172" w14:textId="15EF3C0D" w:rsidR="00CE3C1E" w:rsidRPr="00D5239E" w:rsidRDefault="00CE3C1E" w:rsidP="00D5239E">
      <w:pPr>
        <w:ind w:left="113" w:firstLine="0"/>
        <w:jc w:val="center"/>
        <w:rPr>
          <w:b/>
          <w:bCs/>
        </w:rPr>
      </w:pPr>
    </w:p>
    <w:p w14:paraId="452E24A7" w14:textId="167FDBDE" w:rsidR="00CE3C1E" w:rsidRDefault="00AC5219" w:rsidP="00D5239E">
      <w:pPr>
        <w:ind w:left="113" w:firstLine="0"/>
        <w:jc w:val="center"/>
        <w:rPr>
          <w:b/>
          <w:bCs/>
        </w:rPr>
      </w:pPr>
      <w:r w:rsidRPr="00D5239E">
        <w:rPr>
          <w:b/>
          <w:bCs/>
        </w:rPr>
        <w:t>PERSONER</w:t>
      </w:r>
      <w:r w:rsidR="00D5239E">
        <w:rPr>
          <w:b/>
          <w:bCs/>
        </w:rPr>
        <w:t>Í</w:t>
      </w:r>
      <w:r w:rsidRPr="00D5239E">
        <w:rPr>
          <w:b/>
          <w:bCs/>
        </w:rPr>
        <w:t>A MUNICIPAL DE ITA</w:t>
      </w:r>
      <w:r w:rsidR="00D5239E">
        <w:rPr>
          <w:b/>
          <w:bCs/>
        </w:rPr>
        <w:t>GÜÍ</w:t>
      </w:r>
    </w:p>
    <w:p w14:paraId="4222A013" w14:textId="0F0F1697" w:rsidR="00D5239E" w:rsidRDefault="00D5239E" w:rsidP="00D5239E">
      <w:pPr>
        <w:ind w:left="113" w:firstLine="0"/>
        <w:jc w:val="center"/>
        <w:rPr>
          <w:b/>
          <w:bCs/>
        </w:rPr>
      </w:pPr>
      <w:r>
        <w:rPr>
          <w:b/>
          <w:bCs/>
        </w:rPr>
        <w:t>Gobierno Digital</w:t>
      </w:r>
    </w:p>
    <w:p w14:paraId="50E2637D" w14:textId="180F9AF0" w:rsidR="00D5239E" w:rsidRDefault="00D5239E" w:rsidP="00D5239E">
      <w:pPr>
        <w:ind w:left="113" w:firstLine="0"/>
        <w:jc w:val="center"/>
        <w:rPr>
          <w:b/>
          <w:bCs/>
        </w:rPr>
      </w:pPr>
    </w:p>
    <w:p w14:paraId="29B7AB93" w14:textId="063DFDB3" w:rsidR="00D5239E" w:rsidRDefault="00D5239E" w:rsidP="00D5239E">
      <w:pPr>
        <w:ind w:left="113" w:firstLine="0"/>
        <w:jc w:val="center"/>
        <w:rPr>
          <w:b/>
          <w:bCs/>
        </w:rPr>
      </w:pPr>
    </w:p>
    <w:p w14:paraId="2BEDCD8A" w14:textId="1EBE9622" w:rsidR="00CE3C1E" w:rsidRPr="00D5239E" w:rsidRDefault="00CE3C1E" w:rsidP="00D5239E">
      <w:pPr>
        <w:ind w:left="113" w:firstLine="0"/>
        <w:jc w:val="center"/>
        <w:rPr>
          <w:b/>
          <w:bCs/>
        </w:rPr>
      </w:pPr>
    </w:p>
    <w:p w14:paraId="5CF2E6D2" w14:textId="10925C43" w:rsidR="00CE3C1E" w:rsidRPr="00D5239E" w:rsidRDefault="00CE3C1E" w:rsidP="00D5239E">
      <w:pPr>
        <w:ind w:left="113" w:firstLine="0"/>
        <w:jc w:val="center"/>
        <w:rPr>
          <w:b/>
          <w:bCs/>
        </w:rPr>
      </w:pPr>
    </w:p>
    <w:p w14:paraId="6D8DEF43" w14:textId="59EA3BDF" w:rsidR="00CE3C1E" w:rsidRPr="00D5239E" w:rsidRDefault="00CE3C1E" w:rsidP="00D5239E">
      <w:pPr>
        <w:ind w:left="113" w:firstLine="0"/>
        <w:jc w:val="center"/>
        <w:rPr>
          <w:b/>
          <w:bCs/>
        </w:rPr>
      </w:pPr>
    </w:p>
    <w:p w14:paraId="56D433D7" w14:textId="0B96BC44" w:rsidR="00CE3C1E" w:rsidRPr="00D5239E" w:rsidRDefault="00AC5219" w:rsidP="00D5239E">
      <w:pPr>
        <w:ind w:left="113" w:firstLine="0"/>
        <w:jc w:val="center"/>
        <w:rPr>
          <w:b/>
          <w:bCs/>
        </w:rPr>
      </w:pPr>
      <w:r w:rsidRPr="00D5239E">
        <w:rPr>
          <w:b/>
          <w:bCs/>
        </w:rPr>
        <w:t>POL</w:t>
      </w:r>
      <w:r w:rsidR="00D5239E">
        <w:rPr>
          <w:b/>
          <w:bCs/>
        </w:rPr>
        <w:t>Í</w:t>
      </w:r>
      <w:r w:rsidRPr="00D5239E">
        <w:rPr>
          <w:b/>
          <w:bCs/>
        </w:rPr>
        <w:t>TICA DE SEGURIDAD Y PRIVACIDAD DE LA INFORMACI</w:t>
      </w:r>
      <w:r w:rsidR="00D5239E">
        <w:rPr>
          <w:b/>
          <w:bCs/>
        </w:rPr>
        <w:t>Ó</w:t>
      </w:r>
      <w:r w:rsidRPr="00D5239E">
        <w:rPr>
          <w:b/>
          <w:bCs/>
        </w:rPr>
        <w:t>N</w:t>
      </w:r>
    </w:p>
    <w:p w14:paraId="25D597AC" w14:textId="48CEEA15" w:rsidR="00CE3C1E" w:rsidRPr="00D5239E" w:rsidRDefault="00D5239E" w:rsidP="00D5239E">
      <w:pPr>
        <w:ind w:left="113" w:firstLine="0"/>
        <w:jc w:val="center"/>
      </w:pPr>
      <w:r w:rsidRPr="00D5239E">
        <w:t xml:space="preserve">Actualización </w:t>
      </w:r>
      <w:r w:rsidR="00AC5219" w:rsidRPr="00D5239E">
        <w:t>202</w:t>
      </w:r>
      <w:r w:rsidRPr="00D5239E">
        <w:t>5</w:t>
      </w:r>
    </w:p>
    <w:p w14:paraId="0E286FCA" w14:textId="6C8ADB3B" w:rsidR="00CE3C1E" w:rsidRPr="00D5239E" w:rsidRDefault="00CE3C1E" w:rsidP="00D5239E">
      <w:pPr>
        <w:ind w:left="113" w:firstLine="0"/>
        <w:jc w:val="center"/>
        <w:rPr>
          <w:b/>
          <w:bCs/>
        </w:rPr>
      </w:pPr>
    </w:p>
    <w:p w14:paraId="405544BE" w14:textId="44F70D62" w:rsidR="00CE3C1E" w:rsidRDefault="00CE3C1E" w:rsidP="00D5239E">
      <w:pPr>
        <w:ind w:left="113" w:firstLine="0"/>
        <w:jc w:val="center"/>
        <w:rPr>
          <w:b/>
          <w:bCs/>
        </w:rPr>
      </w:pPr>
    </w:p>
    <w:p w14:paraId="54C94CB4" w14:textId="49908901" w:rsidR="00D5239E" w:rsidRDefault="00D5239E" w:rsidP="00D5239E">
      <w:pPr>
        <w:ind w:left="113" w:firstLine="0"/>
        <w:jc w:val="center"/>
        <w:rPr>
          <w:b/>
          <w:bCs/>
        </w:rPr>
      </w:pPr>
    </w:p>
    <w:p w14:paraId="48E4CF9E" w14:textId="04D9E321" w:rsidR="00D5239E" w:rsidRDefault="00D5239E" w:rsidP="00D5239E">
      <w:pPr>
        <w:ind w:left="113" w:firstLine="0"/>
        <w:jc w:val="center"/>
        <w:rPr>
          <w:b/>
          <w:bCs/>
        </w:rPr>
      </w:pPr>
      <w:r>
        <w:rPr>
          <w:b/>
          <w:bCs/>
        </w:rPr>
        <w:t>Documento institucional</w:t>
      </w:r>
    </w:p>
    <w:p w14:paraId="35EB1BDE" w14:textId="1798D3F1" w:rsidR="00D5239E" w:rsidRDefault="00D5239E" w:rsidP="00D5239E">
      <w:pPr>
        <w:ind w:left="113" w:firstLine="0"/>
        <w:jc w:val="center"/>
        <w:rPr>
          <w:b/>
          <w:bCs/>
        </w:rPr>
      </w:pPr>
    </w:p>
    <w:p w14:paraId="5D07722E" w14:textId="01B4404E" w:rsidR="00D5239E" w:rsidRDefault="00D5239E" w:rsidP="00D5239E">
      <w:pPr>
        <w:ind w:left="113" w:firstLine="0"/>
        <w:jc w:val="center"/>
        <w:rPr>
          <w:b/>
          <w:bCs/>
        </w:rPr>
      </w:pPr>
    </w:p>
    <w:p w14:paraId="7B13B1E5" w14:textId="7DF0488B" w:rsidR="00D5239E" w:rsidRPr="00D5239E" w:rsidRDefault="00D5239E" w:rsidP="00D5239E">
      <w:pPr>
        <w:ind w:left="113" w:firstLine="0"/>
        <w:jc w:val="center"/>
      </w:pPr>
      <w:r w:rsidRPr="00D5239E">
        <w:t>Itagüí, Antioquia</w:t>
      </w:r>
    </w:p>
    <w:p w14:paraId="061BFDAD" w14:textId="5AF46F89" w:rsidR="00D5239E" w:rsidRPr="00D5239E" w:rsidRDefault="00D5239E" w:rsidP="00D5239E">
      <w:pPr>
        <w:ind w:left="113" w:firstLine="0"/>
        <w:jc w:val="center"/>
      </w:pPr>
      <w:r w:rsidRPr="00D5239E">
        <w:t>Diciembre 2025</w:t>
      </w:r>
    </w:p>
    <w:p w14:paraId="223AF4E2" w14:textId="77777777" w:rsidR="00CE3C1E" w:rsidRDefault="00AC5219">
      <w:pPr>
        <w:spacing w:after="0" w:line="259" w:lineRule="auto"/>
        <w:ind w:left="0" w:right="0" w:firstLine="0"/>
        <w:jc w:val="right"/>
      </w:pPr>
      <w:r>
        <w:rPr>
          <w:rFonts w:ascii="Calibri" w:eastAsia="Calibri" w:hAnsi="Calibri" w:cs="Calibri"/>
          <w:sz w:val="22"/>
        </w:rPr>
        <w:t xml:space="preserve"> </w:t>
      </w:r>
    </w:p>
    <w:p w14:paraId="3A760C03" w14:textId="5068299F" w:rsidR="0010677C" w:rsidRDefault="0010677C">
      <w:pPr>
        <w:spacing w:after="160" w:line="259" w:lineRule="auto"/>
        <w:ind w:left="0" w:right="0" w:firstLine="0"/>
        <w:jc w:val="left"/>
      </w:pPr>
      <w:r>
        <w:br w:type="page"/>
      </w:r>
    </w:p>
    <w:p w14:paraId="4711A3E9" w14:textId="1F418799" w:rsidR="00433D8E" w:rsidRPr="00B228A9" w:rsidRDefault="00B228A9">
      <w:pPr>
        <w:spacing w:after="160" w:line="259" w:lineRule="auto"/>
        <w:ind w:left="0" w:right="0" w:firstLine="0"/>
        <w:jc w:val="left"/>
        <w:rPr>
          <w:b/>
          <w:bCs/>
        </w:rPr>
      </w:pPr>
      <w:r w:rsidRPr="00B228A9">
        <w:rPr>
          <w:b/>
          <w:bCs/>
        </w:rPr>
        <w:lastRenderedPageBreak/>
        <w:t>TABLA DE CONTENIDO</w:t>
      </w:r>
    </w:p>
    <w:p w14:paraId="004BE689" w14:textId="77777777" w:rsidR="00433D8E" w:rsidRDefault="00433D8E">
      <w:pPr>
        <w:spacing w:after="160" w:line="259" w:lineRule="auto"/>
        <w:ind w:left="0" w:right="0" w:firstLine="0"/>
        <w:jc w:val="left"/>
        <w:rPr>
          <w:b/>
        </w:rPr>
      </w:pPr>
    </w:p>
    <w:p w14:paraId="14111210" w14:textId="64E20EAC" w:rsidR="00B228A9" w:rsidRPr="00B228A9" w:rsidRDefault="00B228A9">
      <w:pPr>
        <w:pStyle w:val="TDC1"/>
        <w:tabs>
          <w:tab w:val="right" w:leader="underscore" w:pos="8828"/>
        </w:tabs>
        <w:rPr>
          <w:rFonts w:eastAsiaTheme="minorEastAsia" w:cstheme="minorBidi"/>
          <w:b w:val="0"/>
          <w:bCs w:val="0"/>
          <w:i w:val="0"/>
          <w:iCs w:val="0"/>
          <w:noProof/>
          <w:color w:val="auto"/>
          <w:sz w:val="22"/>
          <w:szCs w:val="22"/>
        </w:rPr>
      </w:pPr>
      <w:r>
        <w:fldChar w:fldCharType="begin"/>
      </w:r>
      <w:r>
        <w:instrText xml:space="preserve"> TOC \o "1-1" \h \z \u </w:instrText>
      </w:r>
      <w:r>
        <w:fldChar w:fldCharType="separate"/>
      </w:r>
      <w:hyperlink w:anchor="_Toc224711874" w:history="1">
        <w:r>
          <w:rPr>
            <w:rStyle w:val="Hipervnculo"/>
            <w:b w:val="0"/>
            <w:bCs w:val="0"/>
            <w:i w:val="0"/>
            <w:iCs w:val="0"/>
            <w:noProof/>
          </w:rPr>
          <w:t>I</w:t>
        </w:r>
        <w:r w:rsidRPr="00B228A9">
          <w:rPr>
            <w:rStyle w:val="Hipervnculo"/>
            <w:b w:val="0"/>
            <w:bCs w:val="0"/>
            <w:i w:val="0"/>
            <w:iCs w:val="0"/>
            <w:noProof/>
          </w:rPr>
          <w:t>ntroducción</w:t>
        </w:r>
        <w:r w:rsidRPr="00B228A9">
          <w:rPr>
            <w:b w:val="0"/>
            <w:bCs w:val="0"/>
            <w:i w:val="0"/>
            <w:iCs w:val="0"/>
            <w:noProof/>
            <w:webHidden/>
          </w:rPr>
          <w:tab/>
        </w:r>
        <w:r w:rsidRPr="00B228A9">
          <w:rPr>
            <w:b w:val="0"/>
            <w:bCs w:val="0"/>
            <w:i w:val="0"/>
            <w:iCs w:val="0"/>
            <w:noProof/>
            <w:webHidden/>
          </w:rPr>
          <w:fldChar w:fldCharType="begin"/>
        </w:r>
        <w:r w:rsidRPr="00B228A9">
          <w:rPr>
            <w:b w:val="0"/>
            <w:bCs w:val="0"/>
            <w:i w:val="0"/>
            <w:iCs w:val="0"/>
            <w:noProof/>
            <w:webHidden/>
          </w:rPr>
          <w:instrText xml:space="preserve"> PAGEREF _Toc224711874 \h </w:instrText>
        </w:r>
        <w:r w:rsidRPr="00B228A9">
          <w:rPr>
            <w:b w:val="0"/>
            <w:bCs w:val="0"/>
            <w:i w:val="0"/>
            <w:iCs w:val="0"/>
            <w:noProof/>
            <w:webHidden/>
          </w:rPr>
        </w:r>
        <w:r w:rsidRPr="00B228A9">
          <w:rPr>
            <w:b w:val="0"/>
            <w:bCs w:val="0"/>
            <w:i w:val="0"/>
            <w:iCs w:val="0"/>
            <w:noProof/>
            <w:webHidden/>
          </w:rPr>
          <w:fldChar w:fldCharType="separate"/>
        </w:r>
        <w:r w:rsidRPr="00B228A9">
          <w:rPr>
            <w:b w:val="0"/>
            <w:bCs w:val="0"/>
            <w:i w:val="0"/>
            <w:iCs w:val="0"/>
            <w:noProof/>
            <w:webHidden/>
          </w:rPr>
          <w:t>4</w:t>
        </w:r>
        <w:r w:rsidRPr="00B228A9">
          <w:rPr>
            <w:b w:val="0"/>
            <w:bCs w:val="0"/>
            <w:i w:val="0"/>
            <w:iCs w:val="0"/>
            <w:noProof/>
            <w:webHidden/>
          </w:rPr>
          <w:fldChar w:fldCharType="end"/>
        </w:r>
      </w:hyperlink>
    </w:p>
    <w:p w14:paraId="6DEEAE86" w14:textId="7FEDFE15"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75" w:history="1">
        <w:r w:rsidR="00B228A9" w:rsidRPr="00B228A9">
          <w:rPr>
            <w:rStyle w:val="Hipervnculo"/>
            <w:b w:val="0"/>
            <w:bCs w:val="0"/>
            <w:i w:val="0"/>
            <w:iCs w:val="0"/>
            <w:noProof/>
          </w:rPr>
          <w:t>Propósito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5</w:t>
        </w:r>
        <w:r w:rsidR="00B228A9" w:rsidRPr="00B228A9">
          <w:rPr>
            <w:b w:val="0"/>
            <w:bCs w:val="0"/>
            <w:i w:val="0"/>
            <w:iCs w:val="0"/>
            <w:noProof/>
            <w:webHidden/>
          </w:rPr>
          <w:fldChar w:fldCharType="end"/>
        </w:r>
      </w:hyperlink>
    </w:p>
    <w:p w14:paraId="78AA4C27" w14:textId="6A36D2AA"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76" w:history="1">
        <w:r w:rsidR="00B228A9" w:rsidRPr="00B228A9">
          <w:rPr>
            <w:rStyle w:val="Hipervnculo"/>
            <w:b w:val="0"/>
            <w:bCs w:val="0"/>
            <w:i w:val="0"/>
            <w:iCs w:val="0"/>
            <w:noProof/>
          </w:rPr>
          <w:t>Principios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5</w:t>
        </w:r>
        <w:r w:rsidR="00B228A9" w:rsidRPr="00B228A9">
          <w:rPr>
            <w:b w:val="0"/>
            <w:bCs w:val="0"/>
            <w:i w:val="0"/>
            <w:iCs w:val="0"/>
            <w:noProof/>
            <w:webHidden/>
          </w:rPr>
          <w:fldChar w:fldCharType="end"/>
        </w:r>
      </w:hyperlink>
    </w:p>
    <w:p w14:paraId="38386F93" w14:textId="5D71D0A2"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77" w:history="1">
        <w:r w:rsidR="00B228A9" w:rsidRPr="00B228A9">
          <w:rPr>
            <w:rStyle w:val="Hipervnculo"/>
            <w:b w:val="0"/>
            <w:bCs w:val="0"/>
            <w:i w:val="0"/>
            <w:iCs w:val="0"/>
            <w:noProof/>
          </w:rPr>
          <w:t xml:space="preserve">Roles </w:t>
        </w:r>
        <w:r w:rsidR="00B228A9">
          <w:rPr>
            <w:rStyle w:val="Hipervnculo"/>
            <w:b w:val="0"/>
            <w:bCs w:val="0"/>
            <w:i w:val="0"/>
            <w:iCs w:val="0"/>
            <w:noProof/>
          </w:rPr>
          <w:t>y</w:t>
        </w:r>
        <w:r w:rsidR="00B228A9" w:rsidRPr="00B228A9">
          <w:rPr>
            <w:rStyle w:val="Hipervnculo"/>
            <w:b w:val="0"/>
            <w:bCs w:val="0"/>
            <w:i w:val="0"/>
            <w:iCs w:val="0"/>
            <w:noProof/>
          </w:rPr>
          <w:t xml:space="preserve"> Responsabilidades Asociadas </w:t>
        </w:r>
        <w:r w:rsidR="00B228A9">
          <w:rPr>
            <w:rStyle w:val="Hipervnculo"/>
            <w:b w:val="0"/>
            <w:bCs w:val="0"/>
            <w:i w:val="0"/>
            <w:iCs w:val="0"/>
            <w:noProof/>
          </w:rPr>
          <w:t>a</w:t>
        </w:r>
        <w:r w:rsidR="00B228A9" w:rsidRPr="00B228A9">
          <w:rPr>
            <w:rStyle w:val="Hipervnculo"/>
            <w:b w:val="0"/>
            <w:bCs w:val="0"/>
            <w:i w:val="0"/>
            <w:iCs w:val="0"/>
            <w:noProof/>
          </w:rPr>
          <w:t xml:space="preserve"> </w:t>
        </w:r>
        <w:r w:rsidR="00B228A9">
          <w:rPr>
            <w:rStyle w:val="Hipervnculo"/>
            <w:b w:val="0"/>
            <w:bCs w:val="0"/>
            <w:i w:val="0"/>
            <w:iCs w:val="0"/>
            <w:noProof/>
          </w:rPr>
          <w:t>l</w:t>
        </w:r>
        <w:r w:rsidR="00B228A9" w:rsidRPr="00B228A9">
          <w:rPr>
            <w:rStyle w:val="Hipervnculo"/>
            <w:b w:val="0"/>
            <w:bCs w:val="0"/>
            <w:i w:val="0"/>
            <w:iCs w:val="0"/>
            <w:noProof/>
          </w:rPr>
          <w:t>a Presente Política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6</w:t>
        </w:r>
        <w:r w:rsidR="00B228A9" w:rsidRPr="00B228A9">
          <w:rPr>
            <w:b w:val="0"/>
            <w:bCs w:val="0"/>
            <w:i w:val="0"/>
            <w:iCs w:val="0"/>
            <w:noProof/>
            <w:webHidden/>
          </w:rPr>
          <w:fldChar w:fldCharType="end"/>
        </w:r>
      </w:hyperlink>
    </w:p>
    <w:p w14:paraId="681D3A89" w14:textId="16FF787A"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78" w:history="1">
        <w:r w:rsidR="00B228A9" w:rsidRPr="00B228A9">
          <w:rPr>
            <w:rStyle w:val="Hipervnculo"/>
            <w:b w:val="0"/>
            <w:bCs w:val="0"/>
            <w:i w:val="0"/>
            <w:iCs w:val="0"/>
            <w:noProof/>
          </w:rPr>
          <w:t xml:space="preserve">Comité </w:t>
        </w:r>
        <w:r w:rsidR="00B228A9">
          <w:rPr>
            <w:rStyle w:val="Hipervnculo"/>
            <w:b w:val="0"/>
            <w:bCs w:val="0"/>
            <w:i w:val="0"/>
            <w:iCs w:val="0"/>
            <w:noProof/>
          </w:rPr>
          <w:t>d</w:t>
        </w:r>
        <w:r w:rsidR="00B228A9" w:rsidRPr="00B228A9">
          <w:rPr>
            <w:rStyle w:val="Hipervnculo"/>
            <w:b w:val="0"/>
            <w:bCs w:val="0"/>
            <w:i w:val="0"/>
            <w:iCs w:val="0"/>
            <w:noProof/>
          </w:rPr>
          <w:t xml:space="preserve">e Dirección </w:t>
        </w:r>
        <w:r w:rsidR="00B228A9">
          <w:rPr>
            <w:rStyle w:val="Hipervnculo"/>
            <w:b w:val="0"/>
            <w:bCs w:val="0"/>
            <w:i w:val="0"/>
            <w:iCs w:val="0"/>
            <w:noProof/>
          </w:rPr>
          <w:t>d</w:t>
        </w:r>
        <w:r w:rsidR="00B228A9" w:rsidRPr="00B228A9">
          <w:rPr>
            <w:rStyle w:val="Hipervnculo"/>
            <w:b w:val="0"/>
            <w:bCs w:val="0"/>
            <w:i w:val="0"/>
            <w:iCs w:val="0"/>
            <w:noProof/>
          </w:rPr>
          <w:t xml:space="preserve">e Seguridad </w:t>
        </w:r>
        <w:r w:rsidR="00B228A9">
          <w:rPr>
            <w:rStyle w:val="Hipervnculo"/>
            <w:b w:val="0"/>
            <w:bCs w:val="0"/>
            <w:i w:val="0"/>
            <w:iCs w:val="0"/>
            <w:noProof/>
          </w:rPr>
          <w:t>d</w:t>
        </w:r>
        <w:r w:rsidR="00B228A9" w:rsidRPr="00B228A9">
          <w:rPr>
            <w:rStyle w:val="Hipervnculo"/>
            <w:b w:val="0"/>
            <w:bCs w:val="0"/>
            <w:i w:val="0"/>
            <w:iCs w:val="0"/>
            <w:noProof/>
          </w:rPr>
          <w:t xml:space="preserve">e </w:t>
        </w:r>
        <w:r w:rsidR="00B228A9">
          <w:rPr>
            <w:rStyle w:val="Hipervnculo"/>
            <w:b w:val="0"/>
            <w:bCs w:val="0"/>
            <w:i w:val="0"/>
            <w:iCs w:val="0"/>
            <w:noProof/>
          </w:rPr>
          <w:t>l</w:t>
        </w:r>
        <w:r w:rsidR="00B228A9" w:rsidRPr="00B228A9">
          <w:rPr>
            <w:rStyle w:val="Hipervnculo"/>
            <w:b w:val="0"/>
            <w:bCs w:val="0"/>
            <w:i w:val="0"/>
            <w:iCs w:val="0"/>
            <w:noProof/>
          </w:rPr>
          <w:t>a Información (C</w:t>
        </w:r>
        <w:r w:rsidR="00B228A9">
          <w:rPr>
            <w:rStyle w:val="Hipervnculo"/>
            <w:b w:val="0"/>
            <w:bCs w:val="0"/>
            <w:i w:val="0"/>
            <w:iCs w:val="0"/>
            <w:noProof/>
          </w:rPr>
          <w:t>DSI</w:t>
        </w:r>
        <w:r w:rsidR="00B228A9" w:rsidRPr="00B228A9">
          <w:rPr>
            <w:rStyle w:val="Hipervnculo"/>
            <w:b w:val="0"/>
            <w:bCs w:val="0"/>
            <w:i w:val="0"/>
            <w:iCs w:val="0"/>
            <w:noProof/>
          </w:rPr>
          <w:t>)</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6</w:t>
        </w:r>
        <w:r w:rsidR="00B228A9" w:rsidRPr="00B228A9">
          <w:rPr>
            <w:b w:val="0"/>
            <w:bCs w:val="0"/>
            <w:i w:val="0"/>
            <w:iCs w:val="0"/>
            <w:noProof/>
            <w:webHidden/>
          </w:rPr>
          <w:fldChar w:fldCharType="end"/>
        </w:r>
      </w:hyperlink>
    </w:p>
    <w:p w14:paraId="445B7555" w14:textId="4EDF121E"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79" w:history="1">
        <w:r w:rsidR="00B228A9" w:rsidRPr="00B228A9">
          <w:rPr>
            <w:rStyle w:val="Hipervnculo"/>
            <w:b w:val="0"/>
            <w:bCs w:val="0"/>
            <w:i w:val="0"/>
            <w:iCs w:val="0"/>
            <w:noProof/>
          </w:rPr>
          <w:t xml:space="preserve">Asesores, Secretarios, Gerentes, Directores </w:t>
        </w:r>
        <w:r w:rsidR="00B228A9">
          <w:rPr>
            <w:rStyle w:val="Hipervnculo"/>
            <w:b w:val="0"/>
            <w:bCs w:val="0"/>
            <w:i w:val="0"/>
            <w:iCs w:val="0"/>
            <w:noProof/>
          </w:rPr>
          <w:t>y</w:t>
        </w:r>
        <w:r w:rsidR="00B228A9" w:rsidRPr="00B228A9">
          <w:rPr>
            <w:rStyle w:val="Hipervnculo"/>
            <w:b w:val="0"/>
            <w:bCs w:val="0"/>
            <w:i w:val="0"/>
            <w:iCs w:val="0"/>
            <w:noProof/>
          </w:rPr>
          <w:t xml:space="preserve"> Profesionales </w:t>
        </w:r>
        <w:r w:rsidR="00B228A9">
          <w:rPr>
            <w:rStyle w:val="Hipervnculo"/>
            <w:b w:val="0"/>
            <w:bCs w:val="0"/>
            <w:i w:val="0"/>
            <w:iCs w:val="0"/>
            <w:noProof/>
          </w:rPr>
          <w:t>c</w:t>
        </w:r>
        <w:r w:rsidR="00B228A9" w:rsidRPr="00B228A9">
          <w:rPr>
            <w:rStyle w:val="Hipervnculo"/>
            <w:b w:val="0"/>
            <w:bCs w:val="0"/>
            <w:i w:val="0"/>
            <w:iCs w:val="0"/>
            <w:noProof/>
          </w:rPr>
          <w:t xml:space="preserve">on Personal </w:t>
        </w:r>
        <w:r w:rsidR="00B228A9">
          <w:rPr>
            <w:rStyle w:val="Hipervnculo"/>
            <w:b w:val="0"/>
            <w:bCs w:val="0"/>
            <w:i w:val="0"/>
            <w:iCs w:val="0"/>
            <w:noProof/>
          </w:rPr>
          <w:t>a</w:t>
        </w:r>
        <w:r w:rsidR="00B228A9" w:rsidRPr="00B228A9">
          <w:rPr>
            <w:rStyle w:val="Hipervnculo"/>
            <w:b w:val="0"/>
            <w:bCs w:val="0"/>
            <w:i w:val="0"/>
            <w:iCs w:val="0"/>
            <w:noProof/>
          </w:rPr>
          <w:t xml:space="preserve"> Cargo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6</w:t>
        </w:r>
        <w:r w:rsidR="00B228A9" w:rsidRPr="00B228A9">
          <w:rPr>
            <w:b w:val="0"/>
            <w:bCs w:val="0"/>
            <w:i w:val="0"/>
            <w:iCs w:val="0"/>
            <w:noProof/>
            <w:webHidden/>
          </w:rPr>
          <w:fldChar w:fldCharType="end"/>
        </w:r>
      </w:hyperlink>
    </w:p>
    <w:p w14:paraId="03B11660" w14:textId="1087AC3B"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0" w:history="1">
        <w:r w:rsidR="00B228A9" w:rsidRPr="00B228A9">
          <w:rPr>
            <w:rStyle w:val="Hipervnculo"/>
            <w:b w:val="0"/>
            <w:bCs w:val="0"/>
            <w:i w:val="0"/>
            <w:iCs w:val="0"/>
            <w:noProof/>
          </w:rPr>
          <w:t xml:space="preserve">Servidores Públicos </w:t>
        </w:r>
        <w:r w:rsidR="00B228A9">
          <w:rPr>
            <w:rStyle w:val="Hipervnculo"/>
            <w:b w:val="0"/>
            <w:bCs w:val="0"/>
            <w:i w:val="0"/>
            <w:iCs w:val="0"/>
            <w:noProof/>
          </w:rPr>
          <w:t>y</w:t>
        </w:r>
        <w:r w:rsidR="00B228A9" w:rsidRPr="00B228A9">
          <w:rPr>
            <w:rStyle w:val="Hipervnculo"/>
            <w:b w:val="0"/>
            <w:bCs w:val="0"/>
            <w:i w:val="0"/>
            <w:iCs w:val="0"/>
            <w:noProof/>
          </w:rPr>
          <w:t xml:space="preserve"> Contratistas Externos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7</w:t>
        </w:r>
        <w:r w:rsidR="00B228A9" w:rsidRPr="00B228A9">
          <w:rPr>
            <w:b w:val="0"/>
            <w:bCs w:val="0"/>
            <w:i w:val="0"/>
            <w:iCs w:val="0"/>
            <w:noProof/>
            <w:webHidden/>
          </w:rPr>
          <w:fldChar w:fldCharType="end"/>
        </w:r>
      </w:hyperlink>
    </w:p>
    <w:p w14:paraId="3BB401D8" w14:textId="08EE1586"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1" w:history="1">
        <w:r w:rsidR="00B228A9" w:rsidRPr="00B228A9">
          <w:rPr>
            <w:rStyle w:val="Hipervnculo"/>
            <w:b w:val="0"/>
            <w:bCs w:val="0"/>
            <w:i w:val="0"/>
            <w:iCs w:val="0"/>
            <w:noProof/>
          </w:rPr>
          <w:t xml:space="preserve">Oficial </w:t>
        </w:r>
        <w:r w:rsidR="00B228A9">
          <w:rPr>
            <w:rStyle w:val="Hipervnculo"/>
            <w:b w:val="0"/>
            <w:bCs w:val="0"/>
            <w:i w:val="0"/>
            <w:iCs w:val="0"/>
            <w:noProof/>
          </w:rPr>
          <w:t>d</w:t>
        </w:r>
        <w:r w:rsidR="00B228A9" w:rsidRPr="00B228A9">
          <w:rPr>
            <w:rStyle w:val="Hipervnculo"/>
            <w:b w:val="0"/>
            <w:bCs w:val="0"/>
            <w:i w:val="0"/>
            <w:iCs w:val="0"/>
            <w:noProof/>
          </w:rPr>
          <w:t xml:space="preserve">e Seguridad </w:t>
        </w:r>
        <w:r w:rsidR="00B228A9">
          <w:rPr>
            <w:rStyle w:val="Hipervnculo"/>
            <w:b w:val="0"/>
            <w:bCs w:val="0"/>
            <w:i w:val="0"/>
            <w:iCs w:val="0"/>
            <w:noProof/>
          </w:rPr>
          <w:t>d</w:t>
        </w:r>
        <w:r w:rsidR="00B228A9" w:rsidRPr="00B228A9">
          <w:rPr>
            <w:rStyle w:val="Hipervnculo"/>
            <w:b w:val="0"/>
            <w:bCs w:val="0"/>
            <w:i w:val="0"/>
            <w:iCs w:val="0"/>
            <w:noProof/>
          </w:rPr>
          <w:t xml:space="preserve">e </w:t>
        </w:r>
        <w:r w:rsidR="00B228A9">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7</w:t>
        </w:r>
        <w:r w:rsidR="00B228A9" w:rsidRPr="00B228A9">
          <w:rPr>
            <w:b w:val="0"/>
            <w:bCs w:val="0"/>
            <w:i w:val="0"/>
            <w:iCs w:val="0"/>
            <w:noProof/>
            <w:webHidden/>
          </w:rPr>
          <w:fldChar w:fldCharType="end"/>
        </w:r>
      </w:hyperlink>
    </w:p>
    <w:p w14:paraId="03B79251" w14:textId="45774816"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2" w:history="1">
        <w:r w:rsidR="00B228A9" w:rsidRPr="00B228A9">
          <w:rPr>
            <w:rStyle w:val="Hipervnculo"/>
            <w:b w:val="0"/>
            <w:bCs w:val="0"/>
            <w:i w:val="0"/>
            <w:iCs w:val="0"/>
            <w:noProof/>
          </w:rPr>
          <w:t xml:space="preserve">Proceso Disciplinario </w:t>
        </w:r>
        <w:r w:rsidR="00B228A9">
          <w:rPr>
            <w:rStyle w:val="Hipervnculo"/>
            <w:b w:val="0"/>
            <w:bCs w:val="0"/>
            <w:i w:val="0"/>
            <w:iCs w:val="0"/>
            <w:noProof/>
          </w:rPr>
          <w:t>y</w:t>
        </w:r>
        <w:r w:rsidR="00B228A9" w:rsidRPr="00B228A9">
          <w:rPr>
            <w:rStyle w:val="Hipervnculo"/>
            <w:b w:val="0"/>
            <w:bCs w:val="0"/>
            <w:i w:val="0"/>
            <w:iCs w:val="0"/>
            <w:noProof/>
          </w:rPr>
          <w:t xml:space="preserve"> Sanciones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_Toc224711882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9</w:t>
        </w:r>
        <w:r w:rsidR="00B228A9" w:rsidRPr="00B228A9">
          <w:rPr>
            <w:b w:val="0"/>
            <w:bCs w:val="0"/>
            <w:i w:val="0"/>
            <w:iCs w:val="0"/>
            <w:noProof/>
            <w:webHidden/>
          </w:rPr>
          <w:fldChar w:fldCharType="end"/>
        </w:r>
      </w:hyperlink>
    </w:p>
    <w:p w14:paraId="3474CE8C" w14:textId="2674CBC8"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3" w:history="1">
        <w:r w:rsidR="00B228A9" w:rsidRPr="00B228A9">
          <w:rPr>
            <w:rStyle w:val="Hipervnculo"/>
            <w:b w:val="0"/>
            <w:bCs w:val="0"/>
            <w:i w:val="0"/>
            <w:iCs w:val="0"/>
            <w:noProof/>
          </w:rPr>
          <w:t xml:space="preserve">Manejo </w:t>
        </w:r>
        <w:r w:rsidR="00B228A9">
          <w:rPr>
            <w:rStyle w:val="Hipervnculo"/>
            <w:b w:val="0"/>
            <w:bCs w:val="0"/>
            <w:i w:val="0"/>
            <w:iCs w:val="0"/>
            <w:noProof/>
          </w:rPr>
          <w:t>d</w:t>
        </w:r>
        <w:r w:rsidR="00B228A9" w:rsidRPr="00B228A9">
          <w:rPr>
            <w:rStyle w:val="Hipervnculo"/>
            <w:b w:val="0"/>
            <w:bCs w:val="0"/>
            <w:i w:val="0"/>
            <w:iCs w:val="0"/>
            <w:noProof/>
          </w:rPr>
          <w:t>e Excepciones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_Toc224711883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9</w:t>
        </w:r>
        <w:r w:rsidR="00B228A9" w:rsidRPr="00B228A9">
          <w:rPr>
            <w:b w:val="0"/>
            <w:bCs w:val="0"/>
            <w:i w:val="0"/>
            <w:iCs w:val="0"/>
            <w:noProof/>
            <w:webHidden/>
          </w:rPr>
          <w:fldChar w:fldCharType="end"/>
        </w:r>
      </w:hyperlink>
    </w:p>
    <w:p w14:paraId="00248F47" w14:textId="7A1D4732"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4" w:history="1">
        <w:r w:rsidR="00B228A9" w:rsidRPr="00B228A9">
          <w:rPr>
            <w:rStyle w:val="Hipervnculo"/>
            <w:b w:val="0"/>
            <w:bCs w:val="0"/>
            <w:i w:val="0"/>
            <w:iCs w:val="0"/>
            <w:noProof/>
          </w:rPr>
          <w:t>Definiciones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_Toc224711884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10</w:t>
        </w:r>
        <w:r w:rsidR="00B228A9" w:rsidRPr="00B228A9">
          <w:rPr>
            <w:b w:val="0"/>
            <w:bCs w:val="0"/>
            <w:i w:val="0"/>
            <w:iCs w:val="0"/>
            <w:noProof/>
            <w:webHidden/>
          </w:rPr>
          <w:fldChar w:fldCharType="end"/>
        </w:r>
      </w:hyperlink>
    </w:p>
    <w:p w14:paraId="15995609" w14:textId="23F13B49"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5" w:history="1">
        <w:r w:rsidR="00B228A9" w:rsidRPr="00B228A9">
          <w:rPr>
            <w:rStyle w:val="Hipervnculo"/>
            <w:b w:val="0"/>
            <w:bCs w:val="0"/>
            <w:i w:val="0"/>
            <w:iCs w:val="0"/>
            <w:noProof/>
          </w:rPr>
          <w:t>Documentos Relacionados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14</w:t>
        </w:r>
        <w:r w:rsidR="00B228A9" w:rsidRPr="00B228A9">
          <w:rPr>
            <w:b w:val="0"/>
            <w:bCs w:val="0"/>
            <w:i w:val="0"/>
            <w:iCs w:val="0"/>
            <w:noProof/>
            <w:webHidden/>
          </w:rPr>
          <w:fldChar w:fldCharType="end"/>
        </w:r>
      </w:hyperlink>
    </w:p>
    <w:p w14:paraId="36865670" w14:textId="006932C2"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6" w:history="1">
        <w:r w:rsidR="00B228A9" w:rsidRPr="00B228A9">
          <w:rPr>
            <w:rStyle w:val="Hipervnculo"/>
            <w:b w:val="0"/>
            <w:bCs w:val="0"/>
            <w:i w:val="0"/>
            <w:iCs w:val="0"/>
            <w:noProof/>
          </w:rPr>
          <w:t>Documentos Internos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14</w:t>
        </w:r>
        <w:r w:rsidR="00B228A9" w:rsidRPr="00B228A9">
          <w:rPr>
            <w:b w:val="0"/>
            <w:bCs w:val="0"/>
            <w:i w:val="0"/>
            <w:iCs w:val="0"/>
            <w:noProof/>
            <w:webHidden/>
          </w:rPr>
          <w:fldChar w:fldCharType="end"/>
        </w:r>
      </w:hyperlink>
    </w:p>
    <w:p w14:paraId="5AAECD40" w14:textId="77FE184A"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7" w:history="1">
        <w:r w:rsidR="00B228A9" w:rsidRPr="00B228A9">
          <w:rPr>
            <w:rStyle w:val="Hipervnculo"/>
            <w:b w:val="0"/>
            <w:bCs w:val="0"/>
            <w:i w:val="0"/>
            <w:iCs w:val="0"/>
            <w:noProof/>
          </w:rPr>
          <w:t>Documentos Externos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14</w:t>
        </w:r>
        <w:r w:rsidR="00B228A9" w:rsidRPr="00B228A9">
          <w:rPr>
            <w:b w:val="0"/>
            <w:bCs w:val="0"/>
            <w:i w:val="0"/>
            <w:iCs w:val="0"/>
            <w:noProof/>
            <w:webHidden/>
          </w:rPr>
          <w:fldChar w:fldCharType="end"/>
        </w:r>
      </w:hyperlink>
    </w:p>
    <w:p w14:paraId="7F04F600" w14:textId="57649DCF" w:rsidR="00B228A9" w:rsidRPr="00B228A9" w:rsidRDefault="00AF2911">
      <w:pPr>
        <w:pStyle w:val="TDC1"/>
        <w:tabs>
          <w:tab w:val="left" w:pos="1200"/>
          <w:tab w:val="right" w:leader="underscore" w:pos="8828"/>
        </w:tabs>
        <w:rPr>
          <w:rFonts w:eastAsiaTheme="minorEastAsia" w:cstheme="minorBidi"/>
          <w:b w:val="0"/>
          <w:bCs w:val="0"/>
          <w:i w:val="0"/>
          <w:iCs w:val="0"/>
          <w:noProof/>
          <w:color w:val="auto"/>
          <w:sz w:val="22"/>
          <w:szCs w:val="22"/>
        </w:rPr>
      </w:pPr>
      <w:hyperlink w:anchor="_Toc224711888" w:history="1">
        <w:r w:rsidR="00B228A9" w:rsidRPr="00B228A9">
          <w:rPr>
            <w:rStyle w:val="Hipervnculo"/>
            <w:b w:val="0"/>
            <w:bCs w:val="0"/>
            <w:i w:val="0"/>
            <w:iCs w:val="0"/>
            <w:noProof/>
          </w:rPr>
          <w:t xml:space="preserve">Política General </w:t>
        </w:r>
        <w:r w:rsidR="00B228A9">
          <w:rPr>
            <w:rStyle w:val="Hipervnculo"/>
            <w:b w:val="0"/>
            <w:bCs w:val="0"/>
            <w:i w:val="0"/>
            <w:iCs w:val="0"/>
            <w:noProof/>
          </w:rPr>
          <w:t>d</w:t>
        </w:r>
        <w:r w:rsidR="00B228A9" w:rsidRPr="00B228A9">
          <w:rPr>
            <w:rStyle w:val="Hipervnculo"/>
            <w:b w:val="0"/>
            <w:bCs w:val="0"/>
            <w:i w:val="0"/>
            <w:iCs w:val="0"/>
            <w:noProof/>
          </w:rPr>
          <w:t xml:space="preserve">e  Seguridad  </w:t>
        </w:r>
        <w:r w:rsidR="00B228A9">
          <w:rPr>
            <w:rStyle w:val="Hipervnculo"/>
            <w:b w:val="0"/>
            <w:bCs w:val="0"/>
            <w:i w:val="0"/>
            <w:iCs w:val="0"/>
            <w:noProof/>
          </w:rPr>
          <w:t>d</w:t>
        </w:r>
        <w:r w:rsidR="00B228A9" w:rsidRPr="00B228A9">
          <w:rPr>
            <w:rStyle w:val="Hipervnculo"/>
            <w:b w:val="0"/>
            <w:bCs w:val="0"/>
            <w:i w:val="0"/>
            <w:iCs w:val="0"/>
            <w:noProof/>
          </w:rPr>
          <w:t xml:space="preserve">e  </w:t>
        </w:r>
        <w:r w:rsidR="00B228A9">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15</w:t>
        </w:r>
        <w:r w:rsidR="00B228A9" w:rsidRPr="00B228A9">
          <w:rPr>
            <w:b w:val="0"/>
            <w:bCs w:val="0"/>
            <w:i w:val="0"/>
            <w:iCs w:val="0"/>
            <w:noProof/>
            <w:webHidden/>
          </w:rPr>
          <w:fldChar w:fldCharType="end"/>
        </w:r>
      </w:hyperlink>
    </w:p>
    <w:p w14:paraId="7C5E5176" w14:textId="2910C30C"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89" w:history="1">
        <w:r w:rsidR="00B228A9" w:rsidRPr="00B228A9">
          <w:rPr>
            <w:rStyle w:val="Hipervnculo"/>
            <w:b w:val="0"/>
            <w:bCs w:val="0"/>
            <w:i w:val="0"/>
            <w:iCs w:val="0"/>
            <w:noProof/>
          </w:rPr>
          <w:t>Alcance</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16</w:t>
        </w:r>
        <w:r w:rsidR="00B228A9" w:rsidRPr="00B228A9">
          <w:rPr>
            <w:b w:val="0"/>
            <w:bCs w:val="0"/>
            <w:i w:val="0"/>
            <w:iCs w:val="0"/>
            <w:noProof/>
            <w:webHidden/>
          </w:rPr>
          <w:fldChar w:fldCharType="end"/>
        </w:r>
      </w:hyperlink>
    </w:p>
    <w:p w14:paraId="4968189F" w14:textId="7F0950F7"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90" w:history="1">
        <w:r w:rsidR="00B228A9" w:rsidRPr="00B228A9">
          <w:rPr>
            <w:rStyle w:val="Hipervnculo"/>
            <w:b w:val="0"/>
            <w:bCs w:val="0"/>
            <w:i w:val="0"/>
            <w:iCs w:val="0"/>
            <w:noProof/>
          </w:rPr>
          <w:t>Alcance</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35</w:t>
        </w:r>
        <w:r w:rsidR="00B228A9" w:rsidRPr="00B228A9">
          <w:rPr>
            <w:b w:val="0"/>
            <w:bCs w:val="0"/>
            <w:i w:val="0"/>
            <w:iCs w:val="0"/>
            <w:noProof/>
            <w:webHidden/>
          </w:rPr>
          <w:fldChar w:fldCharType="end"/>
        </w:r>
      </w:hyperlink>
    </w:p>
    <w:p w14:paraId="3985763C" w14:textId="4B302118"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91" w:history="1">
        <w:r w:rsidR="00B228A9" w:rsidRPr="00B228A9">
          <w:rPr>
            <w:rStyle w:val="Hipervnculo"/>
            <w:b w:val="0"/>
            <w:bCs w:val="0"/>
            <w:i w:val="0"/>
            <w:iCs w:val="0"/>
            <w:noProof/>
          </w:rPr>
          <w:t xml:space="preserve">Adquisición </w:t>
        </w:r>
        <w:r w:rsidR="00B228A9">
          <w:rPr>
            <w:rStyle w:val="Hipervnculo"/>
            <w:b w:val="0"/>
            <w:bCs w:val="0"/>
            <w:i w:val="0"/>
            <w:iCs w:val="0"/>
            <w:noProof/>
          </w:rPr>
          <w:t>y</w:t>
        </w:r>
        <w:r w:rsidR="00B228A9" w:rsidRPr="00B228A9">
          <w:rPr>
            <w:rStyle w:val="Hipervnculo"/>
            <w:b w:val="0"/>
            <w:bCs w:val="0"/>
            <w:i w:val="0"/>
            <w:iCs w:val="0"/>
            <w:noProof/>
          </w:rPr>
          <w:t xml:space="preserve"> Mantenimiento </w:t>
        </w:r>
        <w:r w:rsidR="00B228A9">
          <w:rPr>
            <w:rStyle w:val="Hipervnculo"/>
            <w:b w:val="0"/>
            <w:bCs w:val="0"/>
            <w:i w:val="0"/>
            <w:iCs w:val="0"/>
            <w:noProof/>
          </w:rPr>
          <w:t>d</w:t>
        </w:r>
        <w:r w:rsidR="00B228A9" w:rsidRPr="00B228A9">
          <w:rPr>
            <w:rStyle w:val="Hipervnculo"/>
            <w:b w:val="0"/>
            <w:bCs w:val="0"/>
            <w:i w:val="0"/>
            <w:iCs w:val="0"/>
            <w:noProof/>
          </w:rPr>
          <w:t xml:space="preserve">e Sistemas </w:t>
        </w:r>
        <w:r w:rsidR="00B228A9">
          <w:rPr>
            <w:rStyle w:val="Hipervnculo"/>
            <w:b w:val="0"/>
            <w:bCs w:val="0"/>
            <w:i w:val="0"/>
            <w:iCs w:val="0"/>
            <w:noProof/>
          </w:rPr>
          <w:t>d</w:t>
        </w:r>
        <w:r w:rsidR="00B228A9" w:rsidRPr="00B228A9">
          <w:rPr>
            <w:rStyle w:val="Hipervnculo"/>
            <w:b w:val="0"/>
            <w:bCs w:val="0"/>
            <w:i w:val="0"/>
            <w:iCs w:val="0"/>
            <w:noProof/>
          </w:rPr>
          <w:t>e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41</w:t>
        </w:r>
        <w:r w:rsidR="00B228A9" w:rsidRPr="00B228A9">
          <w:rPr>
            <w:b w:val="0"/>
            <w:bCs w:val="0"/>
            <w:i w:val="0"/>
            <w:iCs w:val="0"/>
            <w:noProof/>
            <w:webHidden/>
          </w:rPr>
          <w:fldChar w:fldCharType="end"/>
        </w:r>
      </w:hyperlink>
    </w:p>
    <w:p w14:paraId="1C4204A3" w14:textId="6C89D883" w:rsidR="00433D8E" w:rsidRDefault="00B228A9">
      <w:pPr>
        <w:spacing w:after="160" w:line="259" w:lineRule="auto"/>
        <w:ind w:left="0" w:right="0" w:firstLine="0"/>
        <w:jc w:val="left"/>
      </w:pPr>
      <w:r>
        <w:fldChar w:fldCharType="end"/>
      </w:r>
    </w:p>
    <w:p w14:paraId="3D49BA3F" w14:textId="77777777" w:rsidR="00433D8E" w:rsidRDefault="00433D8E">
      <w:pPr>
        <w:spacing w:after="160" w:line="259" w:lineRule="auto"/>
        <w:ind w:left="0" w:right="0" w:firstLine="0"/>
        <w:jc w:val="left"/>
      </w:pPr>
    </w:p>
    <w:p w14:paraId="5F9E6E33" w14:textId="507AC99E" w:rsidR="00433D8E" w:rsidRDefault="00433D8E">
      <w:pPr>
        <w:spacing w:after="160" w:line="259" w:lineRule="auto"/>
        <w:ind w:left="0" w:right="0" w:firstLine="0"/>
        <w:jc w:val="left"/>
      </w:pPr>
      <w:r>
        <w:br w:type="page"/>
      </w:r>
    </w:p>
    <w:p w14:paraId="414EF787" w14:textId="0080EBAF" w:rsidR="00433D8E" w:rsidRPr="006C2303" w:rsidRDefault="00433D8E">
      <w:pPr>
        <w:spacing w:after="160" w:line="259" w:lineRule="auto"/>
        <w:ind w:left="0" w:right="0" w:firstLine="0"/>
        <w:jc w:val="left"/>
        <w:rPr>
          <w:b/>
          <w:bCs/>
        </w:rPr>
      </w:pPr>
      <w:r w:rsidRPr="006C2303">
        <w:rPr>
          <w:b/>
          <w:bCs/>
        </w:rPr>
        <w:lastRenderedPageBreak/>
        <w:t>TABLA DE POLÍTICAS</w:t>
      </w:r>
    </w:p>
    <w:p w14:paraId="6CDE544A" w14:textId="2854922C" w:rsidR="00B228A9" w:rsidRDefault="00B228A9">
      <w:pPr>
        <w:spacing w:after="160" w:line="259" w:lineRule="auto"/>
        <w:ind w:left="0" w:right="0" w:firstLine="0"/>
        <w:jc w:val="left"/>
      </w:pPr>
    </w:p>
    <w:p w14:paraId="56BA569F" w14:textId="195842A7" w:rsidR="00B228A9" w:rsidRPr="00B228A9" w:rsidRDefault="00B228A9">
      <w:pPr>
        <w:pStyle w:val="TDC1"/>
        <w:tabs>
          <w:tab w:val="left" w:pos="480"/>
          <w:tab w:val="right" w:leader="underscore" w:pos="8828"/>
        </w:tabs>
        <w:rPr>
          <w:rFonts w:eastAsiaTheme="minorEastAsia" w:cstheme="minorBidi"/>
          <w:b w:val="0"/>
          <w:bCs w:val="0"/>
          <w:i w:val="0"/>
          <w:iCs w:val="0"/>
          <w:noProof/>
          <w:color w:val="auto"/>
          <w:sz w:val="22"/>
          <w:szCs w:val="22"/>
        </w:rPr>
      </w:pPr>
      <w:r>
        <w:fldChar w:fldCharType="begin"/>
      </w:r>
      <w:r>
        <w:instrText xml:space="preserve"> TOC \h \z \t "políticas;1" </w:instrText>
      </w:r>
      <w:r>
        <w:fldChar w:fldCharType="separate"/>
      </w:r>
      <w:hyperlink w:anchor="_Toc224711895" w:history="1">
        <w:r w:rsidRPr="00B228A9">
          <w:rPr>
            <w:rStyle w:val="Hipervnculo"/>
            <w:b w:val="0"/>
            <w:bCs w:val="0"/>
            <w:i w:val="0"/>
            <w:iCs w:val="0"/>
            <w:noProof/>
          </w:rPr>
          <w:t xml:space="preserve">1. </w:t>
        </w:r>
        <w:r w:rsidR="00FD1597">
          <w:rPr>
            <w:rFonts w:eastAsiaTheme="minorEastAsia" w:cstheme="minorBidi"/>
            <w:b w:val="0"/>
            <w:bCs w:val="0"/>
            <w:i w:val="0"/>
            <w:iCs w:val="0"/>
            <w:noProof/>
            <w:color w:val="auto"/>
            <w:sz w:val="22"/>
            <w:szCs w:val="22"/>
          </w:rPr>
          <w:t xml:space="preserve"> </w:t>
        </w:r>
        <w:r w:rsidRPr="00B228A9">
          <w:rPr>
            <w:rStyle w:val="Hipervnculo"/>
            <w:b w:val="0"/>
            <w:bCs w:val="0"/>
            <w:i w:val="0"/>
            <w:iCs w:val="0"/>
            <w:noProof/>
          </w:rPr>
          <w:t xml:space="preserve">Políticas  </w:t>
        </w:r>
        <w:r w:rsidR="00FD1597">
          <w:rPr>
            <w:rStyle w:val="Hipervnculo"/>
            <w:b w:val="0"/>
            <w:bCs w:val="0"/>
            <w:i w:val="0"/>
            <w:iCs w:val="0"/>
            <w:noProof/>
          </w:rPr>
          <w:t>p</w:t>
        </w:r>
        <w:r w:rsidRPr="00B228A9">
          <w:rPr>
            <w:rStyle w:val="Hipervnculo"/>
            <w:b w:val="0"/>
            <w:bCs w:val="0"/>
            <w:i w:val="0"/>
            <w:iCs w:val="0"/>
            <w:noProof/>
          </w:rPr>
          <w:t xml:space="preserve">ara Servidores Públicos </w:t>
        </w:r>
        <w:r w:rsidR="00FD1597">
          <w:rPr>
            <w:rStyle w:val="Hipervnculo"/>
            <w:b w:val="0"/>
            <w:bCs w:val="0"/>
            <w:i w:val="0"/>
            <w:iCs w:val="0"/>
            <w:noProof/>
          </w:rPr>
          <w:t>y</w:t>
        </w:r>
        <w:r w:rsidRPr="00B228A9">
          <w:rPr>
            <w:rStyle w:val="Hipervnculo"/>
            <w:b w:val="0"/>
            <w:bCs w:val="0"/>
            <w:i w:val="0"/>
            <w:iCs w:val="0"/>
            <w:noProof/>
          </w:rPr>
          <w:t xml:space="preserve"> Contratistas</w:t>
        </w:r>
        <w:r w:rsidRPr="00B228A9">
          <w:rPr>
            <w:b w:val="0"/>
            <w:bCs w:val="0"/>
            <w:i w:val="0"/>
            <w:iCs w:val="0"/>
            <w:noProof/>
            <w:webHidden/>
          </w:rPr>
          <w:tab/>
        </w:r>
        <w:r w:rsidRPr="00B228A9">
          <w:rPr>
            <w:b w:val="0"/>
            <w:bCs w:val="0"/>
            <w:i w:val="0"/>
            <w:iCs w:val="0"/>
            <w:noProof/>
            <w:webHidden/>
          </w:rPr>
          <w:fldChar w:fldCharType="begin"/>
        </w:r>
        <w:r w:rsidRPr="00B228A9">
          <w:rPr>
            <w:b w:val="0"/>
            <w:bCs w:val="0"/>
            <w:i w:val="0"/>
            <w:iCs w:val="0"/>
            <w:noProof/>
            <w:webHidden/>
          </w:rPr>
          <w:instrText xml:space="preserve"> PAGEREF _Toc224711895 \h </w:instrText>
        </w:r>
        <w:r w:rsidRPr="00B228A9">
          <w:rPr>
            <w:b w:val="0"/>
            <w:bCs w:val="0"/>
            <w:i w:val="0"/>
            <w:iCs w:val="0"/>
            <w:noProof/>
            <w:webHidden/>
          </w:rPr>
        </w:r>
        <w:r w:rsidRPr="00B228A9">
          <w:rPr>
            <w:b w:val="0"/>
            <w:bCs w:val="0"/>
            <w:i w:val="0"/>
            <w:iCs w:val="0"/>
            <w:noProof/>
            <w:webHidden/>
          </w:rPr>
          <w:fldChar w:fldCharType="separate"/>
        </w:r>
        <w:r w:rsidRPr="00B228A9">
          <w:rPr>
            <w:b w:val="0"/>
            <w:bCs w:val="0"/>
            <w:i w:val="0"/>
            <w:iCs w:val="0"/>
            <w:noProof/>
            <w:webHidden/>
          </w:rPr>
          <w:t>17</w:t>
        </w:r>
        <w:r w:rsidRPr="00B228A9">
          <w:rPr>
            <w:b w:val="0"/>
            <w:bCs w:val="0"/>
            <w:i w:val="0"/>
            <w:iCs w:val="0"/>
            <w:noProof/>
            <w:webHidden/>
          </w:rPr>
          <w:fldChar w:fldCharType="end"/>
        </w:r>
      </w:hyperlink>
    </w:p>
    <w:p w14:paraId="4599E53B" w14:textId="27DFCF7E" w:rsidR="00B228A9" w:rsidRPr="00B228A9" w:rsidRDefault="00AF2911">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896" w:history="1">
        <w:r w:rsidR="00B228A9" w:rsidRPr="00B228A9">
          <w:rPr>
            <w:rStyle w:val="Hipervnculo"/>
            <w:b w:val="0"/>
            <w:bCs w:val="0"/>
            <w:i w:val="0"/>
            <w:iCs w:val="0"/>
            <w:noProof/>
          </w:rPr>
          <w:t xml:space="preserve">1.1. Políticas  </w:t>
        </w:r>
        <w:r w:rsidR="00FD1597">
          <w:rPr>
            <w:rStyle w:val="Hipervnculo"/>
            <w:b w:val="0"/>
            <w:bCs w:val="0"/>
            <w:i w:val="0"/>
            <w:iCs w:val="0"/>
            <w:noProof/>
          </w:rPr>
          <w:t>d</w:t>
        </w:r>
        <w:r w:rsidR="00B228A9" w:rsidRPr="00B228A9">
          <w:rPr>
            <w:rStyle w:val="Hipervnculo"/>
            <w:b w:val="0"/>
            <w:bCs w:val="0"/>
            <w:i w:val="0"/>
            <w:iCs w:val="0"/>
            <w:noProof/>
          </w:rPr>
          <w:t xml:space="preserve">e  Identificación  </w:t>
        </w:r>
        <w:r w:rsidR="00FD1597">
          <w:rPr>
            <w:rStyle w:val="Hipervnculo"/>
            <w:b w:val="0"/>
            <w:bCs w:val="0"/>
            <w:i w:val="0"/>
            <w:iCs w:val="0"/>
            <w:noProof/>
          </w:rPr>
          <w:t>y</w:t>
        </w:r>
        <w:r w:rsidR="00B228A9" w:rsidRPr="00B228A9">
          <w:rPr>
            <w:rStyle w:val="Hipervnculo"/>
            <w:b w:val="0"/>
            <w:bCs w:val="0"/>
            <w:i w:val="0"/>
            <w:iCs w:val="0"/>
            <w:noProof/>
          </w:rPr>
          <w:t xml:space="preserve">  Protección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17</w:t>
        </w:r>
        <w:r w:rsidR="00B228A9" w:rsidRPr="00B228A9">
          <w:rPr>
            <w:b w:val="0"/>
            <w:bCs w:val="0"/>
            <w:i w:val="0"/>
            <w:iCs w:val="0"/>
            <w:noProof/>
            <w:webHidden/>
          </w:rPr>
          <w:fldChar w:fldCharType="end"/>
        </w:r>
      </w:hyperlink>
    </w:p>
    <w:p w14:paraId="3BFBEF9C" w14:textId="5F937F51"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97" w:history="1">
        <w:r w:rsidR="00B228A9" w:rsidRPr="00B228A9">
          <w:rPr>
            <w:rStyle w:val="Hipervnculo"/>
            <w:b w:val="0"/>
            <w:bCs w:val="0"/>
            <w:i w:val="0"/>
            <w:iCs w:val="0"/>
            <w:noProof/>
          </w:rPr>
          <w:t xml:space="preserve">1.2. Política </w:t>
        </w:r>
        <w:r w:rsidR="00FD1597">
          <w:rPr>
            <w:rStyle w:val="Hipervnculo"/>
            <w:b w:val="0"/>
            <w:bCs w:val="0"/>
            <w:i w:val="0"/>
            <w:iCs w:val="0"/>
            <w:noProof/>
          </w:rPr>
          <w:t>d</w:t>
        </w:r>
        <w:r w:rsidR="00B228A9" w:rsidRPr="00B228A9">
          <w:rPr>
            <w:rStyle w:val="Hipervnculo"/>
            <w:b w:val="0"/>
            <w:bCs w:val="0"/>
            <w:i w:val="0"/>
            <w:iCs w:val="0"/>
            <w:noProof/>
          </w:rPr>
          <w:t xml:space="preserve">e Gestión </w:t>
        </w:r>
        <w:r w:rsidR="00FD1597">
          <w:rPr>
            <w:rStyle w:val="Hipervnculo"/>
            <w:b w:val="0"/>
            <w:bCs w:val="0"/>
            <w:i w:val="0"/>
            <w:iCs w:val="0"/>
            <w:noProof/>
          </w:rPr>
          <w:t>d</w:t>
        </w:r>
        <w:r w:rsidR="00B228A9" w:rsidRPr="00B228A9">
          <w:rPr>
            <w:rStyle w:val="Hipervnculo"/>
            <w:b w:val="0"/>
            <w:bCs w:val="0"/>
            <w:i w:val="0"/>
            <w:iCs w:val="0"/>
            <w:noProof/>
          </w:rPr>
          <w:t xml:space="preserve">el Riesgo </w:t>
        </w:r>
        <w:r w:rsidR="00FD1597">
          <w:rPr>
            <w:rStyle w:val="Hipervnculo"/>
            <w:b w:val="0"/>
            <w:bCs w:val="0"/>
            <w:i w:val="0"/>
            <w:iCs w:val="0"/>
            <w:noProof/>
          </w:rPr>
          <w:t>d</w:t>
        </w:r>
        <w:r w:rsidR="00B228A9" w:rsidRPr="00B228A9">
          <w:rPr>
            <w:rStyle w:val="Hipervnculo"/>
            <w:b w:val="0"/>
            <w:bCs w:val="0"/>
            <w:i w:val="0"/>
            <w:iCs w:val="0"/>
            <w:noProof/>
          </w:rPr>
          <w:t xml:space="preserve">e Seguridad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19</w:t>
        </w:r>
        <w:r w:rsidR="00B228A9" w:rsidRPr="00B228A9">
          <w:rPr>
            <w:b w:val="0"/>
            <w:bCs w:val="0"/>
            <w:i w:val="0"/>
            <w:iCs w:val="0"/>
            <w:noProof/>
            <w:webHidden/>
          </w:rPr>
          <w:fldChar w:fldCharType="end"/>
        </w:r>
      </w:hyperlink>
    </w:p>
    <w:p w14:paraId="4B241215" w14:textId="3F1942CF"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98" w:history="1">
        <w:r w:rsidR="00B228A9" w:rsidRPr="00B228A9">
          <w:rPr>
            <w:rStyle w:val="Hipervnculo"/>
            <w:b w:val="0"/>
            <w:bCs w:val="0"/>
            <w:i w:val="0"/>
            <w:iCs w:val="0"/>
            <w:noProof/>
          </w:rPr>
          <w:t xml:space="preserve">1.3. Política </w:t>
        </w:r>
        <w:r w:rsidR="00FD1597">
          <w:rPr>
            <w:rStyle w:val="Hipervnculo"/>
            <w:b w:val="0"/>
            <w:bCs w:val="0"/>
            <w:i w:val="0"/>
            <w:iCs w:val="0"/>
            <w:noProof/>
          </w:rPr>
          <w:t>d</w:t>
        </w:r>
        <w:r w:rsidR="00B228A9" w:rsidRPr="00B228A9">
          <w:rPr>
            <w:rStyle w:val="Hipervnculo"/>
            <w:b w:val="0"/>
            <w:bCs w:val="0"/>
            <w:i w:val="0"/>
            <w:iCs w:val="0"/>
            <w:noProof/>
          </w:rPr>
          <w:t xml:space="preserve">e Gestión </w:t>
        </w:r>
        <w:r w:rsidR="00FD1597">
          <w:rPr>
            <w:rStyle w:val="Hipervnculo"/>
            <w:b w:val="0"/>
            <w:bCs w:val="0"/>
            <w:i w:val="0"/>
            <w:iCs w:val="0"/>
            <w:noProof/>
          </w:rPr>
          <w:t>d</w:t>
        </w:r>
        <w:r w:rsidR="00B228A9" w:rsidRPr="00B228A9">
          <w:rPr>
            <w:rStyle w:val="Hipervnculo"/>
            <w:b w:val="0"/>
            <w:bCs w:val="0"/>
            <w:i w:val="0"/>
            <w:iCs w:val="0"/>
            <w:noProof/>
          </w:rPr>
          <w:t xml:space="preserve">e Incidentes </w:t>
        </w:r>
        <w:r w:rsidR="00FD1597">
          <w:rPr>
            <w:rStyle w:val="Hipervnculo"/>
            <w:b w:val="0"/>
            <w:bCs w:val="0"/>
            <w:i w:val="0"/>
            <w:iCs w:val="0"/>
            <w:noProof/>
          </w:rPr>
          <w:t>d</w:t>
        </w:r>
        <w:r w:rsidR="00B228A9" w:rsidRPr="00B228A9">
          <w:rPr>
            <w:rStyle w:val="Hipervnculo"/>
            <w:b w:val="0"/>
            <w:bCs w:val="0"/>
            <w:i w:val="0"/>
            <w:iCs w:val="0"/>
            <w:noProof/>
          </w:rPr>
          <w:t>e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20</w:t>
        </w:r>
        <w:r w:rsidR="00B228A9" w:rsidRPr="00B228A9">
          <w:rPr>
            <w:b w:val="0"/>
            <w:bCs w:val="0"/>
            <w:i w:val="0"/>
            <w:iCs w:val="0"/>
            <w:noProof/>
            <w:webHidden/>
          </w:rPr>
          <w:fldChar w:fldCharType="end"/>
        </w:r>
      </w:hyperlink>
    </w:p>
    <w:p w14:paraId="41D6845F" w14:textId="20AD486F"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899" w:history="1">
        <w:r w:rsidR="00B228A9" w:rsidRPr="00B228A9">
          <w:rPr>
            <w:rStyle w:val="Hipervnculo"/>
            <w:b w:val="0"/>
            <w:bCs w:val="0"/>
            <w:i w:val="0"/>
            <w:iCs w:val="0"/>
            <w:noProof/>
          </w:rPr>
          <w:t xml:space="preserve">1.3. Política </w:t>
        </w:r>
        <w:r w:rsidR="00FD1597">
          <w:rPr>
            <w:rStyle w:val="Hipervnculo"/>
            <w:b w:val="0"/>
            <w:bCs w:val="0"/>
            <w:i w:val="0"/>
            <w:iCs w:val="0"/>
            <w:noProof/>
          </w:rPr>
          <w:t>d</w:t>
        </w:r>
        <w:r w:rsidR="00B228A9" w:rsidRPr="00B228A9">
          <w:rPr>
            <w:rStyle w:val="Hipervnculo"/>
            <w:b w:val="0"/>
            <w:bCs w:val="0"/>
            <w:i w:val="0"/>
            <w:iCs w:val="0"/>
            <w:noProof/>
          </w:rPr>
          <w:t xml:space="preserve">e Uso Adecuado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 xml:space="preserve">os Recursos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a Plataforma De T</w:t>
        </w:r>
        <w:r w:rsidR="00FD1597">
          <w:rPr>
            <w:rStyle w:val="Hipervnculo"/>
            <w:b w:val="0"/>
            <w:bCs w:val="0"/>
            <w:i w:val="0"/>
            <w:iCs w:val="0"/>
            <w:noProof/>
          </w:rPr>
          <w:t>I</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20</w:t>
        </w:r>
        <w:r w:rsidR="00B228A9" w:rsidRPr="00B228A9">
          <w:rPr>
            <w:b w:val="0"/>
            <w:bCs w:val="0"/>
            <w:i w:val="0"/>
            <w:iCs w:val="0"/>
            <w:noProof/>
            <w:webHidden/>
          </w:rPr>
          <w:fldChar w:fldCharType="end"/>
        </w:r>
      </w:hyperlink>
    </w:p>
    <w:p w14:paraId="5DA11B0F" w14:textId="6ABE9412"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0" w:history="1">
        <w:r w:rsidR="00B228A9" w:rsidRPr="00B228A9">
          <w:rPr>
            <w:rStyle w:val="Hipervnculo"/>
            <w:b w:val="0"/>
            <w:bCs w:val="0"/>
            <w:i w:val="0"/>
            <w:iCs w:val="0"/>
            <w:noProof/>
          </w:rPr>
          <w:t xml:space="preserve">1.4. Política </w:t>
        </w:r>
        <w:r w:rsidR="00FD1597">
          <w:rPr>
            <w:rStyle w:val="Hipervnculo"/>
            <w:b w:val="0"/>
            <w:bCs w:val="0"/>
            <w:i w:val="0"/>
            <w:iCs w:val="0"/>
            <w:noProof/>
          </w:rPr>
          <w:t>d</w:t>
        </w:r>
        <w:r w:rsidR="00B228A9" w:rsidRPr="00B228A9">
          <w:rPr>
            <w:rStyle w:val="Hipervnculo"/>
            <w:b w:val="0"/>
            <w:bCs w:val="0"/>
            <w:i w:val="0"/>
            <w:iCs w:val="0"/>
            <w:noProof/>
          </w:rPr>
          <w:t xml:space="preserve">e Personas </w:t>
        </w:r>
        <w:r w:rsidR="00FD1597">
          <w:rPr>
            <w:rStyle w:val="Hipervnculo"/>
            <w:b w:val="0"/>
            <w:bCs w:val="0"/>
            <w:i w:val="0"/>
            <w:iCs w:val="0"/>
            <w:noProof/>
          </w:rPr>
          <w:t>y</w:t>
        </w:r>
        <w:r w:rsidR="00B228A9" w:rsidRPr="00B228A9">
          <w:rPr>
            <w:rStyle w:val="Hipervnculo"/>
            <w:b w:val="0"/>
            <w:bCs w:val="0"/>
            <w:i w:val="0"/>
            <w:iCs w:val="0"/>
            <w:noProof/>
          </w:rPr>
          <w:t xml:space="preserve"> Cultura Frente </w:t>
        </w:r>
        <w:r w:rsidR="00FD1597">
          <w:rPr>
            <w:rStyle w:val="Hipervnculo"/>
            <w:b w:val="0"/>
            <w:bCs w:val="0"/>
            <w:i w:val="0"/>
            <w:iCs w:val="0"/>
            <w:noProof/>
          </w:rPr>
          <w:t>a</w:t>
        </w:r>
        <w:r w:rsidR="00B228A9" w:rsidRPr="00B228A9">
          <w:rPr>
            <w:rStyle w:val="Hipervnculo"/>
            <w:b w:val="0"/>
            <w:bCs w:val="0"/>
            <w:i w:val="0"/>
            <w:iCs w:val="0"/>
            <w:noProof/>
          </w:rPr>
          <w:t xml:space="preserve"> </w:t>
        </w:r>
        <w:r w:rsidR="00FD1597">
          <w:rPr>
            <w:rStyle w:val="Hipervnculo"/>
            <w:b w:val="0"/>
            <w:bCs w:val="0"/>
            <w:i w:val="0"/>
            <w:iCs w:val="0"/>
            <w:noProof/>
          </w:rPr>
          <w:t>l</w:t>
        </w:r>
        <w:r w:rsidR="00B228A9" w:rsidRPr="00B228A9">
          <w:rPr>
            <w:rStyle w:val="Hipervnculo"/>
            <w:b w:val="0"/>
            <w:bCs w:val="0"/>
            <w:i w:val="0"/>
            <w:iCs w:val="0"/>
            <w:noProof/>
          </w:rPr>
          <w:t>a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24</w:t>
        </w:r>
        <w:r w:rsidR="00B228A9" w:rsidRPr="00B228A9">
          <w:rPr>
            <w:b w:val="0"/>
            <w:bCs w:val="0"/>
            <w:i w:val="0"/>
            <w:iCs w:val="0"/>
            <w:noProof/>
            <w:webHidden/>
          </w:rPr>
          <w:fldChar w:fldCharType="end"/>
        </w:r>
      </w:hyperlink>
    </w:p>
    <w:p w14:paraId="0897F388" w14:textId="7D3AD8B7" w:rsidR="00B228A9" w:rsidRPr="00B228A9" w:rsidRDefault="00AF2911">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01" w:history="1">
        <w:r w:rsidR="00B228A9" w:rsidRPr="00B228A9">
          <w:rPr>
            <w:rStyle w:val="Hipervnculo"/>
            <w:b w:val="0"/>
            <w:bCs w:val="0"/>
            <w:i w:val="0"/>
            <w:iCs w:val="0"/>
            <w:noProof/>
          </w:rPr>
          <w:t xml:space="preserve">1.5. Política </w:t>
        </w:r>
        <w:r w:rsidR="00FD1597">
          <w:rPr>
            <w:rStyle w:val="Hipervnculo"/>
            <w:b w:val="0"/>
            <w:bCs w:val="0"/>
            <w:i w:val="0"/>
            <w:iCs w:val="0"/>
            <w:noProof/>
          </w:rPr>
          <w:t>d</w:t>
        </w:r>
        <w:r w:rsidR="00B228A9" w:rsidRPr="00B228A9">
          <w:rPr>
            <w:rStyle w:val="Hipervnculo"/>
            <w:b w:val="0"/>
            <w:bCs w:val="0"/>
            <w:i w:val="0"/>
            <w:iCs w:val="0"/>
            <w:noProof/>
          </w:rPr>
          <w:t xml:space="preserve">e Seguridad Informática </w:t>
        </w:r>
        <w:r w:rsidR="00FD1597">
          <w:rPr>
            <w:rStyle w:val="Hipervnculo"/>
            <w:b w:val="0"/>
            <w:bCs w:val="0"/>
            <w:i w:val="0"/>
            <w:iCs w:val="0"/>
            <w:noProof/>
          </w:rPr>
          <w:t>p</w:t>
        </w:r>
        <w:r w:rsidR="00B228A9" w:rsidRPr="00B228A9">
          <w:rPr>
            <w:rStyle w:val="Hipervnculo"/>
            <w:b w:val="0"/>
            <w:bCs w:val="0"/>
            <w:i w:val="0"/>
            <w:iCs w:val="0"/>
            <w:noProof/>
          </w:rPr>
          <w:t>ara Contratación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26</w:t>
        </w:r>
        <w:r w:rsidR="00B228A9" w:rsidRPr="00B228A9">
          <w:rPr>
            <w:b w:val="0"/>
            <w:bCs w:val="0"/>
            <w:i w:val="0"/>
            <w:iCs w:val="0"/>
            <w:noProof/>
            <w:webHidden/>
          </w:rPr>
          <w:fldChar w:fldCharType="end"/>
        </w:r>
      </w:hyperlink>
    </w:p>
    <w:p w14:paraId="48665D28" w14:textId="02790AD6"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2" w:history="1">
        <w:r w:rsidR="00B228A9" w:rsidRPr="00B228A9">
          <w:rPr>
            <w:rStyle w:val="Hipervnculo"/>
            <w:b w:val="0"/>
            <w:bCs w:val="0"/>
            <w:i w:val="0"/>
            <w:iCs w:val="0"/>
            <w:noProof/>
          </w:rPr>
          <w:t xml:space="preserve">1.6. Política </w:t>
        </w:r>
        <w:r w:rsidR="00555BE4">
          <w:rPr>
            <w:rStyle w:val="Hipervnculo"/>
            <w:b w:val="0"/>
            <w:bCs w:val="0"/>
            <w:i w:val="0"/>
            <w:iCs w:val="0"/>
            <w:noProof/>
          </w:rPr>
          <w:t>d</w:t>
        </w:r>
        <w:r w:rsidR="00B228A9" w:rsidRPr="00B228A9">
          <w:rPr>
            <w:rStyle w:val="Hipervnculo"/>
            <w:b w:val="0"/>
            <w:bCs w:val="0"/>
            <w:i w:val="0"/>
            <w:iCs w:val="0"/>
            <w:noProof/>
          </w:rPr>
          <w:t xml:space="preserve">e Seguridad Física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 xml:space="preserve">a Información </w:t>
        </w:r>
        <w:r w:rsidR="00555BE4">
          <w:rPr>
            <w:rStyle w:val="Hipervnculo"/>
            <w:b w:val="0"/>
            <w:bCs w:val="0"/>
            <w:i w:val="0"/>
            <w:iCs w:val="0"/>
            <w:noProof/>
          </w:rPr>
          <w:t>y</w:t>
        </w:r>
        <w:r w:rsidR="00B228A9" w:rsidRPr="00B228A9">
          <w:rPr>
            <w:rStyle w:val="Hipervnculo"/>
            <w:b w:val="0"/>
            <w:bCs w:val="0"/>
            <w:i w:val="0"/>
            <w:iCs w:val="0"/>
            <w:noProof/>
          </w:rPr>
          <w:t xml:space="preserve"> </w:t>
        </w:r>
        <w:r w:rsidR="00555BE4">
          <w:rPr>
            <w:rStyle w:val="Hipervnculo"/>
            <w:b w:val="0"/>
            <w:bCs w:val="0"/>
            <w:i w:val="0"/>
            <w:iCs w:val="0"/>
            <w:noProof/>
          </w:rPr>
          <w:t>l</w:t>
        </w:r>
        <w:r w:rsidR="00B228A9" w:rsidRPr="00B228A9">
          <w:rPr>
            <w:rStyle w:val="Hipervnculo"/>
            <w:b w:val="0"/>
            <w:bCs w:val="0"/>
            <w:i w:val="0"/>
            <w:iCs w:val="0"/>
            <w:noProof/>
          </w:rPr>
          <w:t xml:space="preserve">os Equipos </w:t>
        </w:r>
        <w:r w:rsidR="00555BE4">
          <w:rPr>
            <w:rStyle w:val="Hipervnculo"/>
            <w:b w:val="0"/>
            <w:bCs w:val="0"/>
            <w:i w:val="0"/>
            <w:iCs w:val="0"/>
            <w:noProof/>
          </w:rPr>
          <w:t>d</w:t>
        </w:r>
        <w:r w:rsidR="00B228A9" w:rsidRPr="00B228A9">
          <w:rPr>
            <w:rStyle w:val="Hipervnculo"/>
            <w:b w:val="0"/>
            <w:bCs w:val="0"/>
            <w:i w:val="0"/>
            <w:iCs w:val="0"/>
            <w:noProof/>
          </w:rPr>
          <w:t>e Cómputo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_Toc224711902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27</w:t>
        </w:r>
        <w:r w:rsidR="00B228A9" w:rsidRPr="00B228A9">
          <w:rPr>
            <w:b w:val="0"/>
            <w:bCs w:val="0"/>
            <w:i w:val="0"/>
            <w:iCs w:val="0"/>
            <w:noProof/>
            <w:webHidden/>
          </w:rPr>
          <w:fldChar w:fldCharType="end"/>
        </w:r>
      </w:hyperlink>
    </w:p>
    <w:p w14:paraId="1A109C94" w14:textId="5EAD7162"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3" w:history="1">
        <w:r w:rsidR="00B228A9" w:rsidRPr="00B228A9">
          <w:rPr>
            <w:rStyle w:val="Hipervnculo"/>
            <w:b w:val="0"/>
            <w:bCs w:val="0"/>
            <w:i w:val="0"/>
            <w:iCs w:val="0"/>
            <w:noProof/>
          </w:rPr>
          <w:t xml:space="preserve">1.7. Política </w:t>
        </w:r>
        <w:r w:rsidR="00555BE4">
          <w:rPr>
            <w:rStyle w:val="Hipervnculo"/>
            <w:b w:val="0"/>
            <w:bCs w:val="0"/>
            <w:i w:val="0"/>
            <w:iCs w:val="0"/>
            <w:noProof/>
          </w:rPr>
          <w:t>d</w:t>
        </w:r>
        <w:r w:rsidR="00B228A9" w:rsidRPr="00B228A9">
          <w:rPr>
            <w:rStyle w:val="Hipervnculo"/>
            <w:b w:val="0"/>
            <w:bCs w:val="0"/>
            <w:i w:val="0"/>
            <w:iCs w:val="0"/>
            <w:noProof/>
          </w:rPr>
          <w:t xml:space="preserve">e Control </w:t>
        </w:r>
        <w:r w:rsidR="00555BE4">
          <w:rPr>
            <w:rStyle w:val="Hipervnculo"/>
            <w:b w:val="0"/>
            <w:bCs w:val="0"/>
            <w:i w:val="0"/>
            <w:iCs w:val="0"/>
            <w:noProof/>
          </w:rPr>
          <w:t>d</w:t>
        </w:r>
        <w:r w:rsidR="00B228A9" w:rsidRPr="00B228A9">
          <w:rPr>
            <w:rStyle w:val="Hipervnculo"/>
            <w:b w:val="0"/>
            <w:bCs w:val="0"/>
            <w:i w:val="0"/>
            <w:iCs w:val="0"/>
            <w:noProof/>
          </w:rPr>
          <w:t xml:space="preserve">e Acceso </w:t>
        </w:r>
        <w:r w:rsidR="00555BE4">
          <w:rPr>
            <w:rStyle w:val="Hipervnculo"/>
            <w:b w:val="0"/>
            <w:bCs w:val="0"/>
            <w:i w:val="0"/>
            <w:iCs w:val="0"/>
            <w:noProof/>
          </w:rPr>
          <w:t>a</w:t>
        </w:r>
        <w:r w:rsidR="00B228A9" w:rsidRPr="00B228A9">
          <w:rPr>
            <w:rStyle w:val="Hipervnculo"/>
            <w:b w:val="0"/>
            <w:bCs w:val="0"/>
            <w:i w:val="0"/>
            <w:iCs w:val="0"/>
            <w:noProof/>
          </w:rPr>
          <w:t xml:space="preserve"> Plataformas </w:t>
        </w:r>
        <w:r w:rsidR="00555BE4">
          <w:rPr>
            <w:rStyle w:val="Hipervnculo"/>
            <w:b w:val="0"/>
            <w:bCs w:val="0"/>
            <w:i w:val="0"/>
            <w:iCs w:val="0"/>
            <w:noProof/>
          </w:rPr>
          <w:t>d</w:t>
        </w:r>
        <w:r w:rsidR="00B228A9" w:rsidRPr="00B228A9">
          <w:rPr>
            <w:rStyle w:val="Hipervnculo"/>
            <w:b w:val="0"/>
            <w:bCs w:val="0"/>
            <w:i w:val="0"/>
            <w:iCs w:val="0"/>
            <w:noProof/>
          </w:rPr>
          <w:t xml:space="preserve">e Tecnología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_Toc224711903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29</w:t>
        </w:r>
        <w:r w:rsidR="00B228A9" w:rsidRPr="00B228A9">
          <w:rPr>
            <w:b w:val="0"/>
            <w:bCs w:val="0"/>
            <w:i w:val="0"/>
            <w:iCs w:val="0"/>
            <w:noProof/>
            <w:webHidden/>
          </w:rPr>
          <w:fldChar w:fldCharType="end"/>
        </w:r>
      </w:hyperlink>
    </w:p>
    <w:p w14:paraId="0A539377" w14:textId="2FF51A66"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4" w:history="1">
        <w:r w:rsidR="00B228A9" w:rsidRPr="00B228A9">
          <w:rPr>
            <w:rStyle w:val="Hipervnculo"/>
            <w:b w:val="0"/>
            <w:bCs w:val="0"/>
            <w:i w:val="0"/>
            <w:iCs w:val="0"/>
            <w:noProof/>
          </w:rPr>
          <w:t xml:space="preserve">1.8. Política </w:t>
        </w:r>
        <w:r w:rsidR="00555BE4">
          <w:rPr>
            <w:rStyle w:val="Hipervnculo"/>
            <w:b w:val="0"/>
            <w:bCs w:val="0"/>
            <w:i w:val="0"/>
            <w:iCs w:val="0"/>
            <w:noProof/>
          </w:rPr>
          <w:t>d</w:t>
        </w:r>
        <w:r w:rsidR="00B228A9" w:rsidRPr="00B228A9">
          <w:rPr>
            <w:rStyle w:val="Hipervnculo"/>
            <w:b w:val="0"/>
            <w:bCs w:val="0"/>
            <w:i w:val="0"/>
            <w:iCs w:val="0"/>
            <w:noProof/>
          </w:rPr>
          <w:t xml:space="preserve">e Operación </w:t>
        </w:r>
        <w:r w:rsidR="00555BE4">
          <w:rPr>
            <w:rStyle w:val="Hipervnculo"/>
            <w:b w:val="0"/>
            <w:bCs w:val="0"/>
            <w:i w:val="0"/>
            <w:iCs w:val="0"/>
            <w:noProof/>
          </w:rPr>
          <w:t>d</w:t>
        </w:r>
        <w:r w:rsidR="00B228A9" w:rsidRPr="00B228A9">
          <w:rPr>
            <w:rStyle w:val="Hipervnculo"/>
            <w:b w:val="0"/>
            <w:bCs w:val="0"/>
            <w:i w:val="0"/>
            <w:iCs w:val="0"/>
            <w:noProof/>
          </w:rPr>
          <w:t xml:space="preserve">e Plataformas </w:t>
        </w:r>
        <w:r w:rsidR="00555BE4">
          <w:rPr>
            <w:rStyle w:val="Hipervnculo"/>
            <w:b w:val="0"/>
            <w:bCs w:val="0"/>
            <w:i w:val="0"/>
            <w:iCs w:val="0"/>
            <w:noProof/>
          </w:rPr>
          <w:t>d</w:t>
        </w:r>
        <w:r w:rsidR="00B228A9" w:rsidRPr="00B228A9">
          <w:rPr>
            <w:rStyle w:val="Hipervnculo"/>
            <w:b w:val="0"/>
            <w:bCs w:val="0"/>
            <w:i w:val="0"/>
            <w:iCs w:val="0"/>
            <w:noProof/>
          </w:rPr>
          <w:t xml:space="preserve">e Tecnología </w:t>
        </w:r>
        <w:r w:rsidR="00555BE4">
          <w:rPr>
            <w:rStyle w:val="Hipervnculo"/>
            <w:b w:val="0"/>
            <w:bCs w:val="0"/>
            <w:i w:val="0"/>
            <w:iCs w:val="0"/>
            <w:noProof/>
          </w:rPr>
          <w:t>d</w:t>
        </w:r>
        <w:r w:rsidR="00B228A9" w:rsidRPr="00B228A9">
          <w:rPr>
            <w:rStyle w:val="Hipervnculo"/>
            <w:b w:val="0"/>
            <w:bCs w:val="0"/>
            <w:i w:val="0"/>
            <w:iCs w:val="0"/>
            <w:noProof/>
          </w:rPr>
          <w:t>e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_Toc224711904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31</w:t>
        </w:r>
        <w:r w:rsidR="00B228A9" w:rsidRPr="00B228A9">
          <w:rPr>
            <w:b w:val="0"/>
            <w:bCs w:val="0"/>
            <w:i w:val="0"/>
            <w:iCs w:val="0"/>
            <w:noProof/>
            <w:webHidden/>
          </w:rPr>
          <w:fldChar w:fldCharType="end"/>
        </w:r>
      </w:hyperlink>
    </w:p>
    <w:p w14:paraId="434CEA76" w14:textId="508A5140" w:rsidR="00B228A9" w:rsidRPr="00B228A9" w:rsidRDefault="00AF2911">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05" w:history="1">
        <w:r w:rsidR="00B228A9" w:rsidRPr="00B228A9">
          <w:rPr>
            <w:rStyle w:val="Hipervnculo"/>
            <w:b w:val="0"/>
            <w:bCs w:val="0"/>
            <w:i w:val="0"/>
            <w:iCs w:val="0"/>
            <w:noProof/>
          </w:rPr>
          <w:t xml:space="preserve">1.9. </w:t>
        </w:r>
        <w:r w:rsidR="00B228A9" w:rsidRPr="00B228A9">
          <w:rPr>
            <w:rFonts w:eastAsiaTheme="minorEastAsia" w:cstheme="minorBidi"/>
            <w:b w:val="0"/>
            <w:bCs w:val="0"/>
            <w:i w:val="0"/>
            <w:iCs w:val="0"/>
            <w:noProof/>
            <w:color w:val="auto"/>
            <w:sz w:val="22"/>
            <w:szCs w:val="22"/>
          </w:rPr>
          <w:tab/>
        </w:r>
        <w:r w:rsidR="00B228A9" w:rsidRPr="00B228A9">
          <w:rPr>
            <w:rStyle w:val="Hipervnculo"/>
            <w:b w:val="0"/>
            <w:bCs w:val="0"/>
            <w:i w:val="0"/>
            <w:iCs w:val="0"/>
            <w:noProof/>
          </w:rPr>
          <w:t xml:space="preserve">Políticas </w:t>
        </w:r>
        <w:r w:rsidR="00555BE4">
          <w:rPr>
            <w:rStyle w:val="Hipervnculo"/>
            <w:b w:val="0"/>
            <w:bCs w:val="0"/>
            <w:i w:val="0"/>
            <w:iCs w:val="0"/>
            <w:noProof/>
          </w:rPr>
          <w:t>d</w:t>
        </w:r>
        <w:r w:rsidR="00B228A9" w:rsidRPr="00B228A9">
          <w:rPr>
            <w:rStyle w:val="Hipervnculo"/>
            <w:b w:val="0"/>
            <w:bCs w:val="0"/>
            <w:i w:val="0"/>
            <w:iCs w:val="0"/>
            <w:noProof/>
          </w:rPr>
          <w:t xml:space="preserve">e Cifrado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32</w:t>
        </w:r>
        <w:r w:rsidR="00B228A9" w:rsidRPr="00B228A9">
          <w:rPr>
            <w:b w:val="0"/>
            <w:bCs w:val="0"/>
            <w:i w:val="0"/>
            <w:iCs w:val="0"/>
            <w:noProof/>
            <w:webHidden/>
          </w:rPr>
          <w:fldChar w:fldCharType="end"/>
        </w:r>
      </w:hyperlink>
    </w:p>
    <w:p w14:paraId="78CB8D7A" w14:textId="122FD557"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6" w:history="1">
        <w:r w:rsidR="00B228A9" w:rsidRPr="00B228A9">
          <w:rPr>
            <w:rStyle w:val="Hipervnculo"/>
            <w:b w:val="0"/>
            <w:bCs w:val="0"/>
            <w:i w:val="0"/>
            <w:iCs w:val="0"/>
            <w:noProof/>
          </w:rPr>
          <w:t xml:space="preserve">1.10. Política </w:t>
        </w:r>
        <w:r w:rsidR="00555BE4">
          <w:rPr>
            <w:rStyle w:val="Hipervnculo"/>
            <w:b w:val="0"/>
            <w:bCs w:val="0"/>
            <w:i w:val="0"/>
            <w:iCs w:val="0"/>
            <w:noProof/>
          </w:rPr>
          <w:t>d</w:t>
        </w:r>
        <w:r w:rsidR="00B228A9" w:rsidRPr="00B228A9">
          <w:rPr>
            <w:rStyle w:val="Hipervnculo"/>
            <w:b w:val="0"/>
            <w:bCs w:val="0"/>
            <w:i w:val="0"/>
            <w:iCs w:val="0"/>
            <w:noProof/>
          </w:rPr>
          <w:t>e Dispositivos Móviles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33</w:t>
        </w:r>
        <w:r w:rsidR="00B228A9" w:rsidRPr="00B228A9">
          <w:rPr>
            <w:b w:val="0"/>
            <w:bCs w:val="0"/>
            <w:i w:val="0"/>
            <w:iCs w:val="0"/>
            <w:noProof/>
            <w:webHidden/>
          </w:rPr>
          <w:fldChar w:fldCharType="end"/>
        </w:r>
      </w:hyperlink>
    </w:p>
    <w:p w14:paraId="33FF6EA4" w14:textId="4721AA7E"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7" w:history="1">
        <w:r w:rsidR="00B228A9" w:rsidRPr="00B228A9">
          <w:rPr>
            <w:rStyle w:val="Hipervnculo"/>
            <w:b w:val="0"/>
            <w:bCs w:val="0"/>
            <w:i w:val="0"/>
            <w:iCs w:val="0"/>
            <w:noProof/>
          </w:rPr>
          <w:t xml:space="preserve">1.11. Política </w:t>
        </w:r>
        <w:r w:rsidR="00555BE4">
          <w:rPr>
            <w:rStyle w:val="Hipervnculo"/>
            <w:b w:val="0"/>
            <w:bCs w:val="0"/>
            <w:i w:val="0"/>
            <w:iCs w:val="0"/>
            <w:noProof/>
          </w:rPr>
          <w:t>d</w:t>
        </w:r>
        <w:r w:rsidR="00B228A9" w:rsidRPr="00B228A9">
          <w:rPr>
            <w:rStyle w:val="Hipervnculo"/>
            <w:b w:val="0"/>
            <w:bCs w:val="0"/>
            <w:i w:val="0"/>
            <w:iCs w:val="0"/>
            <w:noProof/>
          </w:rPr>
          <w:t>e Cumplimiento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34</w:t>
        </w:r>
        <w:r w:rsidR="00B228A9" w:rsidRPr="00B228A9">
          <w:rPr>
            <w:b w:val="0"/>
            <w:bCs w:val="0"/>
            <w:i w:val="0"/>
            <w:iCs w:val="0"/>
            <w:noProof/>
            <w:webHidden/>
          </w:rPr>
          <w:fldChar w:fldCharType="end"/>
        </w:r>
      </w:hyperlink>
    </w:p>
    <w:p w14:paraId="69446404" w14:textId="285451BB"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8" w:history="1">
        <w:r w:rsidR="00B228A9" w:rsidRPr="00B228A9">
          <w:rPr>
            <w:rStyle w:val="Hipervnculo"/>
            <w:b w:val="0"/>
            <w:bCs w:val="0"/>
            <w:i w:val="0"/>
            <w:iCs w:val="0"/>
            <w:noProof/>
          </w:rPr>
          <w:t xml:space="preserve">1.12. Política </w:t>
        </w:r>
        <w:r w:rsidR="00555BE4">
          <w:rPr>
            <w:rStyle w:val="Hipervnculo"/>
            <w:b w:val="0"/>
            <w:bCs w:val="0"/>
            <w:i w:val="0"/>
            <w:iCs w:val="0"/>
            <w:noProof/>
          </w:rPr>
          <w:t>d</w:t>
        </w:r>
        <w:r w:rsidR="00B228A9" w:rsidRPr="00B228A9">
          <w:rPr>
            <w:rStyle w:val="Hipervnculo"/>
            <w:b w:val="0"/>
            <w:bCs w:val="0"/>
            <w:i w:val="0"/>
            <w:iCs w:val="0"/>
            <w:noProof/>
          </w:rPr>
          <w:t xml:space="preserve">e Seguridad </w:t>
        </w:r>
        <w:r w:rsidR="00555BE4">
          <w:rPr>
            <w:rStyle w:val="Hipervnculo"/>
            <w:b w:val="0"/>
            <w:bCs w:val="0"/>
            <w:i w:val="0"/>
            <w:iCs w:val="0"/>
            <w:noProof/>
          </w:rPr>
          <w:t>p</w:t>
        </w:r>
        <w:r w:rsidR="00B228A9" w:rsidRPr="00B228A9">
          <w:rPr>
            <w:rStyle w:val="Hipervnculo"/>
            <w:b w:val="0"/>
            <w:bCs w:val="0"/>
            <w:i w:val="0"/>
            <w:iCs w:val="0"/>
            <w:noProof/>
          </w:rPr>
          <w:t>ara Redes Sociales Institucionales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35</w:t>
        </w:r>
        <w:r w:rsidR="00B228A9" w:rsidRPr="00B228A9">
          <w:rPr>
            <w:b w:val="0"/>
            <w:bCs w:val="0"/>
            <w:i w:val="0"/>
            <w:iCs w:val="0"/>
            <w:noProof/>
            <w:webHidden/>
          </w:rPr>
          <w:fldChar w:fldCharType="end"/>
        </w:r>
      </w:hyperlink>
    </w:p>
    <w:p w14:paraId="7FBDD081" w14:textId="36162FE9"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09" w:history="1">
        <w:r w:rsidR="00B228A9" w:rsidRPr="00B228A9">
          <w:rPr>
            <w:rStyle w:val="Hipervnculo"/>
            <w:b w:val="0"/>
            <w:bCs w:val="0"/>
            <w:i w:val="0"/>
            <w:iCs w:val="0"/>
            <w:noProof/>
          </w:rPr>
          <w:t xml:space="preserve">1. Políticas </w:t>
        </w:r>
        <w:r w:rsidR="00555BE4">
          <w:rPr>
            <w:rStyle w:val="Hipervnculo"/>
            <w:b w:val="0"/>
            <w:bCs w:val="0"/>
            <w:i w:val="0"/>
            <w:iCs w:val="0"/>
            <w:noProof/>
          </w:rPr>
          <w:t>p</w:t>
        </w:r>
        <w:r w:rsidR="00B228A9" w:rsidRPr="00B228A9">
          <w:rPr>
            <w:rStyle w:val="Hipervnculo"/>
            <w:b w:val="0"/>
            <w:bCs w:val="0"/>
            <w:i w:val="0"/>
            <w:iCs w:val="0"/>
            <w:noProof/>
          </w:rPr>
          <w:t xml:space="preserve">ara </w:t>
        </w:r>
        <w:r w:rsidR="00555BE4">
          <w:rPr>
            <w:rStyle w:val="Hipervnculo"/>
            <w:b w:val="0"/>
            <w:bCs w:val="0"/>
            <w:i w:val="0"/>
            <w:iCs w:val="0"/>
            <w:noProof/>
          </w:rPr>
          <w:t>e</w:t>
        </w:r>
        <w:r w:rsidR="00B228A9" w:rsidRPr="00B228A9">
          <w:rPr>
            <w:rStyle w:val="Hipervnculo"/>
            <w:b w:val="0"/>
            <w:bCs w:val="0"/>
            <w:i w:val="0"/>
            <w:iCs w:val="0"/>
            <w:noProof/>
          </w:rPr>
          <w:t xml:space="preserve">l Personal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 xml:space="preserve">os Equipos </w:t>
        </w:r>
        <w:r w:rsidR="00555BE4">
          <w:rPr>
            <w:rStyle w:val="Hipervnculo"/>
            <w:b w:val="0"/>
            <w:bCs w:val="0"/>
            <w:i w:val="0"/>
            <w:iCs w:val="0"/>
            <w:noProof/>
          </w:rPr>
          <w:t>d</w:t>
        </w:r>
        <w:r w:rsidR="00B228A9" w:rsidRPr="00B228A9">
          <w:rPr>
            <w:rStyle w:val="Hipervnculo"/>
            <w:b w:val="0"/>
            <w:bCs w:val="0"/>
            <w:i w:val="0"/>
            <w:iCs w:val="0"/>
            <w:noProof/>
          </w:rPr>
          <w:t xml:space="preserve">e Trabajo </w:t>
        </w:r>
        <w:r w:rsidR="00555BE4">
          <w:rPr>
            <w:rStyle w:val="Hipervnculo"/>
            <w:b w:val="0"/>
            <w:bCs w:val="0"/>
            <w:i w:val="0"/>
            <w:iCs w:val="0"/>
            <w:noProof/>
          </w:rPr>
          <w:t>d</w:t>
        </w:r>
        <w:r w:rsidR="00B228A9" w:rsidRPr="00B228A9">
          <w:rPr>
            <w:rStyle w:val="Hipervnculo"/>
            <w:b w:val="0"/>
            <w:bCs w:val="0"/>
            <w:i w:val="0"/>
            <w:iCs w:val="0"/>
            <w:noProof/>
          </w:rPr>
          <w:t>e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36</w:t>
        </w:r>
        <w:r w:rsidR="00B228A9" w:rsidRPr="00B228A9">
          <w:rPr>
            <w:b w:val="0"/>
            <w:bCs w:val="0"/>
            <w:i w:val="0"/>
            <w:iCs w:val="0"/>
            <w:noProof/>
            <w:webHidden/>
          </w:rPr>
          <w:fldChar w:fldCharType="end"/>
        </w:r>
      </w:hyperlink>
    </w:p>
    <w:p w14:paraId="2FF4EA03" w14:textId="1CC360F4"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10" w:history="1">
        <w:r w:rsidR="00B228A9" w:rsidRPr="00B228A9">
          <w:rPr>
            <w:rStyle w:val="Hipervnculo"/>
            <w:b w:val="0"/>
            <w:bCs w:val="0"/>
            <w:i w:val="0"/>
            <w:iCs w:val="0"/>
            <w:noProof/>
          </w:rPr>
          <w:t xml:space="preserve">2.1. Política </w:t>
        </w:r>
        <w:r w:rsidR="00555BE4">
          <w:rPr>
            <w:rStyle w:val="Hipervnculo"/>
            <w:b w:val="0"/>
            <w:bCs w:val="0"/>
            <w:i w:val="0"/>
            <w:iCs w:val="0"/>
            <w:noProof/>
          </w:rPr>
          <w:t>d</w:t>
        </w:r>
        <w:r w:rsidR="00B228A9" w:rsidRPr="00B228A9">
          <w:rPr>
            <w:rStyle w:val="Hipervnculo"/>
            <w:b w:val="0"/>
            <w:bCs w:val="0"/>
            <w:i w:val="0"/>
            <w:iCs w:val="0"/>
            <w:noProof/>
          </w:rPr>
          <w:t xml:space="preserve">e Gestión </w:t>
        </w:r>
        <w:r w:rsidR="00555BE4">
          <w:rPr>
            <w:rStyle w:val="Hipervnculo"/>
            <w:b w:val="0"/>
            <w:bCs w:val="0"/>
            <w:i w:val="0"/>
            <w:iCs w:val="0"/>
            <w:noProof/>
          </w:rPr>
          <w:t>d</w:t>
        </w:r>
        <w:r w:rsidR="00B228A9" w:rsidRPr="00B228A9">
          <w:rPr>
            <w:rStyle w:val="Hipervnculo"/>
            <w:b w:val="0"/>
            <w:bCs w:val="0"/>
            <w:i w:val="0"/>
            <w:iCs w:val="0"/>
            <w:noProof/>
          </w:rPr>
          <w:t xml:space="preserve">el Riesgo </w:t>
        </w:r>
        <w:r w:rsidR="00555BE4">
          <w:rPr>
            <w:rStyle w:val="Hipervnculo"/>
            <w:b w:val="0"/>
            <w:bCs w:val="0"/>
            <w:i w:val="0"/>
            <w:iCs w:val="0"/>
            <w:noProof/>
          </w:rPr>
          <w:t>d</w:t>
        </w:r>
        <w:r w:rsidR="00B228A9" w:rsidRPr="00B228A9">
          <w:rPr>
            <w:rStyle w:val="Hipervnculo"/>
            <w:b w:val="0"/>
            <w:bCs w:val="0"/>
            <w:i w:val="0"/>
            <w:iCs w:val="0"/>
            <w:noProof/>
          </w:rPr>
          <w:t>e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36</w:t>
        </w:r>
        <w:r w:rsidR="00B228A9" w:rsidRPr="00B228A9">
          <w:rPr>
            <w:b w:val="0"/>
            <w:bCs w:val="0"/>
            <w:i w:val="0"/>
            <w:iCs w:val="0"/>
            <w:noProof/>
            <w:webHidden/>
          </w:rPr>
          <w:fldChar w:fldCharType="end"/>
        </w:r>
      </w:hyperlink>
    </w:p>
    <w:p w14:paraId="61C24663" w14:textId="456C06E9"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11" w:history="1">
        <w:r w:rsidR="00B228A9" w:rsidRPr="00B228A9">
          <w:rPr>
            <w:rStyle w:val="Hipervnculo"/>
            <w:b w:val="0"/>
            <w:bCs w:val="0"/>
            <w:i w:val="0"/>
            <w:iCs w:val="0"/>
            <w:noProof/>
          </w:rPr>
          <w:t xml:space="preserve">2.2. Política </w:t>
        </w:r>
        <w:r w:rsidR="00555BE4">
          <w:rPr>
            <w:rStyle w:val="Hipervnculo"/>
            <w:b w:val="0"/>
            <w:bCs w:val="0"/>
            <w:i w:val="0"/>
            <w:iCs w:val="0"/>
            <w:noProof/>
          </w:rPr>
          <w:t>d</w:t>
        </w:r>
        <w:r w:rsidR="00B228A9" w:rsidRPr="00B228A9">
          <w:rPr>
            <w:rStyle w:val="Hipervnculo"/>
            <w:b w:val="0"/>
            <w:bCs w:val="0"/>
            <w:i w:val="0"/>
            <w:iCs w:val="0"/>
            <w:noProof/>
          </w:rPr>
          <w:t xml:space="preserve">e Gestión </w:t>
        </w:r>
        <w:r w:rsidR="00555BE4">
          <w:rPr>
            <w:rStyle w:val="Hipervnculo"/>
            <w:b w:val="0"/>
            <w:bCs w:val="0"/>
            <w:i w:val="0"/>
            <w:iCs w:val="0"/>
            <w:noProof/>
          </w:rPr>
          <w:t>d</w:t>
        </w:r>
        <w:r w:rsidR="00B228A9" w:rsidRPr="00B228A9">
          <w:rPr>
            <w:rStyle w:val="Hipervnculo"/>
            <w:b w:val="0"/>
            <w:bCs w:val="0"/>
            <w:i w:val="0"/>
            <w:iCs w:val="0"/>
            <w:noProof/>
          </w:rPr>
          <w:t xml:space="preserve">e Incidentes </w:t>
        </w:r>
        <w:r w:rsidR="00555BE4">
          <w:rPr>
            <w:rStyle w:val="Hipervnculo"/>
            <w:b w:val="0"/>
            <w:bCs w:val="0"/>
            <w:i w:val="0"/>
            <w:iCs w:val="0"/>
            <w:noProof/>
          </w:rPr>
          <w:t>d</w:t>
        </w:r>
        <w:r w:rsidR="00B228A9" w:rsidRPr="00B228A9">
          <w:rPr>
            <w:rStyle w:val="Hipervnculo"/>
            <w:b w:val="0"/>
            <w:bCs w:val="0"/>
            <w:i w:val="0"/>
            <w:iCs w:val="0"/>
            <w:noProof/>
          </w:rPr>
          <w:t>e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37</w:t>
        </w:r>
        <w:r w:rsidR="00B228A9" w:rsidRPr="00B228A9">
          <w:rPr>
            <w:b w:val="0"/>
            <w:bCs w:val="0"/>
            <w:i w:val="0"/>
            <w:iCs w:val="0"/>
            <w:noProof/>
            <w:webHidden/>
          </w:rPr>
          <w:fldChar w:fldCharType="end"/>
        </w:r>
      </w:hyperlink>
    </w:p>
    <w:p w14:paraId="751320DF" w14:textId="00F0C6E3" w:rsidR="00B228A9" w:rsidRPr="00B228A9" w:rsidRDefault="00AF2911">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12" w:history="1">
        <w:r w:rsidR="00B228A9" w:rsidRPr="00B228A9">
          <w:rPr>
            <w:rStyle w:val="Hipervnculo"/>
            <w:b w:val="0"/>
            <w:bCs w:val="0"/>
            <w:i w:val="0"/>
            <w:iCs w:val="0"/>
            <w:noProof/>
          </w:rPr>
          <w:t xml:space="preserve">2.3. Política  </w:t>
        </w:r>
        <w:r w:rsidR="00555BE4">
          <w:rPr>
            <w:rStyle w:val="Hipervnculo"/>
            <w:b w:val="0"/>
            <w:bCs w:val="0"/>
            <w:i w:val="0"/>
            <w:iCs w:val="0"/>
            <w:noProof/>
          </w:rPr>
          <w:t>d</w:t>
        </w:r>
        <w:r w:rsidR="00B228A9" w:rsidRPr="00B228A9">
          <w:rPr>
            <w:rStyle w:val="Hipervnculo"/>
            <w:b w:val="0"/>
            <w:bCs w:val="0"/>
            <w:i w:val="0"/>
            <w:iCs w:val="0"/>
            <w:noProof/>
          </w:rPr>
          <w:t xml:space="preserve">e  Seguridad  Informática  Asociada  </w:t>
        </w:r>
        <w:r w:rsidR="00555BE4">
          <w:rPr>
            <w:rStyle w:val="Hipervnculo"/>
            <w:b w:val="0"/>
            <w:bCs w:val="0"/>
            <w:i w:val="0"/>
            <w:iCs w:val="0"/>
            <w:noProof/>
          </w:rPr>
          <w:t>a</w:t>
        </w:r>
        <w:r w:rsidR="00B228A9" w:rsidRPr="00B228A9">
          <w:rPr>
            <w:rStyle w:val="Hipervnculo"/>
            <w:b w:val="0"/>
            <w:bCs w:val="0"/>
            <w:i w:val="0"/>
            <w:iCs w:val="0"/>
            <w:noProof/>
          </w:rPr>
          <w:t xml:space="preserve"> Contratistas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_Toc224711912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37</w:t>
        </w:r>
        <w:r w:rsidR="00B228A9" w:rsidRPr="00B228A9">
          <w:rPr>
            <w:b w:val="0"/>
            <w:bCs w:val="0"/>
            <w:i w:val="0"/>
            <w:iCs w:val="0"/>
            <w:noProof/>
            <w:webHidden/>
          </w:rPr>
          <w:fldChar w:fldCharType="end"/>
        </w:r>
      </w:hyperlink>
    </w:p>
    <w:p w14:paraId="79E11434" w14:textId="4559A90E" w:rsidR="00B228A9" w:rsidRPr="00B228A9" w:rsidRDefault="00AF2911">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13" w:history="1">
        <w:r w:rsidR="00B228A9" w:rsidRPr="00B228A9">
          <w:rPr>
            <w:rStyle w:val="Hipervnculo"/>
            <w:b w:val="0"/>
            <w:bCs w:val="0"/>
            <w:i w:val="0"/>
            <w:iCs w:val="0"/>
            <w:noProof/>
          </w:rPr>
          <w:t xml:space="preserve">2.4. Seguridad Física </w:t>
        </w:r>
        <w:r w:rsidR="00555BE4">
          <w:rPr>
            <w:rStyle w:val="Hipervnculo"/>
            <w:b w:val="0"/>
            <w:bCs w:val="0"/>
            <w:i w:val="0"/>
            <w:iCs w:val="0"/>
            <w:noProof/>
          </w:rPr>
          <w:t>d</w:t>
        </w:r>
        <w:r w:rsidR="00B228A9" w:rsidRPr="00B228A9">
          <w:rPr>
            <w:rStyle w:val="Hipervnculo"/>
            <w:b w:val="0"/>
            <w:bCs w:val="0"/>
            <w:i w:val="0"/>
            <w:iCs w:val="0"/>
            <w:noProof/>
          </w:rPr>
          <w:t xml:space="preserve">e La Información </w:t>
        </w:r>
        <w:r w:rsidR="00555BE4">
          <w:rPr>
            <w:rStyle w:val="Hipervnculo"/>
            <w:b w:val="0"/>
            <w:bCs w:val="0"/>
            <w:i w:val="0"/>
            <w:iCs w:val="0"/>
            <w:noProof/>
          </w:rPr>
          <w:t>y</w:t>
        </w:r>
        <w:r w:rsidR="00B228A9" w:rsidRPr="00B228A9">
          <w:rPr>
            <w:rStyle w:val="Hipervnculo"/>
            <w:b w:val="0"/>
            <w:bCs w:val="0"/>
            <w:i w:val="0"/>
            <w:iCs w:val="0"/>
            <w:noProof/>
          </w:rPr>
          <w:t xml:space="preserve"> </w:t>
        </w:r>
        <w:r w:rsidR="00555BE4">
          <w:rPr>
            <w:rStyle w:val="Hipervnculo"/>
            <w:b w:val="0"/>
            <w:bCs w:val="0"/>
            <w:i w:val="0"/>
            <w:iCs w:val="0"/>
            <w:noProof/>
          </w:rPr>
          <w:t>l</w:t>
        </w:r>
        <w:r w:rsidR="00B228A9" w:rsidRPr="00B228A9">
          <w:rPr>
            <w:rStyle w:val="Hipervnculo"/>
            <w:b w:val="0"/>
            <w:bCs w:val="0"/>
            <w:i w:val="0"/>
            <w:iCs w:val="0"/>
            <w:noProof/>
          </w:rPr>
          <w:t xml:space="preserve">os Equipos </w:t>
        </w:r>
        <w:r w:rsidR="00555BE4">
          <w:rPr>
            <w:rStyle w:val="Hipervnculo"/>
            <w:b w:val="0"/>
            <w:bCs w:val="0"/>
            <w:i w:val="0"/>
            <w:iCs w:val="0"/>
            <w:noProof/>
          </w:rPr>
          <w:t>d</w:t>
        </w:r>
        <w:r w:rsidR="00B228A9" w:rsidRPr="00B228A9">
          <w:rPr>
            <w:rStyle w:val="Hipervnculo"/>
            <w:b w:val="0"/>
            <w:bCs w:val="0"/>
            <w:i w:val="0"/>
            <w:iCs w:val="0"/>
            <w:noProof/>
          </w:rPr>
          <w:t>e Cómputo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_Toc224711913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38</w:t>
        </w:r>
        <w:r w:rsidR="00B228A9" w:rsidRPr="00B228A9">
          <w:rPr>
            <w:b w:val="0"/>
            <w:bCs w:val="0"/>
            <w:i w:val="0"/>
            <w:iCs w:val="0"/>
            <w:noProof/>
            <w:webHidden/>
          </w:rPr>
          <w:fldChar w:fldCharType="end"/>
        </w:r>
      </w:hyperlink>
    </w:p>
    <w:p w14:paraId="4AD0FF35" w14:textId="3B7D1016" w:rsidR="00B228A9" w:rsidRPr="00B228A9" w:rsidRDefault="00AF2911">
      <w:pPr>
        <w:pStyle w:val="TDC1"/>
        <w:tabs>
          <w:tab w:val="right" w:leader="underscore" w:pos="8828"/>
        </w:tabs>
        <w:rPr>
          <w:rFonts w:eastAsiaTheme="minorEastAsia" w:cstheme="minorBidi"/>
          <w:b w:val="0"/>
          <w:bCs w:val="0"/>
          <w:i w:val="0"/>
          <w:iCs w:val="0"/>
          <w:noProof/>
          <w:color w:val="auto"/>
          <w:sz w:val="22"/>
          <w:szCs w:val="22"/>
        </w:rPr>
      </w:pPr>
      <w:hyperlink w:anchor="_Toc224711914" w:history="1">
        <w:r w:rsidR="00B228A9" w:rsidRPr="00B228A9">
          <w:rPr>
            <w:rStyle w:val="Hipervnculo"/>
            <w:b w:val="0"/>
            <w:bCs w:val="0"/>
            <w:i w:val="0"/>
            <w:iCs w:val="0"/>
            <w:noProof/>
          </w:rPr>
          <w:t xml:space="preserve">2.5. Control </w:t>
        </w:r>
        <w:r w:rsidR="00555BE4">
          <w:rPr>
            <w:rStyle w:val="Hipervnculo"/>
            <w:b w:val="0"/>
            <w:bCs w:val="0"/>
            <w:i w:val="0"/>
            <w:iCs w:val="0"/>
            <w:noProof/>
          </w:rPr>
          <w:t>d</w:t>
        </w:r>
        <w:r w:rsidR="00B228A9" w:rsidRPr="00B228A9">
          <w:rPr>
            <w:rStyle w:val="Hipervnculo"/>
            <w:b w:val="0"/>
            <w:bCs w:val="0"/>
            <w:i w:val="0"/>
            <w:iCs w:val="0"/>
            <w:noProof/>
          </w:rPr>
          <w:t xml:space="preserve">e Acceso </w:t>
        </w:r>
        <w:r w:rsidR="00555BE4">
          <w:rPr>
            <w:rStyle w:val="Hipervnculo"/>
            <w:b w:val="0"/>
            <w:bCs w:val="0"/>
            <w:i w:val="0"/>
            <w:iCs w:val="0"/>
            <w:noProof/>
          </w:rPr>
          <w:t>a</w:t>
        </w:r>
        <w:r w:rsidR="00B228A9" w:rsidRPr="00B228A9">
          <w:rPr>
            <w:rStyle w:val="Hipervnculo"/>
            <w:b w:val="0"/>
            <w:bCs w:val="0"/>
            <w:i w:val="0"/>
            <w:iCs w:val="0"/>
            <w:noProof/>
          </w:rPr>
          <w:t xml:space="preserve"> Plataformas </w:t>
        </w:r>
        <w:r w:rsidR="00555BE4">
          <w:rPr>
            <w:rStyle w:val="Hipervnculo"/>
            <w:b w:val="0"/>
            <w:bCs w:val="0"/>
            <w:i w:val="0"/>
            <w:iCs w:val="0"/>
            <w:noProof/>
          </w:rPr>
          <w:t>d</w:t>
        </w:r>
        <w:r w:rsidR="00B228A9" w:rsidRPr="00B228A9">
          <w:rPr>
            <w:rStyle w:val="Hipervnculo"/>
            <w:b w:val="0"/>
            <w:bCs w:val="0"/>
            <w:i w:val="0"/>
            <w:iCs w:val="0"/>
            <w:noProof/>
          </w:rPr>
          <w:t xml:space="preserve">e Tecnología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_Toc224711914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40</w:t>
        </w:r>
        <w:r w:rsidR="00B228A9" w:rsidRPr="00B228A9">
          <w:rPr>
            <w:b w:val="0"/>
            <w:bCs w:val="0"/>
            <w:i w:val="0"/>
            <w:iCs w:val="0"/>
            <w:noProof/>
            <w:webHidden/>
          </w:rPr>
          <w:fldChar w:fldCharType="end"/>
        </w:r>
      </w:hyperlink>
    </w:p>
    <w:p w14:paraId="4EDB78E2" w14:textId="089999BA" w:rsidR="00B228A9" w:rsidRPr="00B228A9" w:rsidRDefault="00AF2911">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15" w:history="1">
        <w:r w:rsidR="00B228A9" w:rsidRPr="00B228A9">
          <w:rPr>
            <w:rStyle w:val="Hipervnculo"/>
            <w:b w:val="0"/>
            <w:bCs w:val="0"/>
            <w:i w:val="0"/>
            <w:iCs w:val="0"/>
            <w:noProof/>
          </w:rPr>
          <w:t xml:space="preserve">2.6. Operación  </w:t>
        </w:r>
        <w:r w:rsidR="00555BE4">
          <w:rPr>
            <w:rStyle w:val="Hipervnculo"/>
            <w:b w:val="0"/>
            <w:bCs w:val="0"/>
            <w:i w:val="0"/>
            <w:iCs w:val="0"/>
            <w:noProof/>
          </w:rPr>
          <w:t>d</w:t>
        </w:r>
        <w:r w:rsidR="00B228A9" w:rsidRPr="00B228A9">
          <w:rPr>
            <w:rStyle w:val="Hipervnculo"/>
            <w:b w:val="0"/>
            <w:bCs w:val="0"/>
            <w:i w:val="0"/>
            <w:iCs w:val="0"/>
            <w:noProof/>
          </w:rPr>
          <w:t xml:space="preserve">e  Tecnologías  </w:t>
        </w:r>
        <w:r w:rsidR="00555BE4">
          <w:rPr>
            <w:rStyle w:val="Hipervnculo"/>
            <w:b w:val="0"/>
            <w:bCs w:val="0"/>
            <w:i w:val="0"/>
            <w:iCs w:val="0"/>
            <w:noProof/>
          </w:rPr>
          <w:t>d</w:t>
        </w:r>
        <w:r w:rsidR="00B228A9" w:rsidRPr="00B228A9">
          <w:rPr>
            <w:rStyle w:val="Hipervnculo"/>
            <w:b w:val="0"/>
            <w:bCs w:val="0"/>
            <w:i w:val="0"/>
            <w:iCs w:val="0"/>
            <w:noProof/>
          </w:rPr>
          <w:t xml:space="preserve">e  Información  </w:t>
        </w:r>
        <w:r w:rsidR="00555BE4">
          <w:rPr>
            <w:rStyle w:val="Hipervnculo"/>
            <w:b w:val="0"/>
            <w:bCs w:val="0"/>
            <w:i w:val="0"/>
            <w:iCs w:val="0"/>
            <w:noProof/>
          </w:rPr>
          <w:t>y</w:t>
        </w:r>
        <w:r w:rsidR="00B228A9" w:rsidRPr="00B228A9">
          <w:rPr>
            <w:rStyle w:val="Hipervnculo"/>
            <w:b w:val="0"/>
            <w:bCs w:val="0"/>
            <w:i w:val="0"/>
            <w:iCs w:val="0"/>
            <w:noProof/>
          </w:rPr>
          <w:t xml:space="preserve"> Comunicaciones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41</w:t>
        </w:r>
        <w:r w:rsidR="00B228A9" w:rsidRPr="00B228A9">
          <w:rPr>
            <w:b w:val="0"/>
            <w:bCs w:val="0"/>
            <w:i w:val="0"/>
            <w:iCs w:val="0"/>
            <w:noProof/>
            <w:webHidden/>
          </w:rPr>
          <w:fldChar w:fldCharType="end"/>
        </w:r>
      </w:hyperlink>
    </w:p>
    <w:p w14:paraId="4F786798" w14:textId="54B94DC4" w:rsidR="00B228A9" w:rsidRDefault="00B228A9">
      <w:pPr>
        <w:spacing w:after="160" w:line="259" w:lineRule="auto"/>
        <w:ind w:left="0" w:right="0" w:firstLine="0"/>
        <w:jc w:val="left"/>
      </w:pPr>
      <w:r>
        <w:fldChar w:fldCharType="end"/>
      </w:r>
    </w:p>
    <w:p w14:paraId="40846F46" w14:textId="77777777" w:rsidR="00433D8E" w:rsidRDefault="00433D8E">
      <w:pPr>
        <w:spacing w:after="160" w:line="259" w:lineRule="auto"/>
        <w:ind w:left="0" w:right="0" w:firstLine="0"/>
        <w:jc w:val="left"/>
        <w:rPr>
          <w:b/>
        </w:rPr>
      </w:pPr>
    </w:p>
    <w:p w14:paraId="31792E60" w14:textId="229E3F9B" w:rsidR="00433D8E" w:rsidRPr="00433D8E" w:rsidRDefault="00433D8E">
      <w:pPr>
        <w:spacing w:after="160" w:line="259" w:lineRule="auto"/>
        <w:ind w:left="0" w:right="0" w:firstLine="0"/>
        <w:jc w:val="left"/>
      </w:pPr>
      <w:r w:rsidRPr="00433D8E">
        <w:br w:type="page"/>
      </w:r>
    </w:p>
    <w:p w14:paraId="4AD13CFF" w14:textId="52AC5E91" w:rsidR="00CE3C1E" w:rsidRPr="00967FBF" w:rsidRDefault="00AC5219" w:rsidP="00967FBF">
      <w:pPr>
        <w:pStyle w:val="Ttulo1"/>
      </w:pPr>
      <w:bookmarkStart w:id="0" w:name="_Toc224711874"/>
      <w:r w:rsidRPr="00967FBF">
        <w:lastRenderedPageBreak/>
        <w:t>INTRODUCCIÓN</w:t>
      </w:r>
      <w:bookmarkEnd w:id="0"/>
      <w:r w:rsidRPr="00967FBF">
        <w:t xml:space="preserve"> </w:t>
      </w:r>
    </w:p>
    <w:p w14:paraId="581DD3A2" w14:textId="77777777" w:rsidR="00CE3C1E" w:rsidRDefault="00AC5219">
      <w:pPr>
        <w:spacing w:after="35" w:line="259" w:lineRule="auto"/>
        <w:ind w:left="0" w:right="0" w:firstLine="0"/>
        <w:jc w:val="left"/>
      </w:pPr>
      <w:r>
        <w:rPr>
          <w:b/>
          <w:sz w:val="22"/>
        </w:rPr>
        <w:t xml:space="preserve"> </w:t>
      </w:r>
    </w:p>
    <w:p w14:paraId="0B4CD542" w14:textId="77777777" w:rsidR="00CE3C1E" w:rsidRDefault="00AC5219" w:rsidP="00484CB6">
      <w:pPr>
        <w:spacing w:line="360" w:lineRule="auto"/>
        <w:ind w:left="108" w:right="165"/>
      </w:pPr>
      <w:r>
        <w:t xml:space="preserve">La información es un activo de alto valor para la Personería Municipal de Itagüí. A medida que los procesos de la entidad se hacen más dependientes de la información y de la tecnología que la soporta, se hace necesario contar con reglas de alto nivel que permitan el control y administración efectiva de los datos. </w:t>
      </w:r>
    </w:p>
    <w:p w14:paraId="1D9DEB91" w14:textId="77777777" w:rsidR="00CE3C1E" w:rsidRDefault="00AC5219" w:rsidP="00484CB6">
      <w:pPr>
        <w:spacing w:after="156" w:line="360" w:lineRule="auto"/>
        <w:ind w:left="108" w:right="165"/>
      </w:pPr>
      <w:r>
        <w:t xml:space="preserve">Los sistemas computarizados y aplicaciones están en permanente evolución, por tal razón pueden surgir nuevos puntos vulnerables y crear interrupciones o degradación de los servicios apalancados por las TI, porque a pesar de los avances en los sistemas de seguridad, los usuarios autorizados o no al uso y apropiación de las TI, con herramientas muy sofisticadas tienen grandes posibilidades de acceder las redes, los sistemas o sitios que sin políticas claras y ampliamente difundidas pueden llegar a materializarse alguno de los siguientes riesgos: </w:t>
      </w:r>
    </w:p>
    <w:p w14:paraId="4E62E20E" w14:textId="77777777" w:rsidR="00CE3C1E" w:rsidRDefault="00AC5219" w:rsidP="00484CB6">
      <w:pPr>
        <w:numPr>
          <w:ilvl w:val="0"/>
          <w:numId w:val="1"/>
        </w:numPr>
        <w:spacing w:after="0" w:line="360" w:lineRule="auto"/>
        <w:ind w:right="165" w:hanging="360"/>
      </w:pPr>
      <w:r>
        <w:t xml:space="preserve">Ataques a través de software malicioso o virus informáticos </w:t>
      </w:r>
    </w:p>
    <w:p w14:paraId="42871EC2" w14:textId="77777777" w:rsidR="00CE3C1E" w:rsidRDefault="00AC5219" w:rsidP="00484CB6">
      <w:pPr>
        <w:numPr>
          <w:ilvl w:val="0"/>
          <w:numId w:val="1"/>
        </w:numPr>
        <w:spacing w:after="0" w:line="360" w:lineRule="auto"/>
        <w:ind w:right="165" w:hanging="360"/>
      </w:pPr>
      <w:r>
        <w:t xml:space="preserve">Ataque de intrusión </w:t>
      </w:r>
    </w:p>
    <w:p w14:paraId="54B3D2FD" w14:textId="77777777" w:rsidR="00CE3C1E" w:rsidRDefault="00AC5219" w:rsidP="00484CB6">
      <w:pPr>
        <w:numPr>
          <w:ilvl w:val="0"/>
          <w:numId w:val="1"/>
        </w:numPr>
        <w:spacing w:after="0" w:line="360" w:lineRule="auto"/>
        <w:ind w:right="165" w:hanging="360"/>
      </w:pPr>
      <w:r>
        <w:t xml:space="preserve">Ingreso de correos no deseado con contenido malicioso </w:t>
      </w:r>
    </w:p>
    <w:p w14:paraId="11B21DF0" w14:textId="77777777" w:rsidR="00CE3C1E" w:rsidRDefault="00AC5219" w:rsidP="00484CB6">
      <w:pPr>
        <w:numPr>
          <w:ilvl w:val="0"/>
          <w:numId w:val="1"/>
        </w:numPr>
        <w:spacing w:after="0" w:line="360" w:lineRule="auto"/>
        <w:ind w:right="165" w:hanging="360"/>
      </w:pPr>
      <w:r>
        <w:t xml:space="preserve">Uso de claves de acceso a la red sin la consciencia de su confidencialidad </w:t>
      </w:r>
    </w:p>
    <w:p w14:paraId="7933347C" w14:textId="77777777" w:rsidR="00CE3C1E" w:rsidRDefault="00AC5219" w:rsidP="00484CB6">
      <w:pPr>
        <w:numPr>
          <w:ilvl w:val="0"/>
          <w:numId w:val="1"/>
        </w:numPr>
        <w:spacing w:after="0" w:line="360" w:lineRule="auto"/>
        <w:ind w:right="165" w:hanging="360"/>
      </w:pPr>
      <w:r>
        <w:t xml:space="preserve">Instalación de software no institucional y/o no licenciado </w:t>
      </w:r>
    </w:p>
    <w:p w14:paraId="3C717102" w14:textId="77777777" w:rsidR="00CE3C1E" w:rsidRDefault="00AC5219" w:rsidP="00484CB6">
      <w:pPr>
        <w:numPr>
          <w:ilvl w:val="0"/>
          <w:numId w:val="1"/>
        </w:numPr>
        <w:spacing w:after="22" w:line="360" w:lineRule="auto"/>
        <w:ind w:right="165" w:hanging="360"/>
      </w:pPr>
      <w:r>
        <w:t xml:space="preserve">Pérdida de información crítica de la Entidad la cual debería estar respaldada en servidores de archivos destinados para ello </w:t>
      </w:r>
    </w:p>
    <w:p w14:paraId="67092C38" w14:textId="77777777" w:rsidR="00CE3C1E" w:rsidRDefault="00AC5219" w:rsidP="00484CB6">
      <w:pPr>
        <w:numPr>
          <w:ilvl w:val="0"/>
          <w:numId w:val="1"/>
        </w:numPr>
        <w:spacing w:after="24" w:line="360" w:lineRule="auto"/>
        <w:ind w:right="165" w:hanging="360"/>
      </w:pPr>
      <w:r>
        <w:t xml:space="preserve">Manejo de memorias USB con información confidencial o critica de la Entidad </w:t>
      </w:r>
    </w:p>
    <w:p w14:paraId="65F26005" w14:textId="77777777" w:rsidR="00CE3C1E" w:rsidRDefault="00AC5219" w:rsidP="00484CB6">
      <w:pPr>
        <w:numPr>
          <w:ilvl w:val="0"/>
          <w:numId w:val="1"/>
        </w:numPr>
        <w:spacing w:after="0" w:line="360" w:lineRule="auto"/>
        <w:ind w:right="165" w:hanging="360"/>
      </w:pPr>
      <w:r>
        <w:t xml:space="preserve">Accidente o desastre que interrumpa o degrade los servicios </w:t>
      </w:r>
    </w:p>
    <w:p w14:paraId="1E5A8D70" w14:textId="77777777" w:rsidR="00CE3C1E" w:rsidRDefault="00AC5219" w:rsidP="00484CB6">
      <w:pPr>
        <w:numPr>
          <w:ilvl w:val="0"/>
          <w:numId w:val="1"/>
        </w:numPr>
        <w:spacing w:after="7" w:line="360" w:lineRule="auto"/>
        <w:ind w:right="165" w:hanging="360"/>
      </w:pPr>
      <w:r>
        <w:t xml:space="preserve">Mal uso de los privilegios de acceso a la información o entrega de información confidencial de manera accidental o deliberada. </w:t>
      </w:r>
    </w:p>
    <w:p w14:paraId="12F0D190" w14:textId="77777777" w:rsidR="00CE3C1E" w:rsidRDefault="00AC5219" w:rsidP="00484CB6">
      <w:pPr>
        <w:spacing w:after="28" w:line="360" w:lineRule="auto"/>
        <w:ind w:left="0" w:right="0" w:firstLine="0"/>
        <w:jc w:val="left"/>
      </w:pPr>
      <w:r>
        <w:rPr>
          <w:sz w:val="23"/>
        </w:rPr>
        <w:t xml:space="preserve"> </w:t>
      </w:r>
    </w:p>
    <w:p w14:paraId="3BA44CEA" w14:textId="77777777" w:rsidR="00CE3C1E" w:rsidRDefault="00AC5219" w:rsidP="00484CB6">
      <w:pPr>
        <w:spacing w:after="26" w:line="360" w:lineRule="auto"/>
        <w:ind w:left="108" w:right="165"/>
      </w:pPr>
      <w:r>
        <w:lastRenderedPageBreak/>
        <w:t xml:space="preserve">El presente documento contiene los lineamientos que rigen el uso y apropiación de la información en formato físico o digital tanto para los usuarios internos como para contratistas externos o proveedores, en cumplimiento de las disposiciones legales vigentes, con el objeto de minimizar los riesgos y salvaguardar la información de la entidad. </w:t>
      </w:r>
    </w:p>
    <w:p w14:paraId="2927916A" w14:textId="77777777" w:rsidR="00CE3C1E" w:rsidRDefault="00AC5219" w:rsidP="00484CB6">
      <w:pPr>
        <w:spacing w:after="38" w:line="360" w:lineRule="auto"/>
        <w:ind w:left="113" w:right="0" w:firstLine="0"/>
        <w:jc w:val="left"/>
      </w:pPr>
      <w:r>
        <w:t xml:space="preserve"> </w:t>
      </w:r>
    </w:p>
    <w:p w14:paraId="6E025244" w14:textId="77777777" w:rsidR="00CE3C1E" w:rsidRDefault="00AC5219" w:rsidP="00967FBF">
      <w:pPr>
        <w:pStyle w:val="Ttulo1"/>
      </w:pPr>
      <w:r>
        <w:rPr>
          <w:sz w:val="26"/>
        </w:rPr>
        <w:t xml:space="preserve"> </w:t>
      </w:r>
    </w:p>
    <w:p w14:paraId="6A1AF4D6" w14:textId="7F42E64B" w:rsidR="00CE3C1E" w:rsidRDefault="00AC5219" w:rsidP="00967FBF">
      <w:pPr>
        <w:pStyle w:val="Ttulo1"/>
      </w:pPr>
      <w:bookmarkStart w:id="1" w:name="_Toc224711875"/>
      <w:r>
        <w:t>PROPÓSITO</w:t>
      </w:r>
      <w:bookmarkEnd w:id="1"/>
      <w:r>
        <w:t xml:space="preserve"> </w:t>
      </w:r>
    </w:p>
    <w:p w14:paraId="272F9295" w14:textId="77777777" w:rsidR="00CE3C1E" w:rsidRDefault="00AC5219" w:rsidP="00484CB6">
      <w:pPr>
        <w:spacing w:after="19" w:line="360" w:lineRule="auto"/>
        <w:ind w:left="0" w:right="0" w:firstLine="0"/>
        <w:jc w:val="left"/>
      </w:pPr>
      <w:r>
        <w:rPr>
          <w:b/>
        </w:rPr>
        <w:t xml:space="preserve"> </w:t>
      </w:r>
    </w:p>
    <w:p w14:paraId="671713A0" w14:textId="77777777" w:rsidR="00CE3C1E" w:rsidRDefault="00AC5219" w:rsidP="00484CB6">
      <w:pPr>
        <w:spacing w:after="25" w:line="360" w:lineRule="auto"/>
        <w:ind w:left="108" w:right="165"/>
      </w:pPr>
      <w:r>
        <w:t xml:space="preserve">Proporcionar a los usuarios de la Entidad un instrumento orientador para asegurar la información y el adecuado manejo de las TI, minimizando los riesgos en los que puede estar expuesta la información a fin de mantener su disponibilidad, integridad y confidencialidad y el uso de las TI de manera eficaz, eficiente y uniforme. </w:t>
      </w:r>
    </w:p>
    <w:p w14:paraId="7B58D57C" w14:textId="0DC218DD" w:rsidR="00CE3C1E" w:rsidRDefault="00AC5219" w:rsidP="00484CB6">
      <w:pPr>
        <w:spacing w:after="5" w:line="360" w:lineRule="auto"/>
        <w:ind w:left="0" w:right="0" w:firstLine="0"/>
        <w:jc w:val="left"/>
        <w:rPr>
          <w:sz w:val="26"/>
        </w:rPr>
      </w:pPr>
      <w:r>
        <w:rPr>
          <w:sz w:val="26"/>
        </w:rPr>
        <w:t xml:space="preserve"> </w:t>
      </w:r>
    </w:p>
    <w:p w14:paraId="6A4086D6" w14:textId="77777777" w:rsidR="00D5239E" w:rsidRDefault="00D5239E" w:rsidP="00484CB6">
      <w:pPr>
        <w:spacing w:after="5" w:line="360" w:lineRule="auto"/>
        <w:ind w:left="0" w:right="0" w:firstLine="0"/>
        <w:jc w:val="left"/>
      </w:pPr>
    </w:p>
    <w:p w14:paraId="1A02F9A0" w14:textId="4F1B9DD1" w:rsidR="00CE3C1E" w:rsidRPr="00967FBF" w:rsidRDefault="00AC5219" w:rsidP="00967FBF">
      <w:pPr>
        <w:pStyle w:val="Ttulo1"/>
      </w:pPr>
      <w:bookmarkStart w:id="2" w:name="_Toc224711876"/>
      <w:r w:rsidRPr="00967FBF">
        <w:t>PRINCIPIOS</w:t>
      </w:r>
      <w:bookmarkEnd w:id="2"/>
      <w:r w:rsidRPr="00967FBF">
        <w:t xml:space="preserve"> </w:t>
      </w:r>
    </w:p>
    <w:p w14:paraId="7F2F2119" w14:textId="77777777" w:rsidR="00CE3C1E" w:rsidRDefault="00AC5219" w:rsidP="00484CB6">
      <w:pPr>
        <w:spacing w:after="19" w:line="360" w:lineRule="auto"/>
        <w:ind w:left="0" w:right="0" w:firstLine="0"/>
        <w:jc w:val="left"/>
      </w:pPr>
      <w:r>
        <w:rPr>
          <w:b/>
        </w:rPr>
        <w:t xml:space="preserve"> </w:t>
      </w:r>
    </w:p>
    <w:p w14:paraId="4E15C234" w14:textId="77777777" w:rsidR="00CE3C1E" w:rsidRDefault="00AC5219" w:rsidP="00484CB6">
      <w:pPr>
        <w:spacing w:after="7" w:line="360" w:lineRule="auto"/>
        <w:ind w:left="108" w:right="165"/>
      </w:pPr>
      <w:r>
        <w:t xml:space="preserve">Las políticas contenidas en el presente documento se justifican y sustentan en los siguientes principios de la seguridad de la información:  </w:t>
      </w:r>
    </w:p>
    <w:p w14:paraId="33C82420" w14:textId="77777777" w:rsidR="00CE3C1E" w:rsidRDefault="00AC5219" w:rsidP="00484CB6">
      <w:pPr>
        <w:spacing w:after="19" w:line="360" w:lineRule="auto"/>
        <w:ind w:left="0" w:right="0" w:firstLine="0"/>
        <w:jc w:val="left"/>
      </w:pPr>
      <w:r>
        <w:t xml:space="preserve"> </w:t>
      </w:r>
    </w:p>
    <w:p w14:paraId="201EB44C" w14:textId="77777777" w:rsidR="00CE3C1E" w:rsidRDefault="00AC5219" w:rsidP="00484CB6">
      <w:pPr>
        <w:spacing w:after="24" w:line="360" w:lineRule="auto"/>
        <w:ind w:left="108" w:right="165"/>
      </w:pPr>
      <w:r>
        <w:t xml:space="preserve">Propuesta de explicar el detalle de cada principio </w:t>
      </w:r>
    </w:p>
    <w:p w14:paraId="54F784D3" w14:textId="77777777" w:rsidR="00CE3C1E" w:rsidRDefault="00AC5219" w:rsidP="00484CB6">
      <w:pPr>
        <w:numPr>
          <w:ilvl w:val="0"/>
          <w:numId w:val="2"/>
        </w:numPr>
        <w:spacing w:after="0" w:line="360" w:lineRule="auto"/>
        <w:ind w:right="165" w:hanging="360"/>
      </w:pPr>
      <w:r>
        <w:t xml:space="preserve">Promover comportamientos de seguridad responsables. </w:t>
      </w:r>
    </w:p>
    <w:p w14:paraId="36AF7BDA" w14:textId="77777777" w:rsidR="00CE3C1E" w:rsidRDefault="00AC5219" w:rsidP="00484CB6">
      <w:pPr>
        <w:numPr>
          <w:ilvl w:val="0"/>
          <w:numId w:val="2"/>
        </w:numPr>
        <w:spacing w:after="0" w:line="360" w:lineRule="auto"/>
        <w:ind w:right="165" w:hanging="360"/>
      </w:pPr>
      <w:r>
        <w:t xml:space="preserve">Exhortar las actuaciones profesionales y técnicas. </w:t>
      </w:r>
    </w:p>
    <w:p w14:paraId="052F34F0" w14:textId="77777777" w:rsidR="00CE3C1E" w:rsidRDefault="00AC5219" w:rsidP="00484CB6">
      <w:pPr>
        <w:numPr>
          <w:ilvl w:val="0"/>
          <w:numId w:val="2"/>
        </w:numPr>
        <w:spacing w:after="71" w:line="360" w:lineRule="auto"/>
        <w:ind w:right="165" w:hanging="360"/>
      </w:pPr>
      <w:r>
        <w:t xml:space="preserve">Promover una cultura positiva para la seguridad. </w:t>
      </w:r>
    </w:p>
    <w:p w14:paraId="7F0E8D63" w14:textId="77777777" w:rsidR="00CE3C1E" w:rsidRDefault="00AC5219" w:rsidP="00484CB6">
      <w:pPr>
        <w:numPr>
          <w:ilvl w:val="0"/>
          <w:numId w:val="2"/>
        </w:numPr>
        <w:spacing w:after="0" w:line="360" w:lineRule="auto"/>
        <w:ind w:right="165" w:hanging="360"/>
      </w:pPr>
      <w:r>
        <w:t xml:space="preserve">Tener un enfoque basado en los riesgos. </w:t>
      </w:r>
    </w:p>
    <w:p w14:paraId="6C5303A0" w14:textId="77777777" w:rsidR="00CE3C1E" w:rsidRDefault="00AC5219" w:rsidP="00484CB6">
      <w:pPr>
        <w:numPr>
          <w:ilvl w:val="0"/>
          <w:numId w:val="2"/>
        </w:numPr>
        <w:spacing w:after="0" w:line="360" w:lineRule="auto"/>
        <w:ind w:right="165" w:hanging="360"/>
      </w:pPr>
      <w:r>
        <w:t xml:space="preserve">Buscar el cumplimiento de los requisitos legales y regulatorios pertinentes. </w:t>
      </w:r>
    </w:p>
    <w:p w14:paraId="47BF0A49" w14:textId="77777777" w:rsidR="00CE3C1E" w:rsidRDefault="00AC5219" w:rsidP="00484CB6">
      <w:pPr>
        <w:numPr>
          <w:ilvl w:val="0"/>
          <w:numId w:val="2"/>
        </w:numPr>
        <w:spacing w:after="0" w:line="360" w:lineRule="auto"/>
        <w:ind w:right="165" w:hanging="360"/>
      </w:pPr>
      <w:r>
        <w:t xml:space="preserve">Promover la mejora continua. </w:t>
      </w:r>
    </w:p>
    <w:p w14:paraId="06FA616C" w14:textId="77777777" w:rsidR="00CE3C1E" w:rsidRDefault="00AC5219" w:rsidP="00484CB6">
      <w:pPr>
        <w:numPr>
          <w:ilvl w:val="0"/>
          <w:numId w:val="2"/>
        </w:numPr>
        <w:spacing w:after="0" w:line="360" w:lineRule="auto"/>
        <w:ind w:right="165" w:hanging="360"/>
      </w:pPr>
      <w:r>
        <w:lastRenderedPageBreak/>
        <w:t xml:space="preserve">Proteger la información clasificada. </w:t>
      </w:r>
    </w:p>
    <w:p w14:paraId="4E7829FA" w14:textId="77777777" w:rsidR="00CE3C1E" w:rsidRDefault="00AC5219" w:rsidP="00484CB6">
      <w:pPr>
        <w:numPr>
          <w:ilvl w:val="0"/>
          <w:numId w:val="2"/>
        </w:numPr>
        <w:spacing w:after="0" w:line="360" w:lineRule="auto"/>
        <w:ind w:right="165" w:hanging="360"/>
      </w:pPr>
      <w:r>
        <w:t xml:space="preserve">Evaluar las amenazas actuales y futuras de la información. </w:t>
      </w:r>
    </w:p>
    <w:p w14:paraId="72EF2912" w14:textId="77777777" w:rsidR="00CE3C1E" w:rsidRDefault="00AC5219" w:rsidP="00484CB6">
      <w:pPr>
        <w:numPr>
          <w:ilvl w:val="0"/>
          <w:numId w:val="2"/>
        </w:numPr>
        <w:spacing w:after="0" w:line="360" w:lineRule="auto"/>
        <w:ind w:right="165" w:hanging="360"/>
      </w:pPr>
      <w:r>
        <w:t xml:space="preserve">Soportar el actuar de la entidad. </w:t>
      </w:r>
    </w:p>
    <w:p w14:paraId="5C077BCB" w14:textId="77777777" w:rsidR="00CE3C1E" w:rsidRDefault="00AC5219" w:rsidP="00484CB6">
      <w:pPr>
        <w:numPr>
          <w:ilvl w:val="0"/>
          <w:numId w:val="2"/>
        </w:numPr>
        <w:spacing w:after="0" w:line="360" w:lineRule="auto"/>
        <w:ind w:right="165" w:hanging="360"/>
      </w:pPr>
      <w:r>
        <w:t xml:space="preserve">Enfocarse en la organización. </w:t>
      </w:r>
    </w:p>
    <w:p w14:paraId="2624F616" w14:textId="77777777" w:rsidR="00CE3C1E" w:rsidRDefault="00AC5219" w:rsidP="00484CB6">
      <w:pPr>
        <w:numPr>
          <w:ilvl w:val="0"/>
          <w:numId w:val="2"/>
        </w:numPr>
        <w:spacing w:after="0" w:line="360" w:lineRule="auto"/>
        <w:ind w:right="165" w:hanging="360"/>
      </w:pPr>
      <w:r>
        <w:t xml:space="preserve">Ofrecer calidad y valor a las partes interesadas. </w:t>
      </w:r>
    </w:p>
    <w:p w14:paraId="73016D93" w14:textId="77777777" w:rsidR="00CE3C1E" w:rsidRDefault="00AC5219" w:rsidP="00484CB6">
      <w:pPr>
        <w:numPr>
          <w:ilvl w:val="0"/>
          <w:numId w:val="2"/>
        </w:numPr>
        <w:spacing w:after="52" w:line="360" w:lineRule="auto"/>
        <w:ind w:right="165" w:hanging="360"/>
      </w:pPr>
      <w:r>
        <w:t xml:space="preserve">Ofrecer información puntual y precisa sobre la gestión de la seguridad </w:t>
      </w:r>
    </w:p>
    <w:p w14:paraId="18D59A77" w14:textId="77777777" w:rsidR="00CE3C1E" w:rsidRDefault="00AC5219" w:rsidP="00484CB6">
      <w:pPr>
        <w:numPr>
          <w:ilvl w:val="0"/>
          <w:numId w:val="2"/>
        </w:numPr>
        <w:spacing w:after="0" w:line="360" w:lineRule="auto"/>
        <w:ind w:right="165" w:hanging="360"/>
      </w:pPr>
      <w:r>
        <w:t>Concentrarse en aplicaciones organizacionales críticas.</w:t>
      </w:r>
      <w:r>
        <w:rPr>
          <w:sz w:val="34"/>
        </w:rPr>
        <w:t xml:space="preserve">  </w:t>
      </w:r>
    </w:p>
    <w:p w14:paraId="559376A9" w14:textId="5AA8834D" w:rsidR="00CE3C1E" w:rsidRDefault="00AC5219" w:rsidP="00484CB6">
      <w:pPr>
        <w:spacing w:after="2" w:line="360" w:lineRule="auto"/>
        <w:ind w:left="108" w:right="0"/>
        <w:jc w:val="left"/>
      </w:pPr>
      <w:r>
        <w:t xml:space="preserve">Dada la importancia del documento, deberá ser de estricto cumplimiento, evitando todo trámite fuera de él. constituye un material de consulta permanente y útil en los procesos de inducción o reinducción de la Entidad. </w:t>
      </w:r>
    </w:p>
    <w:p w14:paraId="3EF21F3D" w14:textId="2966621A" w:rsidR="00D5239E" w:rsidRDefault="00AC5219" w:rsidP="00484CB6">
      <w:pPr>
        <w:spacing w:after="249" w:line="360" w:lineRule="auto"/>
        <w:ind w:left="113" w:right="0" w:firstLine="0"/>
        <w:jc w:val="left"/>
      </w:pPr>
      <w:r>
        <w:t xml:space="preserve"> </w:t>
      </w:r>
    </w:p>
    <w:p w14:paraId="27021E30" w14:textId="77A15AD6" w:rsidR="00CE3C1E" w:rsidRPr="00967FBF" w:rsidRDefault="00AC5219" w:rsidP="00967FBF">
      <w:pPr>
        <w:pStyle w:val="Ttulo1"/>
      </w:pPr>
      <w:bookmarkStart w:id="3" w:name="_Toc224711877"/>
      <w:r w:rsidRPr="00967FBF">
        <w:t>ROLES Y RESPONSABILIDADES ASOCIADAS A LA PRESENTE</w:t>
      </w:r>
      <w:r w:rsidR="00967FBF" w:rsidRPr="00967FBF">
        <w:t xml:space="preserve"> </w:t>
      </w:r>
      <w:r w:rsidRPr="00967FBF">
        <w:t>POLÍTICA</w:t>
      </w:r>
      <w:bookmarkEnd w:id="3"/>
      <w:r w:rsidRPr="00967FBF">
        <w:t xml:space="preserve"> </w:t>
      </w:r>
    </w:p>
    <w:p w14:paraId="174CE18B" w14:textId="77777777" w:rsidR="00CE3C1E" w:rsidRDefault="00AC5219" w:rsidP="00484CB6">
      <w:pPr>
        <w:spacing w:after="19" w:line="360" w:lineRule="auto"/>
        <w:ind w:left="0" w:right="0" w:firstLine="0"/>
        <w:jc w:val="left"/>
      </w:pPr>
      <w:r>
        <w:rPr>
          <w:b/>
        </w:rPr>
        <w:t xml:space="preserve"> </w:t>
      </w:r>
    </w:p>
    <w:p w14:paraId="7B755D9F" w14:textId="0184624A" w:rsidR="00CE3C1E" w:rsidRDefault="00AC5219" w:rsidP="00484CB6">
      <w:pPr>
        <w:pStyle w:val="Ttulo1"/>
        <w:spacing w:after="168" w:line="360" w:lineRule="auto"/>
        <w:ind w:left="108"/>
      </w:pPr>
      <w:bookmarkStart w:id="4" w:name="_Toc224711878"/>
      <w:r>
        <w:t>Comité de Dirección de Seguridad de la Información (CDSI)</w:t>
      </w:r>
      <w:bookmarkEnd w:id="4"/>
      <w:r>
        <w:t xml:space="preserve"> </w:t>
      </w:r>
    </w:p>
    <w:p w14:paraId="60958B94" w14:textId="77777777" w:rsidR="00CE3C1E" w:rsidRDefault="00AC5219" w:rsidP="00484CB6">
      <w:pPr>
        <w:spacing w:after="10" w:line="360" w:lineRule="auto"/>
        <w:ind w:left="108" w:right="165"/>
      </w:pPr>
      <w:r>
        <w:t xml:space="preserve">(La entidad reglamentará su creación) Sus funciones son: </w:t>
      </w:r>
    </w:p>
    <w:p w14:paraId="64189F7B" w14:textId="77777777" w:rsidR="00CE3C1E" w:rsidRDefault="00AC5219" w:rsidP="00484CB6">
      <w:pPr>
        <w:spacing w:after="36" w:line="360" w:lineRule="auto"/>
        <w:ind w:left="0" w:right="0" w:firstLine="0"/>
        <w:jc w:val="left"/>
      </w:pPr>
      <w:r>
        <w:t xml:space="preserve"> </w:t>
      </w:r>
    </w:p>
    <w:p w14:paraId="1FAB0F0C" w14:textId="77777777" w:rsidR="00CE3C1E" w:rsidRDefault="00AC5219" w:rsidP="00484CB6">
      <w:pPr>
        <w:numPr>
          <w:ilvl w:val="0"/>
          <w:numId w:val="3"/>
        </w:numPr>
        <w:spacing w:after="22" w:line="360" w:lineRule="auto"/>
        <w:ind w:right="165" w:hanging="360"/>
      </w:pPr>
      <w:r>
        <w:t xml:space="preserve">Formular y mantener actualizadas las políticas de seguridad de la información para toda la entidad. </w:t>
      </w:r>
    </w:p>
    <w:p w14:paraId="006CFF47" w14:textId="77777777" w:rsidR="00CE3C1E" w:rsidRDefault="00AC5219" w:rsidP="00484CB6">
      <w:pPr>
        <w:numPr>
          <w:ilvl w:val="0"/>
          <w:numId w:val="3"/>
        </w:numPr>
        <w:spacing w:after="81" w:line="360" w:lineRule="auto"/>
        <w:ind w:right="165" w:hanging="360"/>
      </w:pPr>
      <w:r>
        <w:t xml:space="preserve">Revisar, aprobar y promover el cumplimiento de las políticas, normas y procedimientos de seguridad de la información. </w:t>
      </w:r>
    </w:p>
    <w:p w14:paraId="7089F7F1" w14:textId="77777777" w:rsidR="00CE3C1E" w:rsidRDefault="00AC5219" w:rsidP="00484CB6">
      <w:pPr>
        <w:spacing w:after="0" w:line="360" w:lineRule="auto"/>
        <w:ind w:left="0" w:right="0" w:firstLine="0"/>
        <w:jc w:val="left"/>
      </w:pPr>
      <w:r>
        <w:rPr>
          <w:sz w:val="32"/>
        </w:rPr>
        <w:t xml:space="preserve"> </w:t>
      </w:r>
    </w:p>
    <w:p w14:paraId="77F9DEBF" w14:textId="16ED1998" w:rsidR="00CE3C1E" w:rsidRDefault="00AC5219" w:rsidP="00484CB6">
      <w:pPr>
        <w:pStyle w:val="Ttulo1"/>
        <w:spacing w:line="360" w:lineRule="auto"/>
        <w:ind w:left="108"/>
      </w:pPr>
      <w:bookmarkStart w:id="5" w:name="_Toc224711879"/>
      <w:r>
        <w:t xml:space="preserve">Asesores, secretarios, </w:t>
      </w:r>
      <w:r w:rsidR="00D5239E">
        <w:t>g</w:t>
      </w:r>
      <w:r>
        <w:t>erentes, directores y profesionales con personal a cargo</w:t>
      </w:r>
      <w:bookmarkEnd w:id="5"/>
      <w:r>
        <w:t xml:space="preserve"> </w:t>
      </w:r>
    </w:p>
    <w:p w14:paraId="47E3370E" w14:textId="77777777" w:rsidR="00CE3C1E" w:rsidRDefault="00AC5219" w:rsidP="00484CB6">
      <w:pPr>
        <w:spacing w:after="45" w:line="360" w:lineRule="auto"/>
        <w:ind w:left="0" w:right="0" w:firstLine="0"/>
        <w:jc w:val="left"/>
      </w:pPr>
      <w:r>
        <w:rPr>
          <w:b/>
          <w:sz w:val="23"/>
        </w:rPr>
        <w:t xml:space="preserve"> </w:t>
      </w:r>
    </w:p>
    <w:p w14:paraId="72C3DCB0" w14:textId="77777777" w:rsidR="00CE3C1E" w:rsidRDefault="00AC5219" w:rsidP="00484CB6">
      <w:pPr>
        <w:numPr>
          <w:ilvl w:val="0"/>
          <w:numId w:val="4"/>
        </w:numPr>
        <w:spacing w:after="24" w:line="360" w:lineRule="auto"/>
        <w:ind w:right="165" w:hanging="360"/>
      </w:pPr>
      <w:r>
        <w:t xml:space="preserve">Asegurar que los servidores públicos y contratistas bajo su responsabilidad conozcan, entiendan y atiendan las políticas contenidas en el presente </w:t>
      </w:r>
      <w:r>
        <w:rPr>
          <w:sz w:val="22"/>
        </w:rPr>
        <w:t>documento</w:t>
      </w:r>
      <w:r>
        <w:t xml:space="preserve">. </w:t>
      </w:r>
    </w:p>
    <w:p w14:paraId="5EF64C83" w14:textId="77777777" w:rsidR="00CE3C1E" w:rsidRDefault="00AC5219" w:rsidP="00484CB6">
      <w:pPr>
        <w:numPr>
          <w:ilvl w:val="0"/>
          <w:numId w:val="4"/>
        </w:numPr>
        <w:spacing w:after="106" w:line="360" w:lineRule="auto"/>
        <w:ind w:right="165" w:hanging="360"/>
      </w:pPr>
      <w:r>
        <w:lastRenderedPageBreak/>
        <w:t xml:space="preserve">Aplicar controles o medidas que garanticen el cumplimiento de las políticas de seguridad de la información dentro de los procesos del Sistema Integrado de Gestión que lideren. </w:t>
      </w:r>
    </w:p>
    <w:p w14:paraId="29E2321B" w14:textId="77777777" w:rsidR="00CE3C1E" w:rsidRDefault="00AC5219" w:rsidP="00484CB6">
      <w:pPr>
        <w:spacing w:after="0" w:line="360" w:lineRule="auto"/>
        <w:ind w:left="0" w:right="0" w:firstLine="0"/>
        <w:jc w:val="left"/>
      </w:pPr>
      <w:r>
        <w:rPr>
          <w:sz w:val="34"/>
        </w:rPr>
        <w:t xml:space="preserve"> </w:t>
      </w:r>
    </w:p>
    <w:p w14:paraId="65A8FA97" w14:textId="48D90107" w:rsidR="00CE3C1E" w:rsidRDefault="00AC5219" w:rsidP="00484CB6">
      <w:pPr>
        <w:pStyle w:val="Ttulo1"/>
        <w:spacing w:line="360" w:lineRule="auto"/>
        <w:ind w:left="108"/>
      </w:pPr>
      <w:bookmarkStart w:id="6" w:name="_Toc224711880"/>
      <w:r>
        <w:t>Servidores públicos y contratistas externos</w:t>
      </w:r>
      <w:bookmarkEnd w:id="6"/>
      <w:r>
        <w:t xml:space="preserve"> </w:t>
      </w:r>
    </w:p>
    <w:p w14:paraId="1EA26952" w14:textId="77777777" w:rsidR="00CE3C1E" w:rsidRDefault="00AC5219" w:rsidP="00484CB6">
      <w:pPr>
        <w:numPr>
          <w:ilvl w:val="0"/>
          <w:numId w:val="5"/>
        </w:numPr>
        <w:spacing w:after="0" w:line="360" w:lineRule="auto"/>
        <w:ind w:right="165" w:hanging="360"/>
      </w:pPr>
      <w:r>
        <w:t xml:space="preserve">Conocer y cumplir las políticas indicadas en este </w:t>
      </w:r>
      <w:r>
        <w:rPr>
          <w:sz w:val="22"/>
        </w:rPr>
        <w:t>documento</w:t>
      </w:r>
      <w:r>
        <w:t xml:space="preserve">. </w:t>
      </w:r>
    </w:p>
    <w:p w14:paraId="57AF28EF" w14:textId="77777777" w:rsidR="00CE3C1E" w:rsidRDefault="00AC5219" w:rsidP="00484CB6">
      <w:pPr>
        <w:numPr>
          <w:ilvl w:val="0"/>
          <w:numId w:val="5"/>
        </w:numPr>
        <w:spacing w:after="0" w:line="360" w:lineRule="auto"/>
        <w:ind w:right="165" w:hanging="360"/>
      </w:pPr>
      <w:r>
        <w:t xml:space="preserve">Reportar las infracciones o incumplimientos que identifique. </w:t>
      </w:r>
    </w:p>
    <w:p w14:paraId="75C230DD" w14:textId="77777777" w:rsidR="00CE3C1E" w:rsidRDefault="00AC5219" w:rsidP="00484CB6">
      <w:pPr>
        <w:numPr>
          <w:ilvl w:val="0"/>
          <w:numId w:val="5"/>
        </w:numPr>
        <w:spacing w:after="105" w:line="360" w:lineRule="auto"/>
        <w:ind w:right="165" w:hanging="360"/>
      </w:pPr>
      <w:r>
        <w:t xml:space="preserve">Apoyar a otros servidores en el cumplimiento de las políticas indicadas en este </w:t>
      </w:r>
      <w:r>
        <w:rPr>
          <w:sz w:val="22"/>
        </w:rPr>
        <w:t>documento</w:t>
      </w:r>
      <w:r>
        <w:t xml:space="preserve"> </w:t>
      </w:r>
    </w:p>
    <w:p w14:paraId="72F1E91F" w14:textId="3234A644" w:rsidR="00CE3C1E" w:rsidRDefault="00AC5219" w:rsidP="00484CB6">
      <w:pPr>
        <w:spacing w:after="230" w:line="360" w:lineRule="auto"/>
        <w:ind w:left="0" w:right="0" w:firstLine="0"/>
        <w:jc w:val="left"/>
      </w:pPr>
      <w:r>
        <w:rPr>
          <w:sz w:val="34"/>
        </w:rPr>
        <w:t xml:space="preserve"> </w:t>
      </w:r>
      <w:r>
        <w:rPr>
          <w:rFonts w:ascii="Calibri" w:eastAsia="Calibri" w:hAnsi="Calibri" w:cs="Calibri"/>
          <w:sz w:val="22"/>
        </w:rPr>
        <w:t xml:space="preserve"> </w:t>
      </w:r>
    </w:p>
    <w:p w14:paraId="458943CC" w14:textId="0082F32C" w:rsidR="00CE3C1E" w:rsidRDefault="00AC5219" w:rsidP="00484CB6">
      <w:pPr>
        <w:pStyle w:val="Ttulo1"/>
        <w:spacing w:line="360" w:lineRule="auto"/>
        <w:ind w:left="108"/>
      </w:pPr>
      <w:bookmarkStart w:id="7" w:name="_Toc224711881"/>
      <w:r>
        <w:t>Oficial de seguridad de la información</w:t>
      </w:r>
      <w:bookmarkEnd w:id="7"/>
      <w:r>
        <w:t xml:space="preserve"> </w:t>
      </w:r>
    </w:p>
    <w:p w14:paraId="3DFAB490" w14:textId="77777777" w:rsidR="00CE3C1E" w:rsidRDefault="00AC5219" w:rsidP="00484CB6">
      <w:pPr>
        <w:numPr>
          <w:ilvl w:val="0"/>
          <w:numId w:val="6"/>
        </w:numPr>
        <w:spacing w:line="360" w:lineRule="auto"/>
        <w:ind w:right="165" w:hanging="360"/>
      </w:pPr>
      <w:r>
        <w:t xml:space="preserve">Dirigir el plan estratégico de seguridad de la información y tomar las decisiones que permitan gestionar la seguridad de la información en el marco del cumplimiento de las políticas definidas y aprobadas por el Comité de Dirección de Seguridad de la Información (CDSI). </w:t>
      </w:r>
    </w:p>
    <w:p w14:paraId="55EDCEC7" w14:textId="77777777" w:rsidR="00CE3C1E" w:rsidRDefault="00AC5219" w:rsidP="00484CB6">
      <w:pPr>
        <w:numPr>
          <w:ilvl w:val="0"/>
          <w:numId w:val="6"/>
        </w:numPr>
        <w:spacing w:after="24" w:line="360" w:lineRule="auto"/>
        <w:ind w:right="165" w:hanging="360"/>
      </w:pPr>
      <w:r>
        <w:t xml:space="preserve">Identificar oportunidades para la mejora de las políticas de seguridad de la información en función de las necesidades de la entidad y de los riesgos que sean identificados. </w:t>
      </w:r>
    </w:p>
    <w:p w14:paraId="1F2299A9" w14:textId="77777777" w:rsidR="00CE3C1E" w:rsidRDefault="00AC5219" w:rsidP="00484CB6">
      <w:pPr>
        <w:numPr>
          <w:ilvl w:val="0"/>
          <w:numId w:val="6"/>
        </w:numPr>
        <w:spacing w:after="61" w:line="360" w:lineRule="auto"/>
        <w:ind w:right="165" w:hanging="360"/>
      </w:pPr>
      <w:r>
        <w:t xml:space="preserve">Cumplimiento de requisitos legales y regulatorios </w:t>
      </w:r>
    </w:p>
    <w:p w14:paraId="0D6DBB6B" w14:textId="77777777" w:rsidR="00CE3C1E" w:rsidRDefault="00AC5219" w:rsidP="00484CB6">
      <w:pPr>
        <w:spacing w:after="0" w:line="360" w:lineRule="auto"/>
        <w:ind w:left="0" w:right="0" w:firstLine="0"/>
        <w:jc w:val="left"/>
      </w:pPr>
      <w:r>
        <w:rPr>
          <w:sz w:val="34"/>
        </w:rPr>
        <w:t xml:space="preserve"> </w:t>
      </w:r>
    </w:p>
    <w:p w14:paraId="45BBB53D" w14:textId="77777777" w:rsidR="00CE3C1E" w:rsidRDefault="00AC5219" w:rsidP="00484CB6">
      <w:pPr>
        <w:spacing w:after="5" w:line="360" w:lineRule="auto"/>
        <w:ind w:left="108" w:right="165"/>
      </w:pPr>
      <w:r>
        <w:t xml:space="preserve">El presente documento de políticas fue construido para proteger la información y la plataforma de tecnologías de información de la Personería Municipal de Itagüí; en ningún momento la aplicación de las políticas de seguridad de la información podrá dañar los derechos fundamentales de las personas como el derecho a la intimidad o el derecho a la vida, la salud o la seguridad. </w:t>
      </w:r>
    </w:p>
    <w:p w14:paraId="4D24B5EF" w14:textId="77777777" w:rsidR="00CE3C1E" w:rsidRDefault="00AC5219" w:rsidP="00484CB6">
      <w:pPr>
        <w:spacing w:after="7" w:line="360" w:lineRule="auto"/>
        <w:ind w:left="108" w:right="165"/>
      </w:pPr>
      <w:r>
        <w:t xml:space="preserve">Así mismo, las políticas de seguridad de la información fueron definidas de conformidad a lo establecido en: </w:t>
      </w:r>
    </w:p>
    <w:p w14:paraId="14646453" w14:textId="77777777" w:rsidR="00CE3C1E" w:rsidRDefault="00AC5219" w:rsidP="00484CB6">
      <w:pPr>
        <w:spacing w:after="33" w:line="360" w:lineRule="auto"/>
        <w:ind w:left="0" w:right="0" w:firstLine="0"/>
        <w:jc w:val="left"/>
      </w:pPr>
      <w:r>
        <w:lastRenderedPageBreak/>
        <w:t xml:space="preserve"> </w:t>
      </w:r>
    </w:p>
    <w:p w14:paraId="6A69771A" w14:textId="77777777" w:rsidR="00CE3C1E" w:rsidRDefault="00AC5219" w:rsidP="00484CB6">
      <w:pPr>
        <w:numPr>
          <w:ilvl w:val="0"/>
          <w:numId w:val="6"/>
        </w:numPr>
        <w:spacing w:after="24" w:line="360" w:lineRule="auto"/>
        <w:ind w:right="165" w:hanging="360"/>
      </w:pPr>
      <w:r>
        <w:t xml:space="preserve">La Ley 1712 de 2014. Ley de transparencia y del derecho de acceso a la información pública nacional. </w:t>
      </w:r>
    </w:p>
    <w:p w14:paraId="6B0B0E10" w14:textId="77777777" w:rsidR="00CE3C1E" w:rsidRDefault="00AC5219" w:rsidP="00484CB6">
      <w:pPr>
        <w:numPr>
          <w:ilvl w:val="0"/>
          <w:numId w:val="6"/>
        </w:numPr>
        <w:spacing w:after="22" w:line="360" w:lineRule="auto"/>
        <w:ind w:right="165" w:hanging="360"/>
      </w:pPr>
      <w:r>
        <w:t xml:space="preserve">La Ley 1581 de 2012 y decreto 1377 de 2013. Ley de protección de datos personales. </w:t>
      </w:r>
    </w:p>
    <w:p w14:paraId="2227720D" w14:textId="77777777" w:rsidR="00CE3C1E" w:rsidRDefault="00AC5219" w:rsidP="00484CB6">
      <w:pPr>
        <w:numPr>
          <w:ilvl w:val="0"/>
          <w:numId w:val="6"/>
        </w:numPr>
        <w:spacing w:after="22" w:line="360" w:lineRule="auto"/>
        <w:ind w:right="165" w:hanging="360"/>
      </w:pPr>
      <w:r>
        <w:t xml:space="preserve">La Ley 1273. Ley de delitos informáticos y la protección de la información y de los datos. </w:t>
      </w:r>
    </w:p>
    <w:p w14:paraId="5E4F2879" w14:textId="77777777" w:rsidR="00CE3C1E" w:rsidRDefault="00AC5219" w:rsidP="00484CB6">
      <w:pPr>
        <w:numPr>
          <w:ilvl w:val="0"/>
          <w:numId w:val="6"/>
        </w:numPr>
        <w:spacing w:after="22" w:line="360" w:lineRule="auto"/>
        <w:ind w:right="165" w:hanging="360"/>
      </w:pPr>
      <w:r>
        <w:t xml:space="preserve">El Decreto 2693 DE 2012. Lineamientos generales de la estrategia de Gobierno en línea de la República de Colombia. </w:t>
      </w:r>
    </w:p>
    <w:p w14:paraId="1DD09C4D" w14:textId="77777777" w:rsidR="00CE3C1E" w:rsidRDefault="00AC5219" w:rsidP="00484CB6">
      <w:pPr>
        <w:numPr>
          <w:ilvl w:val="0"/>
          <w:numId w:val="6"/>
        </w:numPr>
        <w:spacing w:after="22" w:line="360" w:lineRule="auto"/>
        <w:ind w:right="165" w:hanging="360"/>
      </w:pPr>
      <w:r>
        <w:t xml:space="preserve">Decreto 1078 del 26 de mayo de 2015. Por medio del cual se expide el Decreto Único Reglamentario del Sector de Tecnologías de la Información y las Comunicaciones. </w:t>
      </w:r>
    </w:p>
    <w:p w14:paraId="6708F07D" w14:textId="77777777" w:rsidR="00CE3C1E" w:rsidRDefault="00AC5219" w:rsidP="00484CB6">
      <w:pPr>
        <w:numPr>
          <w:ilvl w:val="0"/>
          <w:numId w:val="6"/>
        </w:numPr>
        <w:spacing w:after="43" w:line="360" w:lineRule="auto"/>
        <w:ind w:right="165" w:hanging="360"/>
      </w:pPr>
      <w:r>
        <w:t xml:space="preserve">La Ley 527/1999. Acceso y uso de los mensajes de datos, del comercio electrónico y de las firmas digitales, y se establecen las entidades de certificación y se dictan otras disposiciones. </w:t>
      </w:r>
    </w:p>
    <w:p w14:paraId="5CFEE64B" w14:textId="77777777" w:rsidR="00CE3C1E" w:rsidRDefault="00AC5219" w:rsidP="00484CB6">
      <w:pPr>
        <w:numPr>
          <w:ilvl w:val="0"/>
          <w:numId w:val="6"/>
        </w:numPr>
        <w:spacing w:after="18" w:line="360" w:lineRule="auto"/>
        <w:ind w:right="165" w:hanging="360"/>
      </w:pPr>
      <w:r>
        <w:t xml:space="preserve">La resolución 1519 de 2020 del Ministerio de las TIC </w:t>
      </w:r>
    </w:p>
    <w:p w14:paraId="39D5A0E4" w14:textId="77777777" w:rsidR="00CE3C1E" w:rsidRDefault="00AC5219" w:rsidP="00484CB6">
      <w:pPr>
        <w:spacing w:after="0" w:line="360" w:lineRule="auto"/>
        <w:ind w:left="0" w:right="0" w:firstLine="0"/>
        <w:jc w:val="left"/>
      </w:pPr>
      <w:r>
        <w:rPr>
          <w:sz w:val="29"/>
        </w:rPr>
        <w:t xml:space="preserve"> </w:t>
      </w:r>
    </w:p>
    <w:p w14:paraId="0081EDF3" w14:textId="77777777" w:rsidR="00D5239E" w:rsidRDefault="00D5239E" w:rsidP="00484CB6">
      <w:pPr>
        <w:spacing w:after="160" w:line="360" w:lineRule="auto"/>
        <w:ind w:left="0" w:right="0" w:firstLine="0"/>
        <w:jc w:val="left"/>
        <w:rPr>
          <w:b/>
        </w:rPr>
      </w:pPr>
      <w:r>
        <w:br w:type="page"/>
      </w:r>
    </w:p>
    <w:p w14:paraId="538A15E8" w14:textId="5C8E4F45" w:rsidR="00CE3C1E" w:rsidRPr="00734769" w:rsidRDefault="00AC5219" w:rsidP="00734769">
      <w:pPr>
        <w:pStyle w:val="Ttulo1"/>
      </w:pPr>
      <w:bookmarkStart w:id="8" w:name="_Toc224711882"/>
      <w:r w:rsidRPr="00734769">
        <w:lastRenderedPageBreak/>
        <w:t>PROCESO DISCIPLINARIO Y SANCIONES</w:t>
      </w:r>
      <w:bookmarkEnd w:id="8"/>
      <w:r w:rsidRPr="00734769">
        <w:t xml:space="preserve"> </w:t>
      </w:r>
    </w:p>
    <w:p w14:paraId="73773F44" w14:textId="77777777" w:rsidR="00CE3C1E" w:rsidRDefault="00AC5219" w:rsidP="00484CB6">
      <w:pPr>
        <w:spacing w:after="19" w:line="360" w:lineRule="auto"/>
        <w:ind w:left="0" w:right="0" w:firstLine="0"/>
        <w:jc w:val="left"/>
      </w:pPr>
      <w:r>
        <w:rPr>
          <w:b/>
        </w:rPr>
        <w:t xml:space="preserve"> </w:t>
      </w:r>
    </w:p>
    <w:p w14:paraId="40C319AD" w14:textId="77777777" w:rsidR="00CE3C1E" w:rsidRDefault="00AC5219" w:rsidP="00484CB6">
      <w:pPr>
        <w:spacing w:after="211" w:line="360" w:lineRule="auto"/>
        <w:ind w:left="108" w:right="165"/>
      </w:pPr>
      <w:r>
        <w:t xml:space="preserve">El desacato o incumplimiento a las presentes políticas por parte de un servidor público o contratista de la Personería Municipal de Itagüí puede acarrear sanciones disciplinarias. Dichas medidas se impartirán en coherencia con la ley vigente y el reglamento interno de trabajo de la Personería Municipal de Itagüí. Una infracción o falta de estas políticas por parte de un contratista externo puede generar la terminación de su contrato con la Personería Municipal de Itagüí. </w:t>
      </w:r>
    </w:p>
    <w:p w14:paraId="6BD55594" w14:textId="77777777" w:rsidR="00D5239E" w:rsidRDefault="00D5239E" w:rsidP="00484CB6">
      <w:pPr>
        <w:pStyle w:val="Ttulo1"/>
        <w:spacing w:after="21" w:line="360" w:lineRule="auto"/>
        <w:ind w:right="54"/>
      </w:pPr>
    </w:p>
    <w:p w14:paraId="17BCD2FF" w14:textId="57ADBE8A" w:rsidR="00CE3C1E" w:rsidRPr="00734769" w:rsidRDefault="00AC5219" w:rsidP="00734769">
      <w:pPr>
        <w:pStyle w:val="Ttulo1"/>
      </w:pPr>
      <w:bookmarkStart w:id="9" w:name="_Toc224711883"/>
      <w:r w:rsidRPr="00734769">
        <w:t>MANEJO DE EXCEPCIONES</w:t>
      </w:r>
      <w:bookmarkEnd w:id="9"/>
      <w:r w:rsidRPr="00734769">
        <w:t xml:space="preserve"> </w:t>
      </w:r>
    </w:p>
    <w:p w14:paraId="41F74F9D" w14:textId="77777777" w:rsidR="00CE3C1E" w:rsidRDefault="00AC5219" w:rsidP="00484CB6">
      <w:pPr>
        <w:spacing w:after="19" w:line="360" w:lineRule="auto"/>
        <w:ind w:left="0" w:right="0" w:firstLine="0"/>
        <w:jc w:val="left"/>
      </w:pPr>
      <w:r>
        <w:rPr>
          <w:b/>
        </w:rPr>
        <w:t xml:space="preserve"> </w:t>
      </w:r>
    </w:p>
    <w:p w14:paraId="47B5FEBF" w14:textId="77777777" w:rsidR="00CE3C1E" w:rsidRDefault="00AC5219" w:rsidP="00484CB6">
      <w:pPr>
        <w:spacing w:after="5" w:line="360" w:lineRule="auto"/>
        <w:ind w:left="108" w:right="165"/>
      </w:pPr>
      <w:r>
        <w:t xml:space="preserve">En aquellas circunstancias en que las necesidades institucionales justifiquen la ejecución de acciones, que se encuentren en conflicto con las políticas definidas en el presente documento, se deberá informar por escrito al Oficial de Seguridad de la Información a través del formato respectivo del sistema de gestión de la calidad. La validez de la excepción se determinará mediante un análisis de los riesgos. Si la excepción es válida, se comunicará por escrito al interesado indicando el período válido de la excepción acorde con el riesgo asociado. Una vez pasado el período de excepción el equipo de seguridad de la información valorará si continúa siendo una excepción, caso en el cual deberá ser evaluada y aprobada nuevamente. </w:t>
      </w:r>
    </w:p>
    <w:p w14:paraId="2BFAAE85" w14:textId="20249413" w:rsidR="00CE3C1E" w:rsidRDefault="00AC5219" w:rsidP="00484CB6">
      <w:pPr>
        <w:spacing w:after="288" w:line="360" w:lineRule="auto"/>
        <w:ind w:left="0" w:right="0" w:firstLine="0"/>
        <w:jc w:val="left"/>
        <w:rPr>
          <w:sz w:val="20"/>
        </w:rPr>
      </w:pPr>
      <w:r>
        <w:rPr>
          <w:sz w:val="20"/>
        </w:rPr>
        <w:t xml:space="preserve"> </w:t>
      </w:r>
    </w:p>
    <w:p w14:paraId="365164C2" w14:textId="6B9347BB" w:rsidR="00967FBF" w:rsidRDefault="00967FBF">
      <w:pPr>
        <w:spacing w:after="160" w:line="259" w:lineRule="auto"/>
        <w:ind w:left="0" w:right="0" w:firstLine="0"/>
        <w:jc w:val="left"/>
      </w:pPr>
      <w:r>
        <w:br w:type="page"/>
      </w:r>
    </w:p>
    <w:p w14:paraId="4B05E295" w14:textId="5EBDCD97" w:rsidR="00CE3C1E" w:rsidRPr="00734769" w:rsidRDefault="00AC5219" w:rsidP="00734769">
      <w:pPr>
        <w:pStyle w:val="Ttulo1"/>
      </w:pPr>
      <w:bookmarkStart w:id="10" w:name="_Toc224711884"/>
      <w:r w:rsidRPr="00734769">
        <w:lastRenderedPageBreak/>
        <w:t>DEFINICIONES</w:t>
      </w:r>
      <w:bookmarkEnd w:id="10"/>
      <w:r w:rsidRPr="00734769">
        <w:t xml:space="preserve"> </w:t>
      </w:r>
    </w:p>
    <w:p w14:paraId="3BD245CC" w14:textId="77777777" w:rsidR="00CE3C1E" w:rsidRDefault="00AC5219">
      <w:pPr>
        <w:spacing w:after="26" w:line="259" w:lineRule="auto"/>
        <w:ind w:left="0" w:right="0" w:firstLine="0"/>
        <w:jc w:val="left"/>
      </w:pPr>
      <w:r>
        <w:rPr>
          <w:b/>
          <w:sz w:val="23"/>
        </w:rPr>
        <w:t xml:space="preserve"> </w:t>
      </w:r>
    </w:p>
    <w:p w14:paraId="0CCC6A85" w14:textId="77777777" w:rsidR="00CE3C1E" w:rsidRDefault="00AC5219" w:rsidP="00734769">
      <w:pPr>
        <w:spacing w:after="6" w:line="360" w:lineRule="auto"/>
        <w:ind w:left="108" w:right="165"/>
      </w:pPr>
      <w:r>
        <w:rPr>
          <w:b/>
        </w:rPr>
        <w:t>Activo de información</w:t>
      </w:r>
      <w:r>
        <w:t xml:space="preserve">: Todo aquello que tiene valor para la entidad y por lo tanto debe protegerse. De acuerdo con la norma ISO 27001 los activos de información se clasifican en: información, software, activos físicos, personas, servicios e intangibles como reputación, imagen de la entidad, etc. </w:t>
      </w:r>
    </w:p>
    <w:p w14:paraId="191F27C4" w14:textId="77777777" w:rsidR="00CE3C1E" w:rsidRDefault="00AC5219" w:rsidP="00734769">
      <w:pPr>
        <w:spacing w:after="7" w:line="360" w:lineRule="auto"/>
        <w:ind w:left="108" w:right="165"/>
      </w:pPr>
      <w:r>
        <w:rPr>
          <w:b/>
        </w:rPr>
        <w:t xml:space="preserve">Borrado seguro: </w:t>
      </w:r>
      <w:r>
        <w:t xml:space="preserve">procedimiento de eliminación de archivos que no permite la recuperación posterior de éstos. </w:t>
      </w:r>
    </w:p>
    <w:p w14:paraId="5B454D90" w14:textId="77777777" w:rsidR="00CE3C1E" w:rsidRDefault="00AC5219" w:rsidP="00734769">
      <w:pPr>
        <w:spacing w:after="10" w:line="360" w:lineRule="auto"/>
        <w:ind w:left="108" w:right="165"/>
      </w:pPr>
      <w:r>
        <w:rPr>
          <w:b/>
        </w:rPr>
        <w:t xml:space="preserve">Centro de Servicios Informáticos - CSI: </w:t>
      </w:r>
      <w:r>
        <w:t xml:space="preserve">equipo responsable de gestionar las solicitudes de servicio relacionadas con las plataformas de tecnologías de información de la Personería Municipal de Itagüí. </w:t>
      </w:r>
    </w:p>
    <w:p w14:paraId="0CBD7278" w14:textId="77777777" w:rsidR="00CE3C1E" w:rsidRDefault="00AC5219" w:rsidP="00734769">
      <w:pPr>
        <w:spacing w:after="6" w:line="360" w:lineRule="auto"/>
        <w:ind w:left="108" w:right="165"/>
      </w:pPr>
      <w:r>
        <w:rPr>
          <w:b/>
        </w:rPr>
        <w:t xml:space="preserve">Comité de Dirección de Seguridad de la Información: </w:t>
      </w:r>
      <w:r>
        <w:t xml:space="preserve">Equipo interdisciplinario, conformado por servidores públicos de diferentes áreas la Personería Municipal de Itagüí que es presidido por el </w:t>
      </w:r>
      <w:proofErr w:type="gramStart"/>
      <w:r>
        <w:t>Director</w:t>
      </w:r>
      <w:proofErr w:type="gramEnd"/>
      <w:r>
        <w:t xml:space="preserve"> de Informática. Su función principal es la de gobernar y orientar gestión de la seguridad de la información en la Personería Municipal de Itagüí. Fue creado mediante resolución 108373 del </w:t>
      </w:r>
    </w:p>
    <w:p w14:paraId="5ADD214F" w14:textId="77777777" w:rsidR="00CE3C1E" w:rsidRDefault="00AC5219" w:rsidP="00734769">
      <w:pPr>
        <w:spacing w:after="7" w:line="360" w:lineRule="auto"/>
        <w:ind w:left="108" w:right="165"/>
      </w:pPr>
      <w:r>
        <w:t xml:space="preserve">30/octubre/2013 y modificado mediante resolución 030836 del 21 de marzo de 2014. </w:t>
      </w:r>
    </w:p>
    <w:p w14:paraId="7053CAFC" w14:textId="77777777" w:rsidR="00CE3C1E" w:rsidRDefault="00AC5219" w:rsidP="00734769">
      <w:pPr>
        <w:spacing w:after="5" w:line="360" w:lineRule="auto"/>
        <w:ind w:left="108" w:right="165"/>
      </w:pPr>
      <w:r>
        <w:rPr>
          <w:b/>
        </w:rPr>
        <w:t xml:space="preserve">Confidencialidad: </w:t>
      </w:r>
      <w:r>
        <w:t xml:space="preserve">Que la información solo sea accedida por las personas autorizadas para ello </w:t>
      </w:r>
    </w:p>
    <w:p w14:paraId="599F05FA" w14:textId="77777777" w:rsidR="00CE3C1E" w:rsidRDefault="00AC5219" w:rsidP="00734769">
      <w:pPr>
        <w:spacing w:after="6" w:line="360" w:lineRule="auto"/>
        <w:ind w:left="108" w:right="165"/>
      </w:pPr>
      <w:r>
        <w:rPr>
          <w:b/>
        </w:rPr>
        <w:t xml:space="preserve">Contratista: </w:t>
      </w:r>
      <w:r>
        <w:t xml:space="preserve">trabajador que, sin tener una vinculación laboral directa con la Personería Municipal de Itagüí, presta sus servicios para la entidad (por ejemplo, a través de un contrato de prestación de servicios o por medio de una organización que tenga un contrato con la entidad). </w:t>
      </w:r>
    </w:p>
    <w:p w14:paraId="44B53F55" w14:textId="77777777" w:rsidR="00CE3C1E" w:rsidRDefault="00AC5219" w:rsidP="00734769">
      <w:pPr>
        <w:spacing w:after="6" w:line="360" w:lineRule="auto"/>
        <w:ind w:left="108" w:right="165"/>
      </w:pPr>
      <w:r>
        <w:rPr>
          <w:b/>
        </w:rPr>
        <w:t xml:space="preserve">Correo masivo: </w:t>
      </w:r>
      <w:r>
        <w:t xml:space="preserve">expresión usada en el presente documento de políticas para referirse a mensajes de correo electrónico enviado a 100 o más destinatarios que no formen parte del dominio de la Personería Municipal de Itagüí. </w:t>
      </w:r>
    </w:p>
    <w:p w14:paraId="784B6EDA" w14:textId="77777777" w:rsidR="00CE3C1E" w:rsidRPr="00D5239E" w:rsidRDefault="00AC5219" w:rsidP="00734769">
      <w:pPr>
        <w:spacing w:after="159" w:line="360" w:lineRule="auto"/>
        <w:ind w:left="108" w:right="154"/>
      </w:pPr>
      <w:r>
        <w:rPr>
          <w:b/>
        </w:rPr>
        <w:t xml:space="preserve">Criterio de seguridad de la información de la Personería Municipal de Itagüí: </w:t>
      </w:r>
      <w:r w:rsidRPr="00D5239E">
        <w:rPr>
          <w:rFonts w:eastAsia="Calibri"/>
        </w:rPr>
        <w:t xml:space="preserve">conjunto de requisitos técnicos que deben considerarse para la planeación e </w:t>
      </w:r>
      <w:r w:rsidRPr="00D5239E">
        <w:rPr>
          <w:rFonts w:eastAsia="Calibri"/>
        </w:rPr>
        <w:lastRenderedPageBreak/>
        <w:t xml:space="preserve">implementación segura de infraestructura y aplicaciones de tecnología de información, así como para su posterior verificación. </w:t>
      </w:r>
    </w:p>
    <w:p w14:paraId="00E88C46" w14:textId="77777777" w:rsidR="00CE3C1E" w:rsidRDefault="00AC5219" w:rsidP="00734769">
      <w:pPr>
        <w:spacing w:after="22" w:line="360" w:lineRule="auto"/>
        <w:ind w:left="108" w:right="165"/>
      </w:pPr>
      <w:r>
        <w:rPr>
          <w:b/>
        </w:rPr>
        <w:t xml:space="preserve">Custodio de la información: </w:t>
      </w:r>
      <w:r>
        <w:t xml:space="preserve">es el usuario de la información que ejerza funciones de administración de sistemas de información. Sus responsabilidades incluyen: </w:t>
      </w:r>
    </w:p>
    <w:p w14:paraId="7459FC45" w14:textId="77777777" w:rsidR="00CE3C1E" w:rsidRPr="00734769" w:rsidRDefault="00AC5219" w:rsidP="00734769">
      <w:pPr>
        <w:pStyle w:val="Prrafodelista"/>
        <w:numPr>
          <w:ilvl w:val="0"/>
          <w:numId w:val="14"/>
        </w:numPr>
      </w:pPr>
      <w:r w:rsidRPr="00734769">
        <w:t xml:space="preserve">Garantizar que se cumplan los niveles de servicio definidos. </w:t>
      </w:r>
    </w:p>
    <w:p w14:paraId="3B2FCEAA" w14:textId="3F28B93A" w:rsidR="00CE3C1E" w:rsidRPr="00734769" w:rsidRDefault="00AC5219" w:rsidP="00734769">
      <w:pPr>
        <w:pStyle w:val="Prrafodelista"/>
        <w:numPr>
          <w:ilvl w:val="0"/>
          <w:numId w:val="14"/>
        </w:numPr>
      </w:pPr>
      <w:r w:rsidRPr="00734769">
        <w:t xml:space="preserve">Proporcionar asistencia al dueño de la información en la selección de soluciones técnicas apropiadas. </w:t>
      </w:r>
    </w:p>
    <w:p w14:paraId="75EC66E7" w14:textId="77777777" w:rsidR="00734769" w:rsidRPr="00734769" w:rsidRDefault="00AC5219" w:rsidP="00734769">
      <w:pPr>
        <w:pStyle w:val="Prrafodelista"/>
        <w:numPr>
          <w:ilvl w:val="0"/>
          <w:numId w:val="14"/>
        </w:numPr>
      </w:pPr>
      <w:r w:rsidRPr="00734769">
        <w:t xml:space="preserve">Proveer operativamente el aseguramiento de la confidencialidad, integridad y disponibilidad de la información. </w:t>
      </w:r>
    </w:p>
    <w:p w14:paraId="40EB1F59" w14:textId="77777777" w:rsidR="00CE3C1E" w:rsidRDefault="00AC5219" w:rsidP="00734769">
      <w:pPr>
        <w:spacing w:after="5" w:line="360" w:lineRule="auto"/>
        <w:ind w:left="108" w:right="165"/>
      </w:pPr>
      <w:r>
        <w:rPr>
          <w:b/>
        </w:rPr>
        <w:t xml:space="preserve">Derechos / Privilegios de acceso: </w:t>
      </w:r>
      <w:r>
        <w:t xml:space="preserve">conjunto de permisos dados a un usuario o a un sistema para acceder a un determinado recurso (repositorio información, aplicativo, datos). </w:t>
      </w:r>
    </w:p>
    <w:p w14:paraId="171E81C9" w14:textId="77777777" w:rsidR="00CE3C1E" w:rsidRDefault="00AC5219" w:rsidP="00734769">
      <w:pPr>
        <w:spacing w:after="7" w:line="360" w:lineRule="auto"/>
        <w:ind w:left="108" w:right="165"/>
      </w:pPr>
      <w:r>
        <w:rPr>
          <w:b/>
        </w:rPr>
        <w:t xml:space="preserve">Disponibilidad: </w:t>
      </w:r>
      <w:r>
        <w:t xml:space="preserve">La información estará lista para acceder a ella o utilizarse cuando se necesite </w:t>
      </w:r>
    </w:p>
    <w:p w14:paraId="0865B771" w14:textId="77777777" w:rsidR="00CE3C1E" w:rsidRDefault="00AC5219" w:rsidP="00734769">
      <w:pPr>
        <w:spacing w:after="6" w:line="360" w:lineRule="auto"/>
        <w:ind w:left="108" w:right="165"/>
      </w:pPr>
      <w:r>
        <w:rPr>
          <w:b/>
        </w:rPr>
        <w:t xml:space="preserve">Dispositivos móviles: </w:t>
      </w:r>
      <w:r>
        <w:t xml:space="preserve">son aparatos con algunas capacidades de procesamiento y de conectividad. Su principal característica es su movilidad. Los dispositivos móviles abarcan una gran variedad de equipos como: teléfonos inteligentes, asistentes digitales personales (PDA), tabletas, y computadoras portátiles. </w:t>
      </w:r>
    </w:p>
    <w:p w14:paraId="413B1F1A" w14:textId="77777777" w:rsidR="00CE3C1E" w:rsidRDefault="00AC5219" w:rsidP="00734769">
      <w:pPr>
        <w:spacing w:after="10" w:line="360" w:lineRule="auto"/>
        <w:ind w:left="108" w:right="165"/>
      </w:pPr>
      <w:r>
        <w:rPr>
          <w:b/>
        </w:rPr>
        <w:t xml:space="preserve">Dueño de activo de información: </w:t>
      </w:r>
      <w:r>
        <w:t xml:space="preserve">Servidor público de nivel directivo cuyo rol implica entender qué tipo de información es mantenida, creada, procesada o eliminada; cómo la información se desplaza en su área de responsabilidad y quien debe acceder a la información y por qué. Como resultado, son capaces de entender e identificar los riesgos a la información. Tiene la responsabilidad de asegurar la clasificación de los activos y tomar decisiones sobre estos (por ejemplo: ubicación, acceso y controles de seguridad). </w:t>
      </w:r>
    </w:p>
    <w:p w14:paraId="1424F301" w14:textId="77777777" w:rsidR="00CE3C1E" w:rsidRDefault="00AC5219" w:rsidP="00734769">
      <w:pPr>
        <w:spacing w:after="5" w:line="360" w:lineRule="auto"/>
        <w:ind w:left="108" w:right="165"/>
      </w:pPr>
      <w:r>
        <w:rPr>
          <w:b/>
        </w:rPr>
        <w:t xml:space="preserve">Entidad: </w:t>
      </w:r>
      <w:r>
        <w:t xml:space="preserve">término que se usa en el presente documento para identificar a la Personería Municipal de Itagüí cuando sea conveniente. </w:t>
      </w:r>
    </w:p>
    <w:p w14:paraId="688B1692" w14:textId="77777777" w:rsidR="00CE3C1E" w:rsidRDefault="00AC5219" w:rsidP="00734769">
      <w:pPr>
        <w:spacing w:after="7" w:line="360" w:lineRule="auto"/>
        <w:ind w:left="108" w:right="165"/>
      </w:pPr>
      <w:r>
        <w:rPr>
          <w:b/>
        </w:rPr>
        <w:lastRenderedPageBreak/>
        <w:t xml:space="preserve">Equipos de trabajo de informática: </w:t>
      </w:r>
      <w:r>
        <w:t xml:space="preserve">equipos de trabajo de la Personería Municipal de Itagüí que son responsables de desarrollar, desplegar, mantener, proteger y administrar las plataformas de tecnología de información. Abarca a los integrantes del área de Informática y personal de otras áreas de la entidad con alguna de las responsabilidades mencionadas. </w:t>
      </w:r>
    </w:p>
    <w:p w14:paraId="3AEDDB7F" w14:textId="77777777" w:rsidR="00CE3C1E" w:rsidRDefault="00AC5219" w:rsidP="00734769">
      <w:pPr>
        <w:spacing w:after="7" w:line="360" w:lineRule="auto"/>
        <w:ind w:left="108" w:right="165"/>
      </w:pPr>
      <w:r>
        <w:rPr>
          <w:b/>
        </w:rPr>
        <w:t xml:space="preserve">Evento de seguridad de la información: </w:t>
      </w:r>
      <w:r>
        <w:t xml:space="preserve">Presencia identificada del estado de un sistema, servicio o red, que indica una posible violación de las políticas de seguridad de la información, una falla de los controles, o una situación desconocida previamente que puede ser relevante para la seguridad. </w:t>
      </w:r>
    </w:p>
    <w:p w14:paraId="43EADA60" w14:textId="77777777" w:rsidR="00734769" w:rsidRPr="00734769" w:rsidRDefault="00AC5219" w:rsidP="00734769">
      <w:pPr>
        <w:spacing w:line="360" w:lineRule="auto"/>
      </w:pPr>
      <w:r w:rsidRPr="00734769">
        <w:t xml:space="preserve">Incidente de seguridad de la información: Un evento o serie de eventos de seguridad de la información no deseados o inesperados, que tienen una probabilidad significativa de comprometer las operaciones la entidad y amenazar la seguridad de la información. Todo incidente es un evento, más no todo evento es un incidente.  </w:t>
      </w:r>
    </w:p>
    <w:p w14:paraId="166D5DAD" w14:textId="318B3130" w:rsidR="00CE3C1E" w:rsidRPr="00734769" w:rsidRDefault="00AC5219" w:rsidP="00734769">
      <w:pPr>
        <w:spacing w:line="360" w:lineRule="auto"/>
      </w:pPr>
      <w:r w:rsidRPr="00734769">
        <w:rPr>
          <w:b/>
          <w:bCs/>
        </w:rPr>
        <w:t>Integridad:</w:t>
      </w:r>
      <w:r w:rsidRPr="00734769">
        <w:t xml:space="preserve"> La información debe estar completa y correcta en todo momento </w:t>
      </w:r>
      <w:r w:rsidRPr="00734769">
        <w:rPr>
          <w:b/>
          <w:bCs/>
        </w:rPr>
        <w:t>Manual de protección de la información:</w:t>
      </w:r>
      <w:r w:rsidRPr="00734769">
        <w:t xml:space="preserve"> Documento donde se establecen los lineamientos de seguridad para el manejo de la información de la Personería Municipal de Itagüí en función de su clasificación de dicha información. Según la Política de identificación y protección de la información de la entidad, esta se clasifica en Pública, Clasificada y Reservada. </w:t>
      </w:r>
    </w:p>
    <w:p w14:paraId="7CAF7203" w14:textId="77777777" w:rsidR="00CE3C1E" w:rsidRPr="00734769" w:rsidRDefault="00AC5219" w:rsidP="00734769">
      <w:pPr>
        <w:spacing w:line="360" w:lineRule="auto"/>
      </w:pPr>
      <w:r w:rsidRPr="00734769">
        <w:rPr>
          <w:b/>
          <w:bCs/>
        </w:rPr>
        <w:t xml:space="preserve">Plataforma de tecnologías de información / Plataforma de T.I.C.: </w:t>
      </w:r>
      <w:r w:rsidRPr="00734769">
        <w:t xml:space="preserve">Para propósitos del presente documento, las expresiones “plataforma de T.I.” y “plataforma de tecnologías de Información” hace referencia a todo el conjunto de recursos de tecnología de la información usados para generar, procesar, almacenar y transmitir información de la Personería Municipal de Itagüí. Lo que incluye, por ejemplo: sistemas de información, equipos de escritorio, portátiles, sistemas operativos   e infraestructura de red. </w:t>
      </w:r>
    </w:p>
    <w:p w14:paraId="71B5D7D2" w14:textId="77777777" w:rsidR="00CE3C1E" w:rsidRPr="00734769" w:rsidRDefault="00AC5219" w:rsidP="00734769">
      <w:pPr>
        <w:spacing w:line="360" w:lineRule="auto"/>
      </w:pPr>
      <w:r w:rsidRPr="00734769">
        <w:lastRenderedPageBreak/>
        <w:t xml:space="preserve">Seguridad de la información: Preservación de la confidencialidad, integridad y disponibilidad de la información: </w:t>
      </w:r>
    </w:p>
    <w:p w14:paraId="68258182" w14:textId="77777777" w:rsidR="00CE3C1E" w:rsidRDefault="00AC5219" w:rsidP="00734769">
      <w:pPr>
        <w:numPr>
          <w:ilvl w:val="0"/>
          <w:numId w:val="8"/>
        </w:numPr>
        <w:spacing w:after="24" w:line="360" w:lineRule="auto"/>
        <w:ind w:right="165" w:hanging="360"/>
      </w:pPr>
      <w:r>
        <w:t xml:space="preserve">Confidencialidad: Propiedad que determina la condición de que la información no esté disponible ni sea revelada a individuos, entidades o procesos no autorizados. </w:t>
      </w:r>
    </w:p>
    <w:p w14:paraId="01E63990" w14:textId="77777777" w:rsidR="00CE3C1E" w:rsidRDefault="00AC5219" w:rsidP="00734769">
      <w:pPr>
        <w:numPr>
          <w:ilvl w:val="0"/>
          <w:numId w:val="8"/>
        </w:numPr>
        <w:spacing w:after="22" w:line="360" w:lineRule="auto"/>
        <w:ind w:right="165" w:hanging="360"/>
      </w:pPr>
      <w:r>
        <w:t xml:space="preserve">Integridad: Propiedad de mantener la exactitud y estado completo de la información, en otras palabras, proteger la información para que no sea adulterada o alterada de forma indebida. </w:t>
      </w:r>
    </w:p>
    <w:p w14:paraId="783AFAE9" w14:textId="77777777" w:rsidR="00CE3C1E" w:rsidRDefault="00AC5219" w:rsidP="00734769">
      <w:pPr>
        <w:numPr>
          <w:ilvl w:val="0"/>
          <w:numId w:val="8"/>
        </w:numPr>
        <w:spacing w:line="360" w:lineRule="auto"/>
        <w:ind w:right="165" w:hanging="360"/>
      </w:pPr>
      <w:r>
        <w:t xml:space="preserve">Disponibilidad: Propiedad de mantener la información disponible y utilizable cuando lo requiera un individuo, proceso o entidad autorizada. </w:t>
      </w:r>
    </w:p>
    <w:p w14:paraId="09B8C64B" w14:textId="77777777" w:rsidR="00CE3C1E" w:rsidRDefault="00AC5219" w:rsidP="00734769">
      <w:pPr>
        <w:spacing w:after="6" w:line="360" w:lineRule="auto"/>
        <w:ind w:left="108" w:right="165"/>
      </w:pPr>
      <w:r>
        <w:rPr>
          <w:b/>
        </w:rPr>
        <w:t xml:space="preserve">Seguridad informática: </w:t>
      </w:r>
      <w:r>
        <w:t xml:space="preserve">Rama de la seguridad que se enfoca en la protección de la plataforma de tecnología de Información y de los datos que circulan, se procesan o almacenan en ella. </w:t>
      </w:r>
    </w:p>
    <w:p w14:paraId="109BE937" w14:textId="77777777" w:rsidR="00CE3C1E" w:rsidRDefault="00AC5219" w:rsidP="00734769">
      <w:pPr>
        <w:spacing w:after="7" w:line="360" w:lineRule="auto"/>
        <w:ind w:left="108" w:right="165"/>
      </w:pPr>
      <w:r>
        <w:rPr>
          <w:b/>
        </w:rPr>
        <w:t xml:space="preserve">Servidores Públicos: </w:t>
      </w:r>
      <w:r>
        <w:t xml:space="preserve">Término que se usa en el presente documento para identificar a empleados públicos, trabajadores oficiales y practicantes de la Personería Municipal de Itagüí. </w:t>
      </w:r>
    </w:p>
    <w:p w14:paraId="484E9EC6" w14:textId="77777777" w:rsidR="00CE3C1E" w:rsidRDefault="00AC5219" w:rsidP="00734769">
      <w:pPr>
        <w:spacing w:after="168" w:line="360" w:lineRule="auto"/>
        <w:ind w:left="108" w:right="165"/>
      </w:pPr>
      <w:r>
        <w:rPr>
          <w:b/>
        </w:rPr>
        <w:t xml:space="preserve">Sistema de Gestión de Seguridad de la Información - SGSI: </w:t>
      </w:r>
      <w:r>
        <w:t>Sistema de gestión basado en un enfoque hacia los riesgos, cuyo fin es establecer, implementar, operar,</w:t>
      </w:r>
      <w:r>
        <w:rPr>
          <w:rFonts w:ascii="Calibri" w:eastAsia="Calibri" w:hAnsi="Calibri" w:cs="Calibri"/>
        </w:rPr>
        <w:t xml:space="preserve"> </w:t>
      </w:r>
      <w:r>
        <w:t>hacer seguimiento, revisar, mantener y mejorar la seguridad de la información. El SGSI se rige por los requisitos de la norma internacional de gestión ISO/IEC 27001.</w:t>
      </w:r>
      <w:r>
        <w:rPr>
          <w:rFonts w:ascii="Calibri" w:eastAsia="Calibri" w:hAnsi="Calibri" w:cs="Calibri"/>
          <w:sz w:val="22"/>
        </w:rPr>
        <w:t xml:space="preserve"> </w:t>
      </w:r>
    </w:p>
    <w:p w14:paraId="0B2DE9D3" w14:textId="77777777" w:rsidR="00CE3C1E" w:rsidRDefault="00AC5219" w:rsidP="00734769">
      <w:pPr>
        <w:spacing w:after="6" w:line="360" w:lineRule="auto"/>
        <w:ind w:left="108" w:right="165"/>
      </w:pPr>
      <w:r>
        <w:rPr>
          <w:b/>
        </w:rPr>
        <w:t xml:space="preserve">Software malicioso: </w:t>
      </w:r>
      <w:r>
        <w:t xml:space="preserve">Es un tipo de software que tiene como objetivo infiltrar o dañar un equipo de cómputo o sistema de información sin el consentimiento de su propietario. </w:t>
      </w:r>
    </w:p>
    <w:p w14:paraId="7B6FF999" w14:textId="77777777" w:rsidR="00CE3C1E" w:rsidRDefault="00AC5219" w:rsidP="00734769">
      <w:pPr>
        <w:spacing w:after="5" w:line="360" w:lineRule="auto"/>
        <w:ind w:left="108" w:right="165"/>
      </w:pPr>
      <w:r>
        <w:rPr>
          <w:b/>
        </w:rPr>
        <w:t xml:space="preserve">Usuario: </w:t>
      </w:r>
      <w:r>
        <w:t xml:space="preserve">Persona, proceso o aplicación de la entidad autorizada para acceder a la información de entidad o a los sistemas que la manejan. </w:t>
      </w:r>
    </w:p>
    <w:p w14:paraId="11C75A65" w14:textId="77777777" w:rsidR="00CE3C1E" w:rsidRDefault="00AC5219" w:rsidP="00734769">
      <w:pPr>
        <w:spacing w:after="24" w:line="360" w:lineRule="auto"/>
        <w:ind w:left="108" w:right="165"/>
      </w:pPr>
      <w:r>
        <w:rPr>
          <w:b/>
        </w:rPr>
        <w:lastRenderedPageBreak/>
        <w:t xml:space="preserve">Zonas restringidas de procesamiento: </w:t>
      </w:r>
      <w:r>
        <w:t xml:space="preserve">Son áreas, recintos o edificaciones ubicadas dentro de las sedes de la Personería Municipal de Itagüí destinadas a alojar Plataformas de tecnología de la información, recursos importantes o información de la entidad; razón por la que requieren controles especiales de seguridad física y control de acceso. </w:t>
      </w:r>
    </w:p>
    <w:p w14:paraId="27E39941" w14:textId="77777777" w:rsidR="00CE3C1E" w:rsidRDefault="00AC5219">
      <w:pPr>
        <w:spacing w:after="235" w:line="259" w:lineRule="auto"/>
        <w:ind w:left="0" w:right="0" w:firstLine="0"/>
        <w:jc w:val="left"/>
      </w:pPr>
      <w:r>
        <w:rPr>
          <w:sz w:val="26"/>
        </w:rPr>
        <w:t xml:space="preserve"> </w:t>
      </w:r>
    </w:p>
    <w:p w14:paraId="617B0DCE" w14:textId="194D9FFF" w:rsidR="00CE3C1E" w:rsidRDefault="00AC5219" w:rsidP="00734769">
      <w:pPr>
        <w:pStyle w:val="Ttulo1"/>
      </w:pPr>
      <w:bookmarkStart w:id="11" w:name="_Toc224711885"/>
      <w:r>
        <w:t>DOCUMENTOS RELACIONADOS</w:t>
      </w:r>
      <w:bookmarkEnd w:id="11"/>
      <w:r>
        <w:t xml:space="preserve"> </w:t>
      </w:r>
    </w:p>
    <w:p w14:paraId="48CD84B5" w14:textId="77777777" w:rsidR="00CE3C1E" w:rsidRDefault="00AC5219">
      <w:pPr>
        <w:spacing w:after="19" w:line="259" w:lineRule="auto"/>
        <w:ind w:left="0" w:right="0" w:firstLine="0"/>
        <w:jc w:val="left"/>
      </w:pPr>
      <w:r>
        <w:rPr>
          <w:b/>
        </w:rPr>
        <w:t xml:space="preserve"> </w:t>
      </w:r>
    </w:p>
    <w:p w14:paraId="0F68EAAD" w14:textId="55C8FDF1" w:rsidR="00CE3C1E" w:rsidRDefault="00AC5219">
      <w:pPr>
        <w:pStyle w:val="Ttulo1"/>
        <w:spacing w:after="178"/>
        <w:ind w:left="108"/>
      </w:pPr>
      <w:bookmarkStart w:id="12" w:name="_Toc224711886"/>
      <w:r>
        <w:t>Documentos internos</w:t>
      </w:r>
      <w:bookmarkEnd w:id="12"/>
      <w:r>
        <w:t xml:space="preserve"> </w:t>
      </w:r>
    </w:p>
    <w:p w14:paraId="46FF96EF" w14:textId="77777777" w:rsidR="00CE3C1E" w:rsidRDefault="00AC5219" w:rsidP="00734769">
      <w:pPr>
        <w:numPr>
          <w:ilvl w:val="0"/>
          <w:numId w:val="9"/>
        </w:numPr>
        <w:spacing w:after="17" w:line="360" w:lineRule="auto"/>
        <w:ind w:right="83" w:hanging="362"/>
      </w:pPr>
      <w:r w:rsidRPr="00734769">
        <w:rPr>
          <w:b/>
          <w:bCs/>
        </w:rPr>
        <w:t>FTI-01</w:t>
      </w:r>
      <w:r>
        <w:t xml:space="preserve"> CONTROL DE MANTENIMIENTO PREVENTIVO Y CORRECTIVO DE EQUIPOS DE TI </w:t>
      </w:r>
    </w:p>
    <w:p w14:paraId="564E2F7B" w14:textId="77777777" w:rsidR="00CE3C1E" w:rsidRDefault="00AC5219" w:rsidP="00734769">
      <w:pPr>
        <w:numPr>
          <w:ilvl w:val="0"/>
          <w:numId w:val="9"/>
        </w:numPr>
        <w:spacing w:after="91" w:line="360" w:lineRule="auto"/>
        <w:ind w:right="83" w:hanging="362"/>
      </w:pPr>
      <w:r w:rsidRPr="00734769">
        <w:rPr>
          <w:b/>
          <w:bCs/>
        </w:rPr>
        <w:t>FTH-14</w:t>
      </w:r>
      <w:r>
        <w:t xml:space="preserve"> Informe Ejecutivo (Ley 951-2005) </w:t>
      </w:r>
    </w:p>
    <w:p w14:paraId="108067AA" w14:textId="77777777" w:rsidR="00CE3C1E" w:rsidRDefault="00AC5219">
      <w:pPr>
        <w:spacing w:after="0" w:line="259" w:lineRule="auto"/>
        <w:ind w:left="0" w:right="0" w:firstLine="0"/>
        <w:jc w:val="left"/>
      </w:pPr>
      <w:r>
        <w:rPr>
          <w:sz w:val="33"/>
        </w:rPr>
        <w:t xml:space="preserve"> </w:t>
      </w:r>
    </w:p>
    <w:p w14:paraId="2915A067" w14:textId="46FA7641" w:rsidR="00CE3C1E" w:rsidRDefault="00AC5219">
      <w:pPr>
        <w:pStyle w:val="Ttulo1"/>
        <w:ind w:left="108"/>
      </w:pPr>
      <w:bookmarkStart w:id="13" w:name="_Toc224711887"/>
      <w:r>
        <w:t>Documentos externos</w:t>
      </w:r>
      <w:bookmarkEnd w:id="13"/>
      <w:r>
        <w:t xml:space="preserve"> </w:t>
      </w:r>
    </w:p>
    <w:p w14:paraId="3DB7595F" w14:textId="77777777" w:rsidR="00CE3C1E" w:rsidRDefault="00AC5219">
      <w:pPr>
        <w:spacing w:after="31" w:line="259" w:lineRule="auto"/>
        <w:ind w:left="113" w:right="0" w:firstLine="0"/>
        <w:jc w:val="left"/>
      </w:pPr>
      <w:r>
        <w:rPr>
          <w:b/>
        </w:rPr>
        <w:t xml:space="preserve"> </w:t>
      </w:r>
    </w:p>
    <w:p w14:paraId="3DEC7611" w14:textId="77777777" w:rsidR="00CE3C1E" w:rsidRDefault="00AC5219" w:rsidP="00734769">
      <w:pPr>
        <w:numPr>
          <w:ilvl w:val="0"/>
          <w:numId w:val="10"/>
        </w:numPr>
        <w:spacing w:after="22" w:line="360" w:lineRule="auto"/>
        <w:ind w:right="165" w:hanging="362"/>
      </w:pPr>
      <w:r>
        <w:t xml:space="preserve">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w:t>
      </w:r>
    </w:p>
    <w:p w14:paraId="337A3AE0" w14:textId="77777777" w:rsidR="00CE3C1E" w:rsidRDefault="00AC5219" w:rsidP="00734769">
      <w:pPr>
        <w:numPr>
          <w:ilvl w:val="0"/>
          <w:numId w:val="10"/>
        </w:numPr>
        <w:spacing w:after="10" w:line="360" w:lineRule="auto"/>
        <w:ind w:right="165" w:hanging="362"/>
      </w:pPr>
      <w:r>
        <w:t>Ley 1581 de 2012 “Por la cual se dictan disposiciones generales para la protección de datos personales”. Reglamentada parcialmente por el Decreto Nacional 1377 de 2013.</w:t>
      </w:r>
    </w:p>
    <w:p w14:paraId="73316EE6" w14:textId="77777777" w:rsidR="00CE3C1E" w:rsidRDefault="00AC5219" w:rsidP="00734769">
      <w:pPr>
        <w:numPr>
          <w:ilvl w:val="0"/>
          <w:numId w:val="10"/>
        </w:numPr>
        <w:spacing w:after="22" w:line="360" w:lineRule="auto"/>
        <w:ind w:right="165" w:hanging="362"/>
      </w:pPr>
      <w:r>
        <w:t xml:space="preserve">Ley 1712 de 2014 “Por medio de la cual se crea la Ley de Transparencia y del Derecho de Acceso a la Información Pública Nacional y se dictan otras disposiciones”. Reglamentada parcialmente por el Decreto Nacional 103 de 2015. </w:t>
      </w:r>
    </w:p>
    <w:p w14:paraId="4A78715A" w14:textId="77777777" w:rsidR="00CE3C1E" w:rsidRDefault="00AC5219" w:rsidP="00734769">
      <w:pPr>
        <w:numPr>
          <w:ilvl w:val="0"/>
          <w:numId w:val="10"/>
        </w:numPr>
        <w:spacing w:after="21" w:line="360" w:lineRule="auto"/>
        <w:ind w:right="165" w:hanging="362"/>
      </w:pPr>
      <w:r>
        <w:lastRenderedPageBreak/>
        <w:t xml:space="preserve">Decreto Nacional 2573 de 2014 “Por el cual se establecen los lineamientos generales de la Estrategia de Gobierno en línea, se reglamenta parcialmente la Ley 1341 de 2009 y se dictan otras disposiciones”. </w:t>
      </w:r>
    </w:p>
    <w:p w14:paraId="09A17705" w14:textId="77777777" w:rsidR="00CE3C1E" w:rsidRDefault="00AC5219" w:rsidP="00734769">
      <w:pPr>
        <w:numPr>
          <w:ilvl w:val="0"/>
          <w:numId w:val="10"/>
        </w:numPr>
        <w:spacing w:after="10" w:line="360" w:lineRule="auto"/>
        <w:ind w:right="165" w:hanging="362"/>
      </w:pPr>
      <w:r>
        <w:t xml:space="preserve">Decreto 1078 del 26 de 2015 “Por medio del cual se expide el Decreto Único Reglamentario del Sector de Tecnologías de la Información y las Comunicaciones”. </w:t>
      </w:r>
    </w:p>
    <w:p w14:paraId="125FAED2" w14:textId="77777777" w:rsidR="00CE3C1E" w:rsidRDefault="00AC5219" w:rsidP="00734769">
      <w:pPr>
        <w:numPr>
          <w:ilvl w:val="0"/>
          <w:numId w:val="10"/>
        </w:numPr>
        <w:spacing w:after="14" w:line="360" w:lineRule="auto"/>
        <w:ind w:right="165" w:hanging="362"/>
      </w:pPr>
      <w:r>
        <w:t xml:space="preserve">* La Ley 527 de 1999 “Por medio de la cual se define y reglamenta el acceso y uso de los mensajes de datos, del comercio electrónico y de las firmas digitales, y se establecen las entidades de certificación y se dictan otras disposiciones”. </w:t>
      </w:r>
    </w:p>
    <w:p w14:paraId="7BC26402" w14:textId="77777777" w:rsidR="00CE3C1E" w:rsidRDefault="00AC5219" w:rsidP="00734769">
      <w:pPr>
        <w:numPr>
          <w:ilvl w:val="0"/>
          <w:numId w:val="10"/>
        </w:numPr>
        <w:spacing w:after="17" w:line="360" w:lineRule="auto"/>
        <w:ind w:right="165" w:hanging="362"/>
      </w:pPr>
      <w:r>
        <w:t xml:space="preserve">Norma Internacional de gestión ISO/IEC </w:t>
      </w:r>
      <w:proofErr w:type="gramStart"/>
      <w:r>
        <w:t>27001:2013.Cobit</w:t>
      </w:r>
      <w:proofErr w:type="gramEnd"/>
      <w:r>
        <w:t xml:space="preserve"> 5 </w:t>
      </w:r>
      <w:proofErr w:type="spellStart"/>
      <w:r>
        <w:t>for</w:t>
      </w:r>
      <w:proofErr w:type="spellEnd"/>
      <w:r>
        <w:t xml:space="preserve"> </w:t>
      </w:r>
      <w:proofErr w:type="spellStart"/>
      <w:r>
        <w:t>information</w:t>
      </w:r>
      <w:proofErr w:type="spellEnd"/>
      <w:r>
        <w:t xml:space="preserve"> Security. </w:t>
      </w:r>
    </w:p>
    <w:p w14:paraId="6B83A9FE" w14:textId="77777777" w:rsidR="00CE3C1E" w:rsidRDefault="00AC5219">
      <w:pPr>
        <w:spacing w:after="215" w:line="259" w:lineRule="auto"/>
        <w:ind w:left="0" w:right="0" w:firstLine="0"/>
        <w:jc w:val="left"/>
      </w:pPr>
      <w:r>
        <w:rPr>
          <w:b/>
        </w:rPr>
        <w:t xml:space="preserve"> </w:t>
      </w:r>
    </w:p>
    <w:p w14:paraId="351D6C7C" w14:textId="56F72073" w:rsidR="00CE3C1E" w:rsidRDefault="00AC5219" w:rsidP="00734769">
      <w:pPr>
        <w:pStyle w:val="Ttulo1"/>
      </w:pPr>
      <w:bookmarkStart w:id="14" w:name="_Toc224711888"/>
      <w:r w:rsidRPr="00734769">
        <w:t xml:space="preserve">POLÍTICA </w:t>
      </w:r>
      <w:r w:rsidRPr="00734769">
        <w:tab/>
        <w:t xml:space="preserve">GENERAL </w:t>
      </w:r>
      <w:r w:rsidRPr="00734769">
        <w:tab/>
        <w:t xml:space="preserve">DE </w:t>
      </w:r>
      <w:r w:rsidRPr="00734769">
        <w:tab/>
        <w:t xml:space="preserve">SEGURIDAD </w:t>
      </w:r>
      <w:r w:rsidRPr="00734769">
        <w:tab/>
        <w:t xml:space="preserve">DE </w:t>
      </w:r>
      <w:r w:rsidRPr="00734769">
        <w:tab/>
        <w:t>LA INFORMACIÓN</w:t>
      </w:r>
      <w:bookmarkEnd w:id="14"/>
      <w:r w:rsidRPr="00734769">
        <w:t xml:space="preserve"> </w:t>
      </w:r>
    </w:p>
    <w:p w14:paraId="2BF2FE5A" w14:textId="77777777" w:rsidR="00734769" w:rsidRPr="00734769" w:rsidRDefault="00734769" w:rsidP="00734769"/>
    <w:p w14:paraId="44D7AA96" w14:textId="3D8CF0DD" w:rsidR="00CE3C1E" w:rsidRDefault="00AC5219" w:rsidP="00734769">
      <w:pPr>
        <w:spacing w:after="7" w:line="360" w:lineRule="auto"/>
        <w:ind w:left="108" w:right="165"/>
      </w:pPr>
      <w:r>
        <w:t xml:space="preserve">La información es un activo estratégico para las operaciones diarias de la Personería Municipal de Itagüí y a su vez un factor determinante para el éxito de su plan de desarrollo. Por ello, la entidad está comprometida con la adopción de buenas prácticas de seguridad tendientes a implementar, mantener y mejorar su Sistema de Gestión de Seguridad de la Información SGSI. </w:t>
      </w:r>
    </w:p>
    <w:p w14:paraId="63011611" w14:textId="77777777" w:rsidR="00734769" w:rsidRDefault="00734769" w:rsidP="00734769">
      <w:pPr>
        <w:spacing w:after="7" w:line="360" w:lineRule="auto"/>
        <w:ind w:left="108" w:right="165"/>
      </w:pPr>
    </w:p>
    <w:p w14:paraId="20B818A8" w14:textId="77777777" w:rsidR="00CE3C1E" w:rsidRDefault="00AC5219" w:rsidP="00734769">
      <w:pPr>
        <w:spacing w:after="24" w:line="360" w:lineRule="auto"/>
        <w:ind w:left="108" w:right="165"/>
      </w:pPr>
      <w:r>
        <w:t xml:space="preserve">Las Políticas y lineamientos de Seguridad de la Información y de las TI son de carácter obligatorio y deben ser conocidas y cumplidas por los usuarios que hagan uso de la información y de los recursos tecnológicos de la entidad. </w:t>
      </w:r>
    </w:p>
    <w:p w14:paraId="5196A88A" w14:textId="2414835C" w:rsidR="00CE3C1E" w:rsidRDefault="00AC5219" w:rsidP="00734769">
      <w:pPr>
        <w:spacing w:after="254" w:line="360" w:lineRule="auto"/>
        <w:ind w:left="0" w:right="0" w:firstLine="0"/>
        <w:jc w:val="left"/>
        <w:rPr>
          <w:sz w:val="26"/>
        </w:rPr>
      </w:pPr>
      <w:r>
        <w:rPr>
          <w:sz w:val="26"/>
        </w:rPr>
        <w:t xml:space="preserve"> </w:t>
      </w:r>
    </w:p>
    <w:p w14:paraId="420030E5" w14:textId="1C609E2E" w:rsidR="00734769" w:rsidRDefault="00734769" w:rsidP="00734769">
      <w:pPr>
        <w:spacing w:after="254" w:line="360" w:lineRule="auto"/>
        <w:ind w:left="0" w:right="0" w:firstLine="0"/>
        <w:jc w:val="left"/>
        <w:rPr>
          <w:sz w:val="26"/>
        </w:rPr>
      </w:pPr>
    </w:p>
    <w:p w14:paraId="41A10E26" w14:textId="77777777" w:rsidR="00734769" w:rsidRDefault="00734769" w:rsidP="00734769">
      <w:pPr>
        <w:spacing w:after="254" w:line="360" w:lineRule="auto"/>
        <w:ind w:left="0" w:right="0" w:firstLine="0"/>
        <w:jc w:val="left"/>
      </w:pPr>
    </w:p>
    <w:p w14:paraId="1584C98D" w14:textId="6AD64710" w:rsidR="00CE3C1E" w:rsidRPr="00734769" w:rsidRDefault="00AC5219" w:rsidP="00734769">
      <w:pPr>
        <w:pStyle w:val="polticas"/>
      </w:pPr>
      <w:r w:rsidRPr="00734769">
        <w:lastRenderedPageBreak/>
        <w:tab/>
      </w:r>
      <w:bookmarkStart w:id="15" w:name="_Toc224711895"/>
      <w:r w:rsidRPr="00734769">
        <w:t xml:space="preserve">1. </w:t>
      </w:r>
      <w:r w:rsidRPr="00734769">
        <w:tab/>
        <w:t xml:space="preserve">POLÍTICAS </w:t>
      </w:r>
      <w:r w:rsidRPr="00734769">
        <w:tab/>
        <w:t>PARA SERVIDORES PÚBLICOS Y</w:t>
      </w:r>
      <w:r w:rsidR="00734769">
        <w:t xml:space="preserve"> </w:t>
      </w:r>
      <w:r w:rsidRPr="00734769">
        <w:t>CONTRATISTAS</w:t>
      </w:r>
      <w:bookmarkEnd w:id="15"/>
      <w:r w:rsidRPr="00734769">
        <w:t xml:space="preserve"> </w:t>
      </w:r>
    </w:p>
    <w:p w14:paraId="5F5727CB" w14:textId="77777777" w:rsidR="00CE3C1E" w:rsidRDefault="00AC5219">
      <w:pPr>
        <w:spacing w:after="2" w:line="259" w:lineRule="auto"/>
        <w:ind w:left="0" w:right="0" w:firstLine="0"/>
        <w:jc w:val="left"/>
      </w:pPr>
      <w:r>
        <w:rPr>
          <w:b/>
          <w:sz w:val="26"/>
        </w:rPr>
        <w:t xml:space="preserve"> </w:t>
      </w:r>
    </w:p>
    <w:p w14:paraId="2D9E8B56" w14:textId="7B46D5BF" w:rsidR="00CE3C1E" w:rsidRDefault="00AC5219">
      <w:pPr>
        <w:pStyle w:val="Ttulo1"/>
        <w:spacing w:after="168"/>
        <w:ind w:left="108"/>
      </w:pPr>
      <w:bookmarkStart w:id="16" w:name="_Toc224711889"/>
      <w:r>
        <w:t>Alcance</w:t>
      </w:r>
      <w:bookmarkEnd w:id="16"/>
      <w:r>
        <w:t xml:space="preserve"> </w:t>
      </w:r>
    </w:p>
    <w:p w14:paraId="36542DFF" w14:textId="77777777" w:rsidR="00CE3C1E" w:rsidRDefault="00AC5219" w:rsidP="005455E1">
      <w:pPr>
        <w:spacing w:after="7" w:line="360" w:lineRule="auto"/>
        <w:ind w:left="108" w:right="165"/>
      </w:pPr>
      <w:r>
        <w:t xml:space="preserve">Estas políticas aplican tanto a los procesos realizados directamente por la Personería Municipal de Itagüí, como a los ejecutados a través de contratos o acuerdos con terceros. </w:t>
      </w:r>
    </w:p>
    <w:p w14:paraId="56755B9D" w14:textId="77777777" w:rsidR="00CE3C1E" w:rsidRDefault="00AC5219" w:rsidP="005455E1">
      <w:pPr>
        <w:spacing w:after="5" w:line="360" w:lineRule="auto"/>
        <w:ind w:left="108" w:right="165"/>
      </w:pPr>
      <w:r>
        <w:t xml:space="preserve">Deben ser conocidas y cumplidas por los servidores públicos, proveedores y </w:t>
      </w:r>
    </w:p>
    <w:p w14:paraId="6F4876EA" w14:textId="77777777" w:rsidR="00CE3C1E" w:rsidRDefault="00AC5219" w:rsidP="005455E1">
      <w:pPr>
        <w:spacing w:after="5" w:line="360" w:lineRule="auto"/>
        <w:ind w:left="108" w:right="165"/>
      </w:pPr>
      <w:r>
        <w:t xml:space="preserve">contratistas de la entidad que hagan uso de la información institucional y de sus recursos tecnológicos. </w:t>
      </w:r>
    </w:p>
    <w:p w14:paraId="4A06E9E4" w14:textId="77777777" w:rsidR="00CE3C1E" w:rsidRDefault="00AC5219" w:rsidP="005455E1">
      <w:pPr>
        <w:spacing w:after="254" w:line="360" w:lineRule="auto"/>
        <w:ind w:left="108" w:right="165"/>
      </w:pPr>
      <w:r>
        <w:t xml:space="preserve">Comprende desde la explicación de los riesgos a los que están expuestos los activos de información, hasta la ejecución y seguimiento al cumplimiento de las normas y/o políticas informáticas. </w:t>
      </w:r>
    </w:p>
    <w:p w14:paraId="0647A57A" w14:textId="77777777" w:rsidR="00CE3C1E" w:rsidRDefault="00AC5219" w:rsidP="005455E1">
      <w:pPr>
        <w:pStyle w:val="polticas"/>
      </w:pPr>
      <w:bookmarkStart w:id="17" w:name="_Toc224711896"/>
      <w:r>
        <w:t xml:space="preserve">1.1. </w:t>
      </w:r>
      <w:r>
        <w:tab/>
        <w:t xml:space="preserve">POLÍTICAS </w:t>
      </w:r>
      <w:r>
        <w:tab/>
        <w:t xml:space="preserve">DE </w:t>
      </w:r>
      <w:r>
        <w:tab/>
        <w:t xml:space="preserve">IDENTIFICACIÓN </w:t>
      </w:r>
      <w:r>
        <w:tab/>
        <w:t xml:space="preserve">Y </w:t>
      </w:r>
      <w:r>
        <w:tab/>
        <w:t xml:space="preserve">PROTECCIÓN </w:t>
      </w:r>
      <w:r>
        <w:tab/>
        <w:t xml:space="preserve">DE </w:t>
      </w:r>
      <w:r>
        <w:tab/>
        <w:t>LA INFORMACIÓN</w:t>
      </w:r>
      <w:bookmarkEnd w:id="17"/>
      <w:r>
        <w:t xml:space="preserve"> </w:t>
      </w:r>
    </w:p>
    <w:p w14:paraId="05A3DE0A" w14:textId="77777777" w:rsidR="00CE3C1E" w:rsidRDefault="00AC5219" w:rsidP="005455E1">
      <w:pPr>
        <w:spacing w:after="8" w:line="360" w:lineRule="auto"/>
        <w:ind w:left="108" w:right="165"/>
      </w:pPr>
      <w:r>
        <w:t xml:space="preserve">Los activos de información dentro del alcance del Sistema de Gestión de Seguridad de la Información SGSI de la Personería Municipal de Itagüí deben ser identificados, clasificados y definidos los responsables de cada uno de ellos. Busca asegurar que la información recibe el nivel de protección apropiado de acuerdo a la clasificación establecida. </w:t>
      </w:r>
    </w:p>
    <w:p w14:paraId="7A89D941" w14:textId="77777777" w:rsidR="00CE3C1E" w:rsidRDefault="00AC5219" w:rsidP="005455E1">
      <w:pPr>
        <w:spacing w:after="26" w:line="360" w:lineRule="auto"/>
        <w:ind w:left="0" w:right="0" w:firstLine="0"/>
        <w:jc w:val="left"/>
      </w:pPr>
      <w:r>
        <w:rPr>
          <w:sz w:val="23"/>
        </w:rPr>
        <w:t xml:space="preserve"> </w:t>
      </w:r>
    </w:p>
    <w:p w14:paraId="15609897" w14:textId="77777777" w:rsidR="00CE3C1E" w:rsidRDefault="00AC5219" w:rsidP="005455E1">
      <w:pPr>
        <w:spacing w:line="360" w:lineRule="auto"/>
        <w:ind w:left="108" w:right="165"/>
      </w:pPr>
      <w:r>
        <w:t xml:space="preserve">1.1.1. Identificación y clasificación de la información </w:t>
      </w:r>
    </w:p>
    <w:p w14:paraId="35CA83A4" w14:textId="77777777" w:rsidR="00CE3C1E" w:rsidRDefault="00AC5219" w:rsidP="005455E1">
      <w:pPr>
        <w:spacing w:line="360" w:lineRule="auto"/>
        <w:ind w:left="962" w:right="165" w:hanging="864"/>
      </w:pPr>
      <w:r>
        <w:t xml:space="preserve">1.1.1.1 Los activos de información deben ser identificados y registrados en un inventario. </w:t>
      </w:r>
    </w:p>
    <w:p w14:paraId="3528F98E" w14:textId="77777777" w:rsidR="00CE3C1E" w:rsidRDefault="00AC5219" w:rsidP="005455E1">
      <w:pPr>
        <w:spacing w:line="360" w:lineRule="auto"/>
        <w:ind w:left="108" w:right="165"/>
      </w:pPr>
      <w:r>
        <w:t xml:space="preserve">1.1.1.2 Los activos de información deben tener propietario designado. </w:t>
      </w:r>
    </w:p>
    <w:p w14:paraId="7FFA814B" w14:textId="77777777" w:rsidR="00CE3C1E" w:rsidRDefault="00AC5219" w:rsidP="005455E1">
      <w:pPr>
        <w:spacing w:line="360" w:lineRule="auto"/>
        <w:ind w:left="108" w:right="165"/>
      </w:pPr>
      <w:r>
        <w:t xml:space="preserve">1.1.1.3 El Propietario de un activo de información es responsable de: </w:t>
      </w:r>
    </w:p>
    <w:p w14:paraId="483F09BD" w14:textId="77777777" w:rsidR="00CE3C1E" w:rsidRDefault="00AC5219" w:rsidP="005455E1">
      <w:pPr>
        <w:numPr>
          <w:ilvl w:val="0"/>
          <w:numId w:val="11"/>
        </w:numPr>
        <w:spacing w:after="22" w:line="360" w:lineRule="auto"/>
        <w:ind w:right="165" w:hanging="360"/>
      </w:pPr>
      <w:r>
        <w:lastRenderedPageBreak/>
        <w:t xml:space="preserve">Definir los usuarios autorizados que pueden tener acceso al activo y sus privilegios de acceso. </w:t>
      </w:r>
    </w:p>
    <w:p w14:paraId="35657C4A" w14:textId="77777777" w:rsidR="00CE3C1E" w:rsidRDefault="00AC5219" w:rsidP="005455E1">
      <w:pPr>
        <w:numPr>
          <w:ilvl w:val="0"/>
          <w:numId w:val="11"/>
        </w:numPr>
        <w:spacing w:after="22" w:line="360" w:lineRule="auto"/>
        <w:ind w:right="165" w:hanging="360"/>
      </w:pPr>
      <w:r>
        <w:t xml:space="preserve">Determinar las clasificaciones correspondientes a la sensibilidad del activo. </w:t>
      </w:r>
    </w:p>
    <w:p w14:paraId="5D61BAA1" w14:textId="51A465D3" w:rsidR="00CE3C1E" w:rsidRDefault="00AC5219" w:rsidP="005455E1">
      <w:pPr>
        <w:numPr>
          <w:ilvl w:val="0"/>
          <w:numId w:val="11"/>
        </w:numPr>
        <w:spacing w:after="22" w:line="360" w:lineRule="auto"/>
        <w:ind w:right="165" w:hanging="360"/>
      </w:pPr>
      <w:r>
        <w:t xml:space="preserve">Asegurar que se gestione el riesgo de seguridad del activo. </w:t>
      </w:r>
      <w:r w:rsidRPr="005455E1">
        <w:t xml:space="preserve"> </w:t>
      </w:r>
    </w:p>
    <w:p w14:paraId="0941904D" w14:textId="77777777" w:rsidR="00CE3C1E" w:rsidRDefault="00AC5219" w:rsidP="005455E1">
      <w:pPr>
        <w:numPr>
          <w:ilvl w:val="0"/>
          <w:numId w:val="11"/>
        </w:numPr>
        <w:spacing w:after="76" w:line="360" w:lineRule="auto"/>
        <w:ind w:right="165" w:hanging="360"/>
      </w:pPr>
      <w:r>
        <w:t xml:space="preserve">Establecer las reglas de uso del activo, cuando sea necesario. </w:t>
      </w:r>
    </w:p>
    <w:p w14:paraId="33499D56" w14:textId="77777777" w:rsidR="00CE3C1E" w:rsidRDefault="00AC5219" w:rsidP="005455E1">
      <w:pPr>
        <w:numPr>
          <w:ilvl w:val="0"/>
          <w:numId w:val="11"/>
        </w:numPr>
        <w:spacing w:line="360" w:lineRule="auto"/>
        <w:ind w:right="165" w:hanging="360"/>
      </w:pPr>
      <w:r>
        <w:t xml:space="preserve">Solicitar la aplicación de controles para la protección del activo de información. </w:t>
      </w:r>
    </w:p>
    <w:p w14:paraId="2A25AB09" w14:textId="77777777" w:rsidR="00CE3C1E" w:rsidRDefault="00AC5219" w:rsidP="005455E1">
      <w:pPr>
        <w:spacing w:line="360" w:lineRule="auto"/>
        <w:ind w:left="108" w:right="165"/>
      </w:pPr>
      <w:r>
        <w:t xml:space="preserve">1.1.1.4 La información de la Personería Municipal de Itagüí se clasifica en: </w:t>
      </w:r>
    </w:p>
    <w:p w14:paraId="021F33FE" w14:textId="77777777" w:rsidR="00CE3C1E" w:rsidRDefault="00AC5219" w:rsidP="005455E1">
      <w:pPr>
        <w:numPr>
          <w:ilvl w:val="0"/>
          <w:numId w:val="11"/>
        </w:numPr>
        <w:spacing w:after="24" w:line="360" w:lineRule="auto"/>
        <w:ind w:right="165" w:hanging="360"/>
      </w:pPr>
      <w:r>
        <w:rPr>
          <w:b/>
        </w:rPr>
        <w:t xml:space="preserve">Información pública. </w:t>
      </w:r>
      <w:r>
        <w:t xml:space="preserve">Es toda información que la Personería Municipal de Itagüí genere, obtenga, adquiera, o controle en su calidad de obligado. </w:t>
      </w:r>
    </w:p>
    <w:p w14:paraId="021A41D6" w14:textId="77777777" w:rsidR="00CE3C1E" w:rsidRDefault="00AC5219" w:rsidP="005455E1">
      <w:pPr>
        <w:numPr>
          <w:ilvl w:val="0"/>
          <w:numId w:val="11"/>
        </w:numPr>
        <w:spacing w:after="22" w:line="360" w:lineRule="auto"/>
        <w:ind w:right="165" w:hanging="360"/>
      </w:pPr>
      <w:r>
        <w:rPr>
          <w:b/>
        </w:rPr>
        <w:t xml:space="preserve">Información clasificada. </w:t>
      </w:r>
      <w:r>
        <w:t xml:space="preserve">Es aquella información que estando en poder o custodia de la Personería Municipal de Itagüí en su calidad de obligado,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 de 6 de marzo de 2014 (ley de transparencia y del derecho de acceso a la información pública nacional). </w:t>
      </w:r>
    </w:p>
    <w:p w14:paraId="445C68D0" w14:textId="77777777" w:rsidR="00CE3C1E" w:rsidRDefault="00AC5219" w:rsidP="005455E1">
      <w:pPr>
        <w:numPr>
          <w:ilvl w:val="0"/>
          <w:numId w:val="11"/>
        </w:numPr>
        <w:spacing w:line="360" w:lineRule="auto"/>
        <w:ind w:right="165" w:hanging="360"/>
      </w:pPr>
      <w:r>
        <w:rPr>
          <w:b/>
        </w:rPr>
        <w:t xml:space="preserve">Información reservada. </w:t>
      </w:r>
      <w:r>
        <w:t xml:space="preserve">Es aquella información que estando en poder o custodia de la Personería Municipal de Itagüí en su calidad de obligado, es exceptuada de acceso a la ciudadanía por daño a intereses públicos y bajo cumplimiento de la totalidad de los requisitos consagrados en el artículo 19 de la Ley 1712 de 6 de </w:t>
      </w:r>
      <w:r>
        <w:lastRenderedPageBreak/>
        <w:t xml:space="preserve">marzo de 2014 (ley de transparencia y del derecho de acceso a la información pública nacional). </w:t>
      </w:r>
    </w:p>
    <w:p w14:paraId="282DDBA3" w14:textId="77777777" w:rsidR="00CE3C1E" w:rsidRDefault="00AC5219" w:rsidP="005455E1">
      <w:pPr>
        <w:spacing w:line="360" w:lineRule="auto"/>
        <w:ind w:left="962" w:right="165" w:hanging="864"/>
      </w:pPr>
      <w:r>
        <w:t xml:space="preserve">1.1.1.5 Sólo se permite la transferencia de información Clasificada o Reservada cuando exista un acuerdo de confidencialidad o compromiso contractual que lo regule. </w:t>
      </w:r>
    </w:p>
    <w:p w14:paraId="38267707" w14:textId="77777777" w:rsidR="005455E1" w:rsidRDefault="00AC5219" w:rsidP="005455E1">
      <w:pPr>
        <w:spacing w:line="360" w:lineRule="auto"/>
        <w:ind w:left="962" w:right="165" w:hanging="864"/>
      </w:pPr>
      <w:r>
        <w:t>1.1.1.6 La Personería Municipal de Itagüí tiene control total sobre la información que se almacene en la infraestructura de tecnología de la información de la entidad; por lo tanto</w:t>
      </w:r>
      <w:r w:rsidR="005455E1">
        <w:t>,</w:t>
      </w:r>
      <w:r>
        <w:t xml:space="preserve"> se reserva el derecho de mover, borrar, monitorear o tomar custodia de dicha información, para lo cual deberá contar con la aprobación del Personero y del líder de proceso del tema en referencia. </w:t>
      </w:r>
    </w:p>
    <w:p w14:paraId="66150366" w14:textId="062AEF2E" w:rsidR="00CE3C1E" w:rsidRDefault="00AC5219" w:rsidP="005455E1">
      <w:pPr>
        <w:spacing w:line="360" w:lineRule="auto"/>
        <w:ind w:left="962" w:right="165" w:hanging="864"/>
      </w:pPr>
      <w:r>
        <w:t xml:space="preserve">1.1.1.7 Los servidores públicos y contratistas son responsables de proteger la información de su trabajo y solicitar al encargado del área de Informática el almacenamiento seguro de la información cuya pérdida pueda causar incumplimientos legales y/o la interrupción de los procesos de la entidad. </w:t>
      </w:r>
    </w:p>
    <w:p w14:paraId="4F305577" w14:textId="77777777" w:rsidR="00CE3C1E" w:rsidRDefault="00AC5219">
      <w:pPr>
        <w:spacing w:after="0" w:line="259" w:lineRule="auto"/>
        <w:ind w:left="0" w:right="0" w:firstLine="0"/>
        <w:jc w:val="left"/>
      </w:pPr>
      <w:r>
        <w:rPr>
          <w:sz w:val="30"/>
        </w:rPr>
        <w:t xml:space="preserve"> </w:t>
      </w:r>
    </w:p>
    <w:p w14:paraId="0C4BA846" w14:textId="491CF9F7" w:rsidR="00CE3C1E" w:rsidRDefault="00AC5219" w:rsidP="005455E1">
      <w:pPr>
        <w:pStyle w:val="polticas"/>
      </w:pPr>
      <w:bookmarkStart w:id="18" w:name="_Toc224711897"/>
      <w:r>
        <w:t xml:space="preserve">1.2. POLÍTICA DE GESTIÓN DEL RIESGO DE SEGURIDAD DE LA </w:t>
      </w:r>
      <w:r w:rsidR="005455E1">
        <w:t>I</w:t>
      </w:r>
      <w:r>
        <w:t>NFORMACIÓN</w:t>
      </w:r>
      <w:bookmarkEnd w:id="18"/>
      <w:r>
        <w:t xml:space="preserve"> </w:t>
      </w:r>
    </w:p>
    <w:p w14:paraId="4D834A70" w14:textId="77777777" w:rsidR="00CE3C1E" w:rsidRDefault="00AC5219">
      <w:pPr>
        <w:spacing w:after="21" w:line="259" w:lineRule="auto"/>
        <w:ind w:left="0" w:right="0" w:firstLine="0"/>
        <w:jc w:val="left"/>
      </w:pPr>
      <w:r>
        <w:rPr>
          <w:b/>
        </w:rPr>
        <w:t xml:space="preserve"> </w:t>
      </w:r>
    </w:p>
    <w:p w14:paraId="40CB8FB1" w14:textId="77777777" w:rsidR="00CE3C1E" w:rsidRDefault="00AC5219" w:rsidP="005455E1">
      <w:pPr>
        <w:spacing w:after="5" w:line="360" w:lineRule="auto"/>
        <w:ind w:left="108" w:right="0"/>
      </w:pPr>
      <w:r>
        <w:t xml:space="preserve">En la Personería Municipal de Itagüí la gestión de los riesgos fundamenta la toma de decisiones de seguridad de la información. </w:t>
      </w:r>
    </w:p>
    <w:p w14:paraId="292BE795" w14:textId="2ACACD51" w:rsidR="00CE3C1E" w:rsidRDefault="00AC5219" w:rsidP="0019712F">
      <w:pPr>
        <w:spacing w:after="7" w:line="360" w:lineRule="auto"/>
        <w:ind w:left="108" w:right="0"/>
      </w:pPr>
      <w:r>
        <w:t xml:space="preserve">Busca establecer la gestión del riesgo como eje principal de las actuaciones institucionales relacionadas con la seguridad de la información.  </w:t>
      </w:r>
    </w:p>
    <w:p w14:paraId="40CB2BE5" w14:textId="41335931" w:rsidR="00CE3C1E" w:rsidRDefault="00AC5219" w:rsidP="005455E1">
      <w:pPr>
        <w:spacing w:after="6" w:line="360" w:lineRule="auto"/>
        <w:ind w:left="108" w:right="165"/>
      </w:pPr>
      <w:r>
        <w:t xml:space="preserve">1.2.1. Lineamientos generales de la gestión del riesgo de seguridad informática 1.2.1.1 Servidores públicos y contratistas de la Personería Municipal de Itagüí, deben identificar y reportar condiciones que podrían indicar la existencia de riesgos de seguridad informática.  </w:t>
      </w:r>
    </w:p>
    <w:p w14:paraId="69F1928D" w14:textId="77777777" w:rsidR="0019712F" w:rsidRDefault="0019712F" w:rsidP="005455E1">
      <w:pPr>
        <w:spacing w:after="6" w:line="360" w:lineRule="auto"/>
        <w:ind w:left="108" w:right="165"/>
      </w:pPr>
    </w:p>
    <w:p w14:paraId="4D5FBB0B" w14:textId="77777777" w:rsidR="00CE3C1E" w:rsidRDefault="00AC5219" w:rsidP="005455E1">
      <w:pPr>
        <w:pStyle w:val="polticas"/>
      </w:pPr>
      <w:bookmarkStart w:id="19" w:name="_Toc224711898"/>
      <w:r>
        <w:lastRenderedPageBreak/>
        <w:t>1.3. POLÍTICA DE GESTIÓN DE INCIDENTES DE SEGURIDAD INFORMÁTICA</w:t>
      </w:r>
      <w:bookmarkEnd w:id="19"/>
      <w:r>
        <w:t xml:space="preserve"> </w:t>
      </w:r>
    </w:p>
    <w:p w14:paraId="6C978071" w14:textId="77777777" w:rsidR="00CE3C1E" w:rsidRDefault="00AC5219">
      <w:pPr>
        <w:spacing w:after="19" w:line="259" w:lineRule="auto"/>
        <w:ind w:left="0" w:right="0" w:firstLine="0"/>
        <w:jc w:val="left"/>
      </w:pPr>
      <w:r>
        <w:rPr>
          <w:b/>
        </w:rPr>
        <w:t xml:space="preserve"> </w:t>
      </w:r>
    </w:p>
    <w:p w14:paraId="0B275B07" w14:textId="77777777" w:rsidR="00CE3C1E" w:rsidRDefault="00AC5219" w:rsidP="005455E1">
      <w:pPr>
        <w:spacing w:after="6" w:line="360" w:lineRule="auto"/>
        <w:ind w:left="108" w:right="165"/>
      </w:pPr>
      <w:r>
        <w:t xml:space="preserve">En la Personería Municipal de Itagüí los eventos e incidentes de seguridad de la información son gestionados oportunamente con el fin de minimizar el impacto sobre la entidad. </w:t>
      </w:r>
    </w:p>
    <w:p w14:paraId="7FDBC546" w14:textId="77777777" w:rsidR="00CE3C1E" w:rsidRDefault="00AC5219" w:rsidP="005455E1">
      <w:pPr>
        <w:spacing w:after="7" w:line="360" w:lineRule="auto"/>
        <w:ind w:left="108" w:right="165"/>
      </w:pPr>
      <w:r>
        <w:t xml:space="preserve">Busca establecer las líneas de actuación de los servidores públicos frente a la ocurrencia (confirmada o sospechada) de situaciones que afecten la seguridad de la información. </w:t>
      </w:r>
    </w:p>
    <w:p w14:paraId="2D2C154D" w14:textId="77777777" w:rsidR="00CE3C1E" w:rsidRDefault="00AC5219" w:rsidP="005455E1">
      <w:pPr>
        <w:spacing w:after="19" w:line="360" w:lineRule="auto"/>
        <w:ind w:left="0" w:right="0" w:firstLine="0"/>
      </w:pPr>
      <w:r>
        <w:t xml:space="preserve"> </w:t>
      </w:r>
    </w:p>
    <w:p w14:paraId="0F3A0304" w14:textId="77777777" w:rsidR="00CE3C1E" w:rsidRDefault="00AC5219" w:rsidP="005455E1">
      <w:pPr>
        <w:spacing w:after="8" w:line="360" w:lineRule="auto"/>
        <w:ind w:left="108" w:right="165"/>
      </w:pPr>
      <w:r>
        <w:t xml:space="preserve">1.3.1. Reporte de eventos, incidentes y debilidades de la seguridad informática. </w:t>
      </w:r>
    </w:p>
    <w:p w14:paraId="3F927457" w14:textId="77777777" w:rsidR="00CE3C1E" w:rsidRDefault="00AC5219" w:rsidP="005455E1">
      <w:pPr>
        <w:spacing w:after="202" w:line="360" w:lineRule="auto"/>
        <w:ind w:left="108" w:right="0"/>
      </w:pPr>
      <w:r>
        <w:t xml:space="preserve">1.3.1.1. Los servidores públicos y contratistas deben reportar inmediatamente al Centro de Servicios de Informática CSI, todas las situaciones que puedan afectar la seguridad de la información. </w:t>
      </w:r>
    </w:p>
    <w:p w14:paraId="7085F6CF" w14:textId="6520A0D9" w:rsidR="00CE3C1E" w:rsidRDefault="00AC5219" w:rsidP="005455E1">
      <w:pPr>
        <w:spacing w:after="2" w:line="360" w:lineRule="auto"/>
        <w:ind w:left="108" w:right="0"/>
      </w:pPr>
      <w:r>
        <w:t xml:space="preserve">1.3.1.2. La información específica sobre Incidentes o vulnerabilidades de </w:t>
      </w:r>
      <w:r w:rsidR="005455E1">
        <w:t>s</w:t>
      </w:r>
      <w:r>
        <w:t xml:space="preserve">eguridad de la información, así como el detalle de las medidas para proteger las Plataforma de T.I.C., debe ser tratada como información Reservada. </w:t>
      </w:r>
    </w:p>
    <w:p w14:paraId="5E5A4ECB" w14:textId="77777777" w:rsidR="00CE3C1E" w:rsidRDefault="00AC5219" w:rsidP="005455E1">
      <w:pPr>
        <w:spacing w:after="209" w:line="259" w:lineRule="auto"/>
        <w:ind w:left="0" w:right="0" w:firstLine="0"/>
      </w:pPr>
      <w:r>
        <w:rPr>
          <w:sz w:val="26"/>
        </w:rPr>
        <w:t xml:space="preserve"> </w:t>
      </w:r>
    </w:p>
    <w:p w14:paraId="498DBBA7" w14:textId="77777777" w:rsidR="00CE3C1E" w:rsidRDefault="00AC5219" w:rsidP="0019712F">
      <w:pPr>
        <w:pStyle w:val="polticas"/>
      </w:pPr>
      <w:bookmarkStart w:id="20" w:name="_Toc224711899"/>
      <w:r>
        <w:t>1.3. POLÍTICA DE USO ADECUADO DE LOS RECURSOS DE LA PLATAFORMA DE TI</w:t>
      </w:r>
      <w:bookmarkEnd w:id="20"/>
      <w:r>
        <w:t xml:space="preserve"> </w:t>
      </w:r>
    </w:p>
    <w:p w14:paraId="5D64E3D0" w14:textId="77777777" w:rsidR="00CE3C1E" w:rsidRDefault="00AC5219" w:rsidP="0019712F">
      <w:pPr>
        <w:spacing w:after="0" w:line="360" w:lineRule="auto"/>
        <w:ind w:left="0" w:right="0" w:firstLine="0"/>
        <w:jc w:val="left"/>
      </w:pPr>
      <w:r>
        <w:rPr>
          <w:b/>
          <w:sz w:val="34"/>
        </w:rPr>
        <w:t xml:space="preserve"> </w:t>
      </w:r>
    </w:p>
    <w:p w14:paraId="02847CDB" w14:textId="77777777" w:rsidR="00CE3C1E" w:rsidRDefault="00AC5219" w:rsidP="0019712F">
      <w:pPr>
        <w:spacing w:after="6" w:line="360" w:lineRule="auto"/>
        <w:ind w:left="108" w:right="165"/>
      </w:pPr>
      <w:r>
        <w:t xml:space="preserve">Toda la información de la Personería Municipal de Itagüí, así como los recursos para su procesamiento, almacenamiento y transmisión deben ser empleados únicamente para propósitos laborales o de la entidad; evitando su abuso, derroche, uso ilegal o desaprovechamiento. </w:t>
      </w:r>
    </w:p>
    <w:p w14:paraId="0931C018" w14:textId="73901EAF" w:rsidR="00CE3C1E" w:rsidRDefault="00AC5219" w:rsidP="0019712F">
      <w:pPr>
        <w:spacing w:after="7" w:line="360" w:lineRule="auto"/>
        <w:ind w:left="108" w:right="165"/>
      </w:pPr>
      <w:r>
        <w:t xml:space="preserve">Define las directrices para asegurar debido uso de los recursos de tecnologías de información y la comunicación de la entidad.  </w:t>
      </w:r>
    </w:p>
    <w:p w14:paraId="54A319D5" w14:textId="77777777" w:rsidR="00CE3C1E" w:rsidRDefault="00AC5219" w:rsidP="0019712F">
      <w:pPr>
        <w:spacing w:after="7" w:line="360" w:lineRule="auto"/>
        <w:ind w:left="108" w:right="165"/>
      </w:pPr>
      <w:r>
        <w:t xml:space="preserve">1.3.1. Requerimientos generales para el uso adecuado de la plataforma de TI. </w:t>
      </w:r>
    </w:p>
    <w:p w14:paraId="1022D44D" w14:textId="77777777" w:rsidR="00CE3C1E" w:rsidRDefault="00AC5219" w:rsidP="0019712F">
      <w:pPr>
        <w:spacing w:line="360" w:lineRule="auto"/>
        <w:ind w:left="818" w:right="165" w:hanging="720"/>
      </w:pPr>
      <w:r>
        <w:lastRenderedPageBreak/>
        <w:t xml:space="preserve">1.3.1.1. Se prohíbe el uso de los recursos de plataforma de T.I. de la Personería Municipal de Itagüí para la realización de cualquier actividad ilegal. </w:t>
      </w:r>
    </w:p>
    <w:p w14:paraId="2337523C" w14:textId="77777777" w:rsidR="00CE3C1E" w:rsidRDefault="00AC5219" w:rsidP="0019712F">
      <w:pPr>
        <w:spacing w:line="360" w:lineRule="auto"/>
        <w:ind w:left="818" w:right="165" w:hanging="720"/>
      </w:pPr>
      <w:r>
        <w:t xml:space="preserve">1.3.1.2. Para verificar el cumplimiento de las presentes políticas; la Personería Municipal de Itagüí podrá monitorear y auditar las Plataforma de T.I.C. de la entidad. </w:t>
      </w:r>
    </w:p>
    <w:p w14:paraId="1C5A8D7C" w14:textId="77777777" w:rsidR="00CE3C1E" w:rsidRDefault="00AC5219" w:rsidP="0019712F">
      <w:pPr>
        <w:spacing w:line="360" w:lineRule="auto"/>
        <w:ind w:left="818" w:right="165" w:hanging="720"/>
      </w:pPr>
      <w:r>
        <w:t xml:space="preserve">1.3.1.3. Los servidores públicos y contratistas deben abstenerse de crear, acceder, almacenar o transmitir material ilegal, pornográfico, que promueva la violación de los derechos humanos o que atente contra la integridad moral de las personas o de las instituciones. </w:t>
      </w:r>
    </w:p>
    <w:p w14:paraId="452C30DC" w14:textId="77777777" w:rsidR="0019712F" w:rsidRDefault="00AC5219" w:rsidP="0019712F">
      <w:pPr>
        <w:spacing w:line="360" w:lineRule="auto"/>
        <w:ind w:left="818" w:right="165" w:hanging="720"/>
      </w:pPr>
      <w:r>
        <w:t xml:space="preserve">1.3.1.4. Está prohibida la realización de pruebas a los controles de seguridad de la información. </w:t>
      </w:r>
    </w:p>
    <w:p w14:paraId="1862753E" w14:textId="6FD478D3" w:rsidR="00CE3C1E" w:rsidRDefault="00AC5219" w:rsidP="0019712F">
      <w:pPr>
        <w:spacing w:line="360" w:lineRule="auto"/>
        <w:ind w:left="818" w:right="165" w:hanging="720"/>
      </w:pPr>
      <w:r>
        <w:t xml:space="preserve">1.3.1.5. No está permitido aprovechar las vulnerabilidades de seguridad de la plataforma de TI </w:t>
      </w:r>
    </w:p>
    <w:p w14:paraId="14388B84" w14:textId="77777777" w:rsidR="00CE3C1E" w:rsidRDefault="00AC5219" w:rsidP="0019712F">
      <w:pPr>
        <w:spacing w:line="360" w:lineRule="auto"/>
        <w:ind w:left="818" w:right="165" w:hanging="720"/>
      </w:pPr>
      <w:r>
        <w:t xml:space="preserve">1.3.1.6. Solamente el grupo de Seguridad de la Información o un tercero autorizado por la Dirección de Informática puede utilizar herramientas de diagnóstico de la seguridad de la información sobre la infraestructura de TI de la Entidad. </w:t>
      </w:r>
    </w:p>
    <w:p w14:paraId="1CE2579E" w14:textId="024CE941" w:rsidR="00CE3C1E" w:rsidRDefault="00AC5219" w:rsidP="0019712F">
      <w:pPr>
        <w:spacing w:after="106" w:line="360" w:lineRule="auto"/>
        <w:ind w:left="818" w:right="165" w:hanging="720"/>
      </w:pPr>
      <w:r>
        <w:t xml:space="preserve">1.3.1.7. Los programas informáticos desarrollados o adquiridos por Personería Municipal de Itagüí son para el uso exclusivo de la entidad. </w:t>
      </w:r>
    </w:p>
    <w:p w14:paraId="32480877" w14:textId="77777777" w:rsidR="00CE3C1E" w:rsidRDefault="00AC5219" w:rsidP="0019712F">
      <w:pPr>
        <w:spacing w:line="360" w:lineRule="auto"/>
        <w:ind w:left="108" w:right="165"/>
      </w:pPr>
      <w:r>
        <w:t xml:space="preserve">1.3.2. Uso adecuado del correo electrónico institucional </w:t>
      </w:r>
    </w:p>
    <w:p w14:paraId="10797C53" w14:textId="77777777" w:rsidR="00CE3C1E" w:rsidRDefault="00AC5219" w:rsidP="0019712F">
      <w:pPr>
        <w:spacing w:line="360" w:lineRule="auto"/>
        <w:ind w:left="818" w:right="165" w:hanging="720"/>
      </w:pPr>
      <w:r>
        <w:t xml:space="preserve">1.3.2.1. No está permitido enviar correos masivos sin la autorización del personal directivo de la dependencia. </w:t>
      </w:r>
    </w:p>
    <w:p w14:paraId="1FA32D62" w14:textId="77777777" w:rsidR="00CE3C1E" w:rsidRDefault="00AC5219" w:rsidP="0019712F">
      <w:pPr>
        <w:spacing w:line="360" w:lineRule="auto"/>
        <w:ind w:left="818" w:right="165" w:hanging="720"/>
      </w:pPr>
      <w:r>
        <w:t xml:space="preserve">1.3.2.2. El encargado del área de Informática podrá establecer los límites en la cantidad de destinatarios y el tamaño de los mensajes de correo electrónico. </w:t>
      </w:r>
    </w:p>
    <w:p w14:paraId="5210C90A" w14:textId="77777777" w:rsidR="00CE3C1E" w:rsidRDefault="00AC5219" w:rsidP="0019712F">
      <w:pPr>
        <w:spacing w:line="360" w:lineRule="auto"/>
        <w:ind w:left="818" w:right="165" w:hanging="720"/>
      </w:pPr>
      <w:r>
        <w:lastRenderedPageBreak/>
        <w:t xml:space="preserve">1.3.2.3. No está autorizado el envío de correos electrónicos con contenido que atente contra la integridad y la dignidad de las personas, así como con el buen nombre de la entidad. </w:t>
      </w:r>
    </w:p>
    <w:p w14:paraId="68FD6690" w14:textId="77777777" w:rsidR="00CE3C1E" w:rsidRDefault="00AC5219" w:rsidP="0019712F">
      <w:pPr>
        <w:spacing w:line="360" w:lineRule="auto"/>
        <w:ind w:left="818" w:right="165" w:hanging="720"/>
      </w:pPr>
      <w:r>
        <w:t xml:space="preserve">1.3.2.4. Cuando un funcionario, contratista o colaborador al que le haya sido autorizado el uso de una cuenta de correo electrónico se retire de la Personería Municipal de Itagüí, su cuenta de correo será desactivada. </w:t>
      </w:r>
    </w:p>
    <w:p w14:paraId="5C548BA9" w14:textId="77777777" w:rsidR="00CE3C1E" w:rsidRDefault="00AC5219" w:rsidP="0019712F">
      <w:pPr>
        <w:spacing w:line="360" w:lineRule="auto"/>
        <w:ind w:left="818" w:right="165" w:hanging="720"/>
      </w:pPr>
      <w:r>
        <w:t xml:space="preserve">1.3.2.5. Las cuentas de correo electrónico son propiedad de la Personería Municipal de Itagüí, son asignadas para la realización tareas propias de las funciones laborales y no deben utilizarse para ningún otro fin. </w:t>
      </w:r>
    </w:p>
    <w:p w14:paraId="327EBB12" w14:textId="77777777" w:rsidR="00CE3C1E" w:rsidRDefault="00AC5219" w:rsidP="0019712F">
      <w:pPr>
        <w:spacing w:line="360" w:lineRule="auto"/>
        <w:ind w:left="818" w:right="165" w:hanging="720"/>
      </w:pPr>
      <w:r>
        <w:t xml:space="preserve">1.3.2.6. Todos los mensajes pueden ser sujetos a análisis y conservación permanente por parte de la Entidad. </w:t>
      </w:r>
    </w:p>
    <w:p w14:paraId="77ABFA55" w14:textId="08F11EF0" w:rsidR="00CE3C1E" w:rsidRDefault="00AC5219" w:rsidP="0019712F">
      <w:pPr>
        <w:spacing w:after="310" w:line="360" w:lineRule="auto"/>
        <w:ind w:left="818" w:right="165" w:hanging="720"/>
      </w:pPr>
      <w:r>
        <w:t xml:space="preserve">1.3.2.7. Cuando se detecte un correo fraudulento, con fines maliciosos o con contenido sospechoso se debe informar esta situación al Centro de Servicios Informáticos (CSI). </w:t>
      </w:r>
    </w:p>
    <w:p w14:paraId="1BAF80EC" w14:textId="77777777" w:rsidR="00CE3C1E" w:rsidRDefault="00AC5219" w:rsidP="0019712F">
      <w:pPr>
        <w:spacing w:line="360" w:lineRule="auto"/>
        <w:ind w:left="108" w:right="165"/>
      </w:pPr>
      <w:r>
        <w:t xml:space="preserve">1.3.3. Uso adecuado de equipos de cómputo asignados </w:t>
      </w:r>
    </w:p>
    <w:p w14:paraId="36F1A2E5" w14:textId="77777777" w:rsidR="00CE3C1E" w:rsidRDefault="00AC5219" w:rsidP="0019712F">
      <w:pPr>
        <w:spacing w:line="360" w:lineRule="auto"/>
        <w:ind w:left="818" w:right="165" w:hanging="720"/>
      </w:pPr>
      <w:r>
        <w:t xml:space="preserve">1.3.3.1. No está permitida la instalación, ejecución y/o utilización de software diferente al preinstalado en los equipos de cómputo o al instalado por integrantes de los equipos de trabajo de informática. </w:t>
      </w:r>
    </w:p>
    <w:p w14:paraId="6F02F7C4" w14:textId="77777777" w:rsidR="00CE3C1E" w:rsidRDefault="00AC5219" w:rsidP="0019712F">
      <w:pPr>
        <w:spacing w:line="360" w:lineRule="auto"/>
        <w:ind w:left="818" w:right="165" w:hanging="720"/>
      </w:pPr>
      <w:r>
        <w:t xml:space="preserve">1.3.3.2. Los parámetros de configuración del sistema operativo solo deben ser modificados por integrantes de los equipos de trabajo de informática. </w:t>
      </w:r>
    </w:p>
    <w:p w14:paraId="5FE80C78" w14:textId="77777777" w:rsidR="00CE3C1E" w:rsidRDefault="00AC5219" w:rsidP="0019712F">
      <w:pPr>
        <w:spacing w:line="360" w:lineRule="auto"/>
        <w:ind w:left="108" w:right="165"/>
      </w:pPr>
      <w:r>
        <w:t xml:space="preserve">1.3.4. Uso adecuado de los servicios de red </w:t>
      </w:r>
    </w:p>
    <w:p w14:paraId="64333195" w14:textId="77777777" w:rsidR="00CE3C1E" w:rsidRDefault="00AC5219" w:rsidP="0019712F">
      <w:pPr>
        <w:spacing w:line="360" w:lineRule="auto"/>
        <w:ind w:left="818" w:right="165" w:hanging="720"/>
      </w:pPr>
      <w:r>
        <w:t xml:space="preserve">1.3.4.1. No deben almacenarse archivos personales en carpetas de la red y demás servicios de almacenamiento en internet suministrados por la Personería Municipal de Itagüí. </w:t>
      </w:r>
    </w:p>
    <w:p w14:paraId="1B0200BD" w14:textId="77777777" w:rsidR="00CE3C1E" w:rsidRDefault="00AC5219" w:rsidP="0019712F">
      <w:pPr>
        <w:spacing w:line="360" w:lineRule="auto"/>
        <w:ind w:left="818" w:right="165" w:hanging="720"/>
      </w:pPr>
      <w:r>
        <w:lastRenderedPageBreak/>
        <w:t>1.3.4.2. No se permite el uso de servicios de descarga o intercambio de archivos que funcionan bajo el esquema P2P (</w:t>
      </w:r>
      <w:proofErr w:type="spellStart"/>
      <w:r>
        <w:t>person</w:t>
      </w:r>
      <w:proofErr w:type="spellEnd"/>
      <w:r>
        <w:t xml:space="preserve"> </w:t>
      </w:r>
      <w:proofErr w:type="spellStart"/>
      <w:r>
        <w:t>to</w:t>
      </w:r>
      <w:proofErr w:type="spellEnd"/>
      <w:r>
        <w:t xml:space="preserve"> </w:t>
      </w:r>
      <w:proofErr w:type="spellStart"/>
      <w:r>
        <w:t>person</w:t>
      </w:r>
      <w:proofErr w:type="spellEnd"/>
      <w:r>
        <w:t xml:space="preserve">). Por ejemplo: Torrent, Ares, eMule, </w:t>
      </w:r>
      <w:proofErr w:type="spellStart"/>
      <w:r>
        <w:t>Limewire</w:t>
      </w:r>
      <w:proofErr w:type="spellEnd"/>
      <w:r>
        <w:t xml:space="preserve">, </w:t>
      </w:r>
      <w:proofErr w:type="spellStart"/>
      <w:r>
        <w:t>GNUnet</w:t>
      </w:r>
      <w:proofErr w:type="spellEnd"/>
      <w:r>
        <w:t xml:space="preserve">, entre otros. </w:t>
      </w:r>
    </w:p>
    <w:p w14:paraId="36E323CF" w14:textId="77777777" w:rsidR="00CE3C1E" w:rsidRDefault="00AC5219" w:rsidP="0019712F">
      <w:pPr>
        <w:spacing w:line="360" w:lineRule="auto"/>
        <w:ind w:left="818" w:right="165" w:hanging="720"/>
      </w:pPr>
      <w:r>
        <w:t xml:space="preserve">1.3.4.3. No está permitida la descarga de archivos de audio y/o video a menos que lo requieran en virtud de sus responsabilidades laborales. </w:t>
      </w:r>
    </w:p>
    <w:p w14:paraId="42E18B2C" w14:textId="77777777" w:rsidR="00CE3C1E" w:rsidRDefault="00AC5219" w:rsidP="0019712F">
      <w:pPr>
        <w:spacing w:line="360" w:lineRule="auto"/>
        <w:ind w:left="818" w:right="165" w:hanging="720"/>
      </w:pPr>
      <w:r>
        <w:t xml:space="preserve">1.3.4.4. La Personería Municipal de Itagüí podrá controlar y limitar la navegación a ciertos sitios, recursos o servicios de internet con el fin de proteger la seguridad y la disponibilidad del servicio de internet. </w:t>
      </w:r>
    </w:p>
    <w:p w14:paraId="61A5020E" w14:textId="77777777" w:rsidR="00CE3C1E" w:rsidRDefault="00AC5219" w:rsidP="0019712F">
      <w:pPr>
        <w:spacing w:line="360" w:lineRule="auto"/>
        <w:ind w:left="818" w:right="165" w:hanging="720"/>
      </w:pPr>
      <w:r>
        <w:t xml:space="preserve">1.3.4.5. No está permitido deshabilitar o evadir los controles de navegación en internet. </w:t>
      </w:r>
    </w:p>
    <w:p w14:paraId="124CC295" w14:textId="77777777" w:rsidR="00CE3C1E" w:rsidRDefault="00AC5219" w:rsidP="0019712F">
      <w:pPr>
        <w:spacing w:after="96" w:line="360" w:lineRule="auto"/>
        <w:ind w:left="818" w:right="165" w:hanging="720"/>
      </w:pPr>
      <w:r>
        <w:t xml:space="preserve">1.3.4.6. En horarios laborales, está prohibido el uso del servicio de internet de la entidad para acceder a páginas de transmisión de películas, programas de televisión y eventos deportivos. </w:t>
      </w:r>
    </w:p>
    <w:p w14:paraId="25D18C65" w14:textId="77777777" w:rsidR="00CE3C1E" w:rsidRDefault="00AC5219" w:rsidP="0019712F">
      <w:pPr>
        <w:spacing w:line="360" w:lineRule="auto"/>
        <w:ind w:left="818" w:right="165" w:hanging="720"/>
      </w:pPr>
      <w:r>
        <w:t xml:space="preserve">1.3.4.7. El acceso remoto a los equipos y dispositivos de la plataforma de T.I. solo está permitido para labores de soporte técnico autorizado y/o teletrabajo de usuarios. </w:t>
      </w:r>
    </w:p>
    <w:p w14:paraId="218E665B" w14:textId="77777777" w:rsidR="0019712F" w:rsidRDefault="00AC5219" w:rsidP="0019712F">
      <w:pPr>
        <w:spacing w:line="360" w:lineRule="auto"/>
        <w:ind w:left="818" w:right="165" w:hanging="720"/>
      </w:pPr>
      <w:r>
        <w:t xml:space="preserve">1.3.4.8. El acceso remoto   a equipos de cómputo debe contar con la aprobación del servidor público o contratista responsable de dicho equipo. </w:t>
      </w:r>
    </w:p>
    <w:p w14:paraId="3233F8E7" w14:textId="3EECE809" w:rsidR="00CE3C1E" w:rsidRDefault="00AC5219" w:rsidP="0019712F">
      <w:pPr>
        <w:spacing w:line="360" w:lineRule="auto"/>
        <w:ind w:left="818" w:right="165" w:hanging="720"/>
      </w:pPr>
      <w:r>
        <w:t xml:space="preserve">1.3.4.9. Solo está permitido el uso de servicios de almacenamiento de información suministrados por la entidad. </w:t>
      </w:r>
    </w:p>
    <w:p w14:paraId="0EE08053" w14:textId="77777777" w:rsidR="00CE3C1E" w:rsidRDefault="00AC5219" w:rsidP="0019712F">
      <w:pPr>
        <w:spacing w:line="360" w:lineRule="auto"/>
        <w:ind w:left="818" w:right="165" w:hanging="720"/>
      </w:pPr>
      <w:r>
        <w:t xml:space="preserve">1.3.4.10. La red de visitantes está dispuesta únicamente para las personas que visitan temporalmente la Personería Municipal de Itagüí. </w:t>
      </w:r>
    </w:p>
    <w:p w14:paraId="55A7B1CA" w14:textId="77777777" w:rsidR="00CE3C1E" w:rsidRDefault="00AC5219" w:rsidP="0019712F">
      <w:pPr>
        <w:spacing w:line="360" w:lineRule="auto"/>
        <w:ind w:left="818" w:right="165" w:hanging="720"/>
      </w:pPr>
      <w:r>
        <w:t xml:space="preserve">1.3.4.11. Solo equipos matriculados en el directorio activo institucional y equipos personales de contratistas previamente aprobados por el directivo del área encargada pueden ser ingresados a la red de la Personería Municipal de Itagüí. </w:t>
      </w:r>
    </w:p>
    <w:p w14:paraId="7E5D109E" w14:textId="229379B9" w:rsidR="00CE3C1E" w:rsidRDefault="00AC5219" w:rsidP="0019712F">
      <w:pPr>
        <w:spacing w:after="103" w:line="360" w:lineRule="auto"/>
        <w:ind w:left="818" w:right="165" w:hanging="720"/>
      </w:pPr>
      <w:r>
        <w:lastRenderedPageBreak/>
        <w:t xml:space="preserve">1.3.4.12. Todo equipo Tecnológico debe ser revisado, registrado y aprobado por la persona encargada del área de Informática antes de conectarse a cualquier nodo de la Red corporativa. Aquellos dispositivos que no estén aprobados deben ser desconectados de la red, eventos de conexión de equipos no autorizados a la red institucional se deben reportar como eventos/incidentes de seguridad. </w:t>
      </w:r>
      <w:r>
        <w:rPr>
          <w:sz w:val="34"/>
        </w:rPr>
        <w:t xml:space="preserve"> </w:t>
      </w:r>
    </w:p>
    <w:p w14:paraId="53536C11" w14:textId="77777777" w:rsidR="00CE3C1E" w:rsidRDefault="00AC5219" w:rsidP="0019712F">
      <w:pPr>
        <w:spacing w:line="360" w:lineRule="auto"/>
        <w:ind w:left="108" w:right="165"/>
      </w:pPr>
      <w:r>
        <w:t xml:space="preserve">1.3.5. Uso de material protegido por derechos de autor </w:t>
      </w:r>
    </w:p>
    <w:p w14:paraId="4265ACF4" w14:textId="77777777" w:rsidR="00CE3C1E" w:rsidRDefault="00AC5219" w:rsidP="0019712F">
      <w:pPr>
        <w:spacing w:line="360" w:lineRule="auto"/>
        <w:ind w:left="818" w:right="165" w:hanging="720"/>
      </w:pPr>
      <w:r>
        <w:t xml:space="preserve">1.3.5.1. Se prohíbe el almacenamiento de archivos multimedia (videos, música, imágenes o libros electrónicos) y cualquier otro tipo de contenido que viole las leyes y regulaciones vigentes de propiedad intelectual (derechos de autor y propiedad industrial) en las carpetas de red y demás servicios de almacenamiento en internet suministrados por la entidad. </w:t>
      </w:r>
    </w:p>
    <w:p w14:paraId="51A8F23E" w14:textId="77777777" w:rsidR="00CE3C1E" w:rsidRDefault="00AC5219" w:rsidP="0019712F">
      <w:pPr>
        <w:spacing w:after="26" w:line="360" w:lineRule="auto"/>
        <w:ind w:left="818" w:right="165" w:hanging="720"/>
      </w:pPr>
      <w:r>
        <w:t xml:space="preserve">1.3.5.2. Se prohíbe el almacenamiento, uso, instalación y/o ejecución de software que viole las leyes y regulaciones vigentes de propiedad intelectual (derechos de autor y propiedad industrial) y/o licenciamiento en la plataforma tecnológica de la entidad. </w:t>
      </w:r>
    </w:p>
    <w:p w14:paraId="59621A0D" w14:textId="77777777" w:rsidR="00CE3C1E" w:rsidRDefault="00AC5219" w:rsidP="0019712F">
      <w:pPr>
        <w:spacing w:after="12" w:line="360" w:lineRule="auto"/>
        <w:ind w:left="0" w:right="0" w:firstLine="0"/>
        <w:jc w:val="left"/>
      </w:pPr>
      <w:r>
        <w:rPr>
          <w:sz w:val="25"/>
        </w:rPr>
        <w:t xml:space="preserve"> </w:t>
      </w:r>
    </w:p>
    <w:p w14:paraId="238E4349" w14:textId="77777777" w:rsidR="00CE3C1E" w:rsidRDefault="00AC5219" w:rsidP="0019712F">
      <w:pPr>
        <w:pStyle w:val="polticas"/>
      </w:pPr>
      <w:bookmarkStart w:id="21" w:name="_Toc224711900"/>
      <w:r>
        <w:t>1.4. POLÍTICA DE PERSONAS Y CULTURA FRENTE A LA SEGURIDAD INFORMÁTICA</w:t>
      </w:r>
      <w:bookmarkEnd w:id="21"/>
      <w:r>
        <w:t xml:space="preserve"> </w:t>
      </w:r>
    </w:p>
    <w:p w14:paraId="23B803D7" w14:textId="77777777" w:rsidR="00CE3C1E" w:rsidRDefault="00AC5219" w:rsidP="0019712F">
      <w:pPr>
        <w:spacing w:after="2" w:line="360" w:lineRule="auto"/>
        <w:ind w:left="108" w:right="0"/>
        <w:jc w:val="left"/>
      </w:pPr>
      <w:r>
        <w:t xml:space="preserve">Se deben aplicar medidas de control antes, durante y después de finalizada la relación laboral, con el fin de mitigar los riesgos de seguridad de la información asociados al factor humano. </w:t>
      </w:r>
    </w:p>
    <w:p w14:paraId="65780B0C" w14:textId="77777777" w:rsidR="00CE3C1E" w:rsidRDefault="00AC5219" w:rsidP="0019712F">
      <w:pPr>
        <w:spacing w:after="7" w:line="360" w:lineRule="auto"/>
        <w:ind w:left="108" w:right="165"/>
      </w:pPr>
      <w:r>
        <w:t xml:space="preserve">Procura que los servidores públicos y contratistas, entiendan sus responsabilidades y las funciones de sus roles como usuarios de la información con el fin de reducir el riesgo de hurto, fraude o filtraciones. </w:t>
      </w:r>
    </w:p>
    <w:p w14:paraId="494CB130" w14:textId="77777777" w:rsidR="00CE3C1E" w:rsidRDefault="00AC5219" w:rsidP="0019712F">
      <w:pPr>
        <w:spacing w:after="28" w:line="360" w:lineRule="auto"/>
        <w:ind w:left="0" w:right="0" w:firstLine="0"/>
        <w:jc w:val="left"/>
      </w:pPr>
      <w:r>
        <w:rPr>
          <w:sz w:val="23"/>
        </w:rPr>
        <w:t xml:space="preserve"> </w:t>
      </w:r>
    </w:p>
    <w:p w14:paraId="1E365282" w14:textId="77777777" w:rsidR="00CE3C1E" w:rsidRDefault="00AC5219" w:rsidP="0019712F">
      <w:pPr>
        <w:spacing w:line="360" w:lineRule="auto"/>
        <w:ind w:left="108" w:right="165"/>
      </w:pPr>
      <w:r>
        <w:t xml:space="preserve">1.4.1. Antes del empleo </w:t>
      </w:r>
    </w:p>
    <w:p w14:paraId="2508176D" w14:textId="04018CDE" w:rsidR="00CE3C1E" w:rsidRDefault="00AC5219" w:rsidP="0019712F">
      <w:pPr>
        <w:spacing w:line="360" w:lineRule="auto"/>
        <w:ind w:left="818" w:right="165" w:hanging="720"/>
      </w:pPr>
      <w:r>
        <w:rPr>
          <w:b/>
        </w:rPr>
        <w:lastRenderedPageBreak/>
        <w:t xml:space="preserve">1.4.1.1. </w:t>
      </w:r>
      <w:r>
        <w:t xml:space="preserve">Toda persona a ser contratada como servidor público, debe aceptar formalmente el cumplimiento de las políticas del presente documento. </w:t>
      </w:r>
    </w:p>
    <w:p w14:paraId="42776E0A" w14:textId="77777777" w:rsidR="00CE3C1E" w:rsidRDefault="00AC5219" w:rsidP="0019712F">
      <w:pPr>
        <w:spacing w:after="99" w:line="360" w:lineRule="auto"/>
        <w:ind w:left="108" w:right="165"/>
      </w:pPr>
      <w:r>
        <w:t xml:space="preserve">1.4.2. Durante el empleo o la vigencia del contrato </w:t>
      </w:r>
    </w:p>
    <w:p w14:paraId="7AC54D5F" w14:textId="77777777" w:rsidR="00CE3C1E" w:rsidRDefault="00AC5219" w:rsidP="0019712F">
      <w:pPr>
        <w:spacing w:line="360" w:lineRule="auto"/>
        <w:ind w:left="818" w:right="165" w:hanging="720"/>
      </w:pPr>
      <w:r>
        <w:rPr>
          <w:b/>
        </w:rPr>
        <w:t xml:space="preserve">1.4.2.1. </w:t>
      </w:r>
      <w:r>
        <w:t xml:space="preserve">Los servidores públicos y contratistas de la Personería Municipal de Itagüí son responsables por desempeñar sus funciones cumpliendo las políticas definidas en el presente documento. </w:t>
      </w:r>
    </w:p>
    <w:p w14:paraId="7E362A3F" w14:textId="77777777" w:rsidR="00CE3C1E" w:rsidRDefault="00AC5219" w:rsidP="0019712F">
      <w:pPr>
        <w:spacing w:line="360" w:lineRule="auto"/>
        <w:ind w:left="818" w:right="165" w:hanging="720"/>
      </w:pPr>
      <w:r>
        <w:rPr>
          <w:b/>
        </w:rPr>
        <w:t xml:space="preserve">1.4.2.2. </w:t>
      </w:r>
      <w:r>
        <w:t xml:space="preserve">Los servidores públicos y contratistas de la Personería Municipal de Itagüí son responsables por desempeñar sus funciones sin descuidar, ignorar o desestimar los controles de seguridad establecidos. </w:t>
      </w:r>
    </w:p>
    <w:p w14:paraId="7EFFB316" w14:textId="77777777" w:rsidR="00CE3C1E" w:rsidRDefault="00AC5219" w:rsidP="0019712F">
      <w:pPr>
        <w:spacing w:line="360" w:lineRule="auto"/>
        <w:ind w:left="818" w:right="165" w:hanging="720"/>
      </w:pPr>
      <w:r>
        <w:rPr>
          <w:b/>
        </w:rPr>
        <w:t xml:space="preserve">1.4.2.3. </w:t>
      </w:r>
      <w:r>
        <w:t xml:space="preserve">Los servidores públicos y contratistas que tengan acceso a la información de la Personería Municipal de Itagüí deben participar en las actividades o iniciativas de concientización en materia de seguridad de la información a las que sea convocado. </w:t>
      </w:r>
    </w:p>
    <w:p w14:paraId="32864B1A" w14:textId="77777777" w:rsidR="00CE3C1E" w:rsidRDefault="00AC5219" w:rsidP="0019712F">
      <w:pPr>
        <w:spacing w:line="360" w:lineRule="auto"/>
        <w:ind w:left="818" w:right="165" w:hanging="720"/>
      </w:pPr>
      <w:r>
        <w:rPr>
          <w:b/>
        </w:rPr>
        <w:t xml:space="preserve">1.4.2.4. </w:t>
      </w:r>
      <w:r>
        <w:t xml:space="preserve">El incumplimiento de las políticas consignadas en el presente manual podrá generar sanciones disciplinarias. </w:t>
      </w:r>
    </w:p>
    <w:p w14:paraId="64FC04E0" w14:textId="77777777" w:rsidR="00CE3C1E" w:rsidRDefault="00AC5219" w:rsidP="0019712F">
      <w:pPr>
        <w:spacing w:line="360" w:lineRule="auto"/>
        <w:ind w:left="818" w:right="165" w:hanging="720"/>
      </w:pPr>
      <w:r>
        <w:rPr>
          <w:b/>
        </w:rPr>
        <w:t xml:space="preserve">1.4.2.5. </w:t>
      </w:r>
      <w:r>
        <w:t xml:space="preserve">Las políticas de seguridad informática forman parte integral de los contratos de trabajo de los servidores públicos. </w:t>
      </w:r>
    </w:p>
    <w:p w14:paraId="38167F92" w14:textId="09D190B1" w:rsidR="00CE3C1E" w:rsidRDefault="00AC5219" w:rsidP="0019712F">
      <w:pPr>
        <w:spacing w:after="21" w:line="360" w:lineRule="auto"/>
        <w:ind w:right="0"/>
        <w:jc w:val="left"/>
      </w:pPr>
      <w:r w:rsidRPr="002A493F">
        <w:rPr>
          <w:b/>
          <w:bCs/>
        </w:rPr>
        <w:t>1.4.3</w:t>
      </w:r>
      <w:r>
        <w:t xml:space="preserve">. Terminación del contrato o cambio de cargo </w:t>
      </w:r>
    </w:p>
    <w:p w14:paraId="5228CCDE" w14:textId="77777777" w:rsidR="00CE3C1E" w:rsidRDefault="00AC5219" w:rsidP="0019712F">
      <w:pPr>
        <w:spacing w:line="360" w:lineRule="auto"/>
        <w:ind w:left="460" w:right="48" w:hanging="362"/>
      </w:pPr>
      <w:r>
        <w:rPr>
          <w:rFonts w:ascii="Calibri" w:eastAsia="Calibri" w:hAnsi="Calibri" w:cs="Calibri"/>
        </w:rPr>
        <w:t>•</w:t>
      </w:r>
      <w:r>
        <w:t xml:space="preserve"> Servidores públicos y contratistas que finalicen su relación laboral con la Personería Municipal de Itagüí deben entregar a su superior inmediato o responsable, la información de la entidad que se encuentre bajo su responsabilidad y/o manejo. Debe quedar registro de lo anterior en el formato “FTH-14 Informe Ejecutivo (Ley 951-2005)” del Sistema Integrado de Gestión. </w:t>
      </w:r>
    </w:p>
    <w:p w14:paraId="02484FC5" w14:textId="77777777" w:rsidR="00CE3C1E" w:rsidRDefault="00AC5219" w:rsidP="0019712F">
      <w:pPr>
        <w:spacing w:line="360" w:lineRule="auto"/>
        <w:ind w:left="818" w:right="165" w:hanging="720"/>
      </w:pPr>
      <w:r>
        <w:rPr>
          <w:b/>
        </w:rPr>
        <w:t xml:space="preserve">1.4.3.1. </w:t>
      </w:r>
      <w:r>
        <w:t xml:space="preserve">La información y el conocimiento desarrollado por los servidores públicos de la Personería Municipal de Itagüí durante el horario laboral y </w:t>
      </w:r>
    </w:p>
    <w:p w14:paraId="2B28FA5B" w14:textId="77777777" w:rsidR="00CE3C1E" w:rsidRDefault="00AC5219" w:rsidP="002A493F">
      <w:pPr>
        <w:spacing w:line="360" w:lineRule="auto"/>
        <w:ind w:left="818" w:right="165" w:firstLine="0"/>
      </w:pPr>
      <w:r>
        <w:lastRenderedPageBreak/>
        <w:t xml:space="preserve">dentro de la vigencia del contrato laboral es propiedad de la entidad, por lo tanto, se prohíbe el borrado o la copia de dicha información por parte de servidores públicos y contratistas en proceso de retiro o por personal retirado. </w:t>
      </w:r>
    </w:p>
    <w:p w14:paraId="5E193AF8" w14:textId="77777777" w:rsidR="00CE3C1E" w:rsidRDefault="00AC5219">
      <w:pPr>
        <w:ind w:left="818" w:right="165" w:hanging="720"/>
      </w:pPr>
      <w:r>
        <w:rPr>
          <w:b/>
        </w:rPr>
        <w:t xml:space="preserve">1.4.3.2. </w:t>
      </w:r>
      <w:r>
        <w:t xml:space="preserve">Ante la finalización de la relación laboral o contractual de un servidor público o contratista con la Personería Municipal de Itagüí, se deben suspender inmediatamente los permisos de acceso a la plataforma de T.I. de la entidad. </w:t>
      </w:r>
    </w:p>
    <w:p w14:paraId="08F818A2" w14:textId="77777777" w:rsidR="00CE3C1E" w:rsidRDefault="00AC5219">
      <w:pPr>
        <w:ind w:left="818" w:right="165" w:hanging="720"/>
      </w:pPr>
      <w:r>
        <w:rPr>
          <w:b/>
        </w:rPr>
        <w:t xml:space="preserve">1.4.3.3. </w:t>
      </w:r>
      <w:r>
        <w:t xml:space="preserve">El área de gestión del talento humano debe informar inmediatamente a la persona encargada del área de informática, los retiros o traslados de los servidores públicos, trabajadores oficiales y practicantes, con el fin de revocar o modificar los privilegios de acceso asignados a dicho personal. </w:t>
      </w:r>
    </w:p>
    <w:p w14:paraId="30D5BED7" w14:textId="77777777" w:rsidR="00CE3C1E" w:rsidRDefault="00AC5219">
      <w:pPr>
        <w:ind w:left="818" w:right="165" w:hanging="720"/>
      </w:pPr>
      <w:r>
        <w:rPr>
          <w:b/>
        </w:rPr>
        <w:t xml:space="preserve">1.4.3.4. </w:t>
      </w:r>
      <w:r>
        <w:t xml:space="preserve">El superior inmediato de servidores públicos y contratistas es el responsable de gestionar el retiro o modificación de los derechos de acceso ante novedades laborales como la terminación o cambio del contrato. </w:t>
      </w:r>
    </w:p>
    <w:p w14:paraId="13071C98" w14:textId="2D396CFE" w:rsidR="00CE3C1E" w:rsidRDefault="00AC5219">
      <w:pPr>
        <w:spacing w:after="65"/>
        <w:ind w:left="818" w:right="165" w:hanging="720"/>
      </w:pPr>
      <w:r>
        <w:rPr>
          <w:b/>
        </w:rPr>
        <w:t xml:space="preserve">1.4.3.5. </w:t>
      </w:r>
      <w:r>
        <w:t xml:space="preserve">El superior inmediato es el responsable de gestionar el respaldo de la información de los equipos de cómputo de los servidores públicos y contratistas en proceso de retiro. </w:t>
      </w:r>
    </w:p>
    <w:p w14:paraId="0F17122F" w14:textId="77777777" w:rsidR="002A493F" w:rsidRDefault="002A493F">
      <w:pPr>
        <w:spacing w:after="65"/>
        <w:ind w:left="818" w:right="165" w:hanging="720"/>
      </w:pPr>
    </w:p>
    <w:p w14:paraId="12E0A892" w14:textId="77777777" w:rsidR="00CE3C1E" w:rsidRDefault="00AC5219">
      <w:pPr>
        <w:spacing w:after="0" w:line="259" w:lineRule="auto"/>
        <w:ind w:left="0" w:right="0" w:firstLine="0"/>
        <w:jc w:val="left"/>
      </w:pPr>
      <w:r>
        <w:rPr>
          <w:sz w:val="30"/>
        </w:rPr>
        <w:t xml:space="preserve"> </w:t>
      </w:r>
    </w:p>
    <w:p w14:paraId="4FAFA91A" w14:textId="77777777" w:rsidR="00CE3C1E" w:rsidRDefault="00AC5219" w:rsidP="002A493F">
      <w:pPr>
        <w:pStyle w:val="polticas"/>
      </w:pPr>
      <w:bookmarkStart w:id="22" w:name="_Toc224711901"/>
      <w:r>
        <w:t xml:space="preserve">1.5. </w:t>
      </w:r>
      <w:r>
        <w:tab/>
        <w:t>POLÍTICA DE SEGURIDAD INFORMÁTICA PARA CONTRATACIÓN</w:t>
      </w:r>
      <w:bookmarkEnd w:id="22"/>
      <w:r>
        <w:t xml:space="preserve"> </w:t>
      </w:r>
    </w:p>
    <w:p w14:paraId="20F72FE7" w14:textId="77777777" w:rsidR="00CE3C1E" w:rsidRDefault="00AC5219">
      <w:pPr>
        <w:spacing w:after="0" w:line="259" w:lineRule="auto"/>
        <w:ind w:left="0" w:right="0" w:firstLine="0"/>
        <w:jc w:val="left"/>
      </w:pPr>
      <w:r>
        <w:rPr>
          <w:b/>
          <w:sz w:val="34"/>
        </w:rPr>
        <w:t xml:space="preserve"> </w:t>
      </w:r>
    </w:p>
    <w:p w14:paraId="45F56225" w14:textId="77777777" w:rsidR="00CE3C1E" w:rsidRDefault="00AC5219">
      <w:pPr>
        <w:spacing w:after="7"/>
        <w:ind w:left="108" w:right="165"/>
      </w:pPr>
      <w:r>
        <w:t xml:space="preserve">La información de la Personería Municipal de Itagüí debe ser protegida en el proceso de contratación. </w:t>
      </w:r>
    </w:p>
    <w:p w14:paraId="71C30C3E" w14:textId="77777777" w:rsidR="00CE3C1E" w:rsidRDefault="00AC5219">
      <w:pPr>
        <w:spacing w:after="92" w:line="275" w:lineRule="auto"/>
        <w:ind w:left="108" w:right="0"/>
        <w:jc w:val="left"/>
      </w:pPr>
      <w:r>
        <w:t xml:space="preserve">Busca proteger los procesos de contratación frente a situaciones que comprometan la disponibilidad, la integridad y la confidencialidad de la información de dichos procesos; resguardando así su legalidad y transparencia. </w:t>
      </w:r>
    </w:p>
    <w:p w14:paraId="62B98874" w14:textId="77777777" w:rsidR="00CE3C1E" w:rsidRDefault="00AC5219">
      <w:pPr>
        <w:ind w:left="108" w:right="165"/>
      </w:pPr>
      <w:r>
        <w:t xml:space="preserve">1.5.1. Disposiciones generales </w:t>
      </w:r>
    </w:p>
    <w:p w14:paraId="02B4B392" w14:textId="77777777" w:rsidR="00CE3C1E" w:rsidRDefault="00AC5219">
      <w:pPr>
        <w:ind w:left="818" w:right="165" w:hanging="720"/>
      </w:pPr>
      <w:r>
        <w:rPr>
          <w:b/>
        </w:rPr>
        <w:t xml:space="preserve">1.5.1.1. </w:t>
      </w:r>
      <w:r>
        <w:t xml:space="preserve">Los servidores públicos y contratistas responsables por los servicios de contratistas o proveedores, son responsables de identificar y valorar los riesgos de la información asociados al acceso de éstos. </w:t>
      </w:r>
    </w:p>
    <w:p w14:paraId="69598AF4" w14:textId="77777777" w:rsidR="00CE3C1E" w:rsidRDefault="00AC5219">
      <w:pPr>
        <w:ind w:left="818" w:right="165" w:hanging="720"/>
      </w:pPr>
      <w:r>
        <w:rPr>
          <w:b/>
        </w:rPr>
        <w:lastRenderedPageBreak/>
        <w:t xml:space="preserve">1.5.1.2. </w:t>
      </w:r>
      <w:r>
        <w:t xml:space="preserve">Los contratos celebrados entre la Personería Municipal de Itagüí y contratistas o proveedores con acceso a la información de la entidad, deben incluir cláusulas para mitigar riesgos de seguridad de la información. </w:t>
      </w:r>
    </w:p>
    <w:p w14:paraId="2B34A536" w14:textId="77777777" w:rsidR="00CE3C1E" w:rsidRDefault="00AC5219">
      <w:pPr>
        <w:ind w:left="818" w:right="165" w:hanging="720"/>
      </w:pPr>
      <w:r>
        <w:rPr>
          <w:b/>
        </w:rPr>
        <w:t xml:space="preserve">1.5.1.3. </w:t>
      </w:r>
      <w:r>
        <w:t xml:space="preserve">Con el fin de proteger la información de ambas partes, se debe formalizar un acuerdo de confidencialidad. El acuerdo deberá definir claramente el tipo de información que intercambiarán las partes, los medios, la frecuencia y los procedimientos a seguir. </w:t>
      </w:r>
    </w:p>
    <w:p w14:paraId="1DB2C8AF" w14:textId="03215A9D" w:rsidR="00CE3C1E" w:rsidRDefault="00AC5219">
      <w:pPr>
        <w:spacing w:after="24"/>
        <w:ind w:left="818" w:right="165" w:hanging="720"/>
      </w:pPr>
      <w:r>
        <w:rPr>
          <w:b/>
        </w:rPr>
        <w:t xml:space="preserve">1.5.1.4. </w:t>
      </w:r>
      <w:r>
        <w:t xml:space="preserve">Siempre que haya un proceso de selección que implique la entrega de información Clasificada o Reservada de la entidad, los proponentes participantes deben firmar previamente un acuerdo de confidencialidad. </w:t>
      </w:r>
    </w:p>
    <w:p w14:paraId="319DDBBA" w14:textId="77777777" w:rsidR="002A493F" w:rsidRDefault="002A493F">
      <w:pPr>
        <w:spacing w:after="24"/>
        <w:ind w:left="818" w:right="165" w:hanging="720"/>
      </w:pPr>
    </w:p>
    <w:p w14:paraId="6EC9A0A9" w14:textId="77777777" w:rsidR="00CE3C1E" w:rsidRDefault="00AC5219">
      <w:pPr>
        <w:spacing w:after="2" w:line="259" w:lineRule="auto"/>
        <w:ind w:left="0" w:right="0" w:firstLine="0"/>
        <w:jc w:val="left"/>
      </w:pPr>
      <w:r>
        <w:rPr>
          <w:sz w:val="26"/>
        </w:rPr>
        <w:t xml:space="preserve"> </w:t>
      </w:r>
    </w:p>
    <w:p w14:paraId="48257159" w14:textId="77777777" w:rsidR="00CE3C1E" w:rsidRDefault="00AC5219" w:rsidP="002A493F">
      <w:pPr>
        <w:pStyle w:val="polticas"/>
      </w:pPr>
      <w:bookmarkStart w:id="23" w:name="_Toc224711902"/>
      <w:r>
        <w:t>1.6. POLÍTICA DE SEGURIDAD FÍSICA DE LA INFORMACIÓN Y LOS EQUIPOS DE CÓMPUTO</w:t>
      </w:r>
      <w:bookmarkEnd w:id="23"/>
      <w:r>
        <w:t xml:space="preserve"> </w:t>
      </w:r>
    </w:p>
    <w:p w14:paraId="717DBC27" w14:textId="69906639" w:rsidR="00CE3C1E" w:rsidRPr="002A493F" w:rsidRDefault="00AC5219" w:rsidP="00433D8E">
      <w:pPr>
        <w:spacing w:line="360" w:lineRule="auto"/>
        <w:rPr>
          <w:b/>
        </w:rPr>
      </w:pPr>
      <w:r w:rsidRPr="002A493F">
        <w:t xml:space="preserve">Se debe brindar seguridad física a la información de la entidad y a los recursos de la plataforma de T.I., de modo que se encuentren en condiciones ambientales adecuadas y a su vez, sean protegidos de situaciones como acceso no autorizado, robo, destrucción o desconexión. </w:t>
      </w:r>
    </w:p>
    <w:p w14:paraId="7FA80964" w14:textId="77777777" w:rsidR="00CE3C1E" w:rsidRDefault="00AC5219" w:rsidP="00433D8E">
      <w:pPr>
        <w:spacing w:line="360" w:lineRule="auto"/>
      </w:pPr>
      <w:r>
        <w:t xml:space="preserve">Se pretende proteger la información, así como las tecnologías de información y la comunicación de la entidad frente a incidentes de seguridad causados por condiciones inadecuadas protección física, sean estas ambientales o que faciliten el acceso indebido a los activos de información. </w:t>
      </w:r>
    </w:p>
    <w:p w14:paraId="6C7D50D0" w14:textId="77777777" w:rsidR="00CE3C1E" w:rsidRDefault="00AC5219" w:rsidP="002A493F">
      <w:pPr>
        <w:spacing w:after="29" w:line="360" w:lineRule="auto"/>
        <w:ind w:left="0" w:right="0" w:firstLine="0"/>
        <w:jc w:val="left"/>
      </w:pPr>
      <w:r>
        <w:rPr>
          <w:sz w:val="23"/>
        </w:rPr>
        <w:t xml:space="preserve"> </w:t>
      </w:r>
    </w:p>
    <w:p w14:paraId="5F91B528" w14:textId="77777777" w:rsidR="002A493F" w:rsidRDefault="00AC5219" w:rsidP="002A493F">
      <w:pPr>
        <w:spacing w:after="451" w:line="360" w:lineRule="auto"/>
        <w:ind w:left="108" w:right="165"/>
      </w:pPr>
      <w:r w:rsidRPr="002A493F">
        <w:rPr>
          <w:b/>
          <w:bCs/>
        </w:rPr>
        <w:t>1.6.1.</w:t>
      </w:r>
      <w:r>
        <w:t xml:space="preserve"> Seguridad en las instalaciones </w:t>
      </w:r>
    </w:p>
    <w:p w14:paraId="4202F662" w14:textId="28C3188E" w:rsidR="00CE3C1E" w:rsidRDefault="00AC5219" w:rsidP="002A493F">
      <w:pPr>
        <w:spacing w:after="451" w:line="360" w:lineRule="auto"/>
        <w:ind w:left="108" w:right="165"/>
      </w:pPr>
      <w:r>
        <w:rPr>
          <w:b/>
        </w:rPr>
        <w:t xml:space="preserve">1.6.1.1. </w:t>
      </w:r>
      <w:r>
        <w:t xml:space="preserve">Fuera del horario laboral normal o cuando se alejen de sus estaciones de trabajo, los Servidores públicos y contratistas deben despejar sus pantallas, escritorios y áreas de trabajo, de tal manera que los datos, bien sean físicos (como documentos impresos y carpetas) o electrónicos (como memorias USB, Discos Duros Externos, </w:t>
      </w:r>
      <w:proofErr w:type="spellStart"/>
      <w:r>
        <w:t>CDs</w:t>
      </w:r>
      <w:proofErr w:type="spellEnd"/>
      <w:r>
        <w:t xml:space="preserve"> y </w:t>
      </w:r>
      <w:proofErr w:type="spellStart"/>
      <w:r>
        <w:t>DVDs</w:t>
      </w:r>
      <w:proofErr w:type="spellEnd"/>
      <w:r>
        <w:t xml:space="preserve">), estén resguardados adecuadamente. </w:t>
      </w:r>
    </w:p>
    <w:p w14:paraId="06B2E01A" w14:textId="77777777" w:rsidR="00CE3C1E" w:rsidRDefault="00AC5219" w:rsidP="002A493F">
      <w:pPr>
        <w:spacing w:line="360" w:lineRule="auto"/>
        <w:ind w:left="818" w:right="165" w:hanging="720"/>
      </w:pPr>
      <w:r>
        <w:rPr>
          <w:b/>
        </w:rPr>
        <w:lastRenderedPageBreak/>
        <w:t xml:space="preserve">1.6.1.2. </w:t>
      </w:r>
      <w:r>
        <w:t xml:space="preserve">Cuando un servidor público o contratista se percate de la presencia de personas sospechosas en las instalaciones de entidad, debe reportar dicha situación a la persona encargada de Seguridad Interna. </w:t>
      </w:r>
    </w:p>
    <w:p w14:paraId="174BF866" w14:textId="77777777" w:rsidR="00CE3C1E" w:rsidRDefault="00AC5219" w:rsidP="002A493F">
      <w:pPr>
        <w:spacing w:line="360" w:lineRule="auto"/>
        <w:ind w:left="818" w:right="165" w:hanging="720"/>
      </w:pPr>
      <w:r>
        <w:rPr>
          <w:b/>
        </w:rPr>
        <w:t xml:space="preserve">1.6.1.3. </w:t>
      </w:r>
      <w:r>
        <w:t xml:space="preserve">No se deben prestar ni descuidar los elementos de identificación y acceso a las instalaciones de la Personería Municipal de Itagüí (tales como tarjetas de acceso, carnets, llaves y tokens). </w:t>
      </w:r>
    </w:p>
    <w:p w14:paraId="5885284F" w14:textId="77777777" w:rsidR="00CE3C1E" w:rsidRDefault="00AC5219" w:rsidP="002A493F">
      <w:pPr>
        <w:spacing w:line="360" w:lineRule="auto"/>
        <w:ind w:left="818" w:right="165" w:hanging="720"/>
      </w:pPr>
      <w:r>
        <w:rPr>
          <w:b/>
        </w:rPr>
        <w:t xml:space="preserve">1.6.1.4. </w:t>
      </w:r>
      <w:r>
        <w:t xml:space="preserve">Cuando se imprima información clasificada o reservada, las impresiones deben ser retiradas inmediatamente. </w:t>
      </w:r>
    </w:p>
    <w:p w14:paraId="076854F1" w14:textId="43F67A59" w:rsidR="00CE3C1E" w:rsidRDefault="00AC5219" w:rsidP="002A493F">
      <w:pPr>
        <w:spacing w:line="360" w:lineRule="auto"/>
        <w:ind w:left="818" w:right="165" w:hanging="720"/>
      </w:pPr>
      <w:r>
        <w:rPr>
          <w:b/>
        </w:rPr>
        <w:t>1.6.1.5.</w:t>
      </w:r>
      <w:r w:rsidR="002A493F">
        <w:rPr>
          <w:b/>
        </w:rPr>
        <w:t xml:space="preserve"> </w:t>
      </w:r>
      <w:r>
        <w:t xml:space="preserve">Siempre que sea posible, las impresiones deben ser protegidas por medio de una clave de seguridad. </w:t>
      </w:r>
    </w:p>
    <w:p w14:paraId="488F46CA" w14:textId="77777777" w:rsidR="00CE3C1E" w:rsidRDefault="00AC5219" w:rsidP="002A493F">
      <w:pPr>
        <w:spacing w:after="96" w:line="360" w:lineRule="auto"/>
        <w:ind w:left="818" w:right="165" w:hanging="720"/>
      </w:pPr>
      <w:r>
        <w:rPr>
          <w:b/>
        </w:rPr>
        <w:t xml:space="preserve">1.6.1.6. </w:t>
      </w:r>
      <w:r>
        <w:t xml:space="preserve">Las reuniones y sesiones de videoconferencias de la Personería Municipal de Itagüí no deben ser grabadas en audio o video a menos que todos los participantes estén al tanto de dicha grabación. En el acta de la reunión debe registrarse que la sesión fue grabada. </w:t>
      </w:r>
    </w:p>
    <w:p w14:paraId="5B1AE325" w14:textId="73DFBADC" w:rsidR="00CE3C1E" w:rsidRDefault="00AC5219" w:rsidP="002A493F">
      <w:pPr>
        <w:spacing w:after="103" w:line="360" w:lineRule="auto"/>
        <w:ind w:left="818" w:right="165" w:hanging="720"/>
      </w:pPr>
      <w:r>
        <w:rPr>
          <w:b/>
        </w:rPr>
        <w:t xml:space="preserve">1.6.1.7. </w:t>
      </w:r>
      <w:r>
        <w:t xml:space="preserve">No está permitido fumar, ingerir alimentos o bebidas en las aulas con equipos de cómputo. </w:t>
      </w:r>
      <w:r>
        <w:rPr>
          <w:sz w:val="34"/>
        </w:rPr>
        <w:t xml:space="preserve"> </w:t>
      </w:r>
    </w:p>
    <w:p w14:paraId="3188D636" w14:textId="77777777" w:rsidR="00CE3C1E" w:rsidRDefault="00AC5219" w:rsidP="002A493F">
      <w:pPr>
        <w:spacing w:line="360" w:lineRule="auto"/>
        <w:ind w:left="108" w:right="165"/>
      </w:pPr>
      <w:r w:rsidRPr="002A493F">
        <w:rPr>
          <w:b/>
          <w:bCs/>
        </w:rPr>
        <w:t>1.6.2.</w:t>
      </w:r>
      <w:r>
        <w:t xml:space="preserve"> Seguridad de los equipos </w:t>
      </w:r>
    </w:p>
    <w:p w14:paraId="34B404DB" w14:textId="77777777" w:rsidR="002A493F" w:rsidRPr="002A493F" w:rsidRDefault="00AC5219" w:rsidP="002A493F">
      <w:pPr>
        <w:spacing w:line="360" w:lineRule="auto"/>
        <w:ind w:left="818" w:right="165" w:hanging="720"/>
        <w:rPr>
          <w:bCs/>
        </w:rPr>
      </w:pPr>
      <w:r>
        <w:rPr>
          <w:b/>
        </w:rPr>
        <w:t xml:space="preserve">1.6.2.1. </w:t>
      </w:r>
      <w:r w:rsidRPr="002A493F">
        <w:rPr>
          <w:bCs/>
        </w:rPr>
        <w:t xml:space="preserve">Los servidores públicos y contratistas de la Personería Municipal de Itagüí son responsables de garantizar la debida protección de los equipos asignados (computadores de escritorio, portátiles y dispositivos móviles) dentro y fuera de la entidad, lo que contempla su vigilancia, el debido cuidado en su transporte y el uso de cualquier otra medida de seguridad física necesaria. </w:t>
      </w:r>
    </w:p>
    <w:p w14:paraId="75CCF896" w14:textId="3DC7CA98" w:rsidR="00CE3C1E" w:rsidRDefault="00AC5219" w:rsidP="002A493F">
      <w:pPr>
        <w:spacing w:line="360" w:lineRule="auto"/>
        <w:ind w:left="818" w:right="165" w:hanging="720"/>
      </w:pPr>
      <w:r>
        <w:rPr>
          <w:b/>
        </w:rPr>
        <w:t xml:space="preserve">1.6.2.2. </w:t>
      </w:r>
      <w:r w:rsidRPr="002A493F">
        <w:rPr>
          <w:bCs/>
        </w:rPr>
        <w:t>Los equipos suministrados por la Personería Municipal de Itagüí, como computadores de escritorio y dispositivos móviles (incluye computadores</w:t>
      </w:r>
      <w:r>
        <w:t xml:space="preserve"> portátiles), no deben ser objeto de alteraciones en su hardware. Toda </w:t>
      </w:r>
      <w:r>
        <w:lastRenderedPageBreak/>
        <w:t xml:space="preserve">modificación a los equipos debe ser autorizada y realizada por personal de soporte técnico de los equipos de trabajo de informática. </w:t>
      </w:r>
    </w:p>
    <w:p w14:paraId="5369983D" w14:textId="6692742D" w:rsidR="00CE3C1E" w:rsidRDefault="00AC5219" w:rsidP="002A493F">
      <w:pPr>
        <w:spacing w:line="360" w:lineRule="auto"/>
        <w:ind w:left="1516" w:right="0" w:hanging="1418"/>
      </w:pPr>
      <w:r>
        <w:rPr>
          <w:b/>
        </w:rPr>
        <w:t xml:space="preserve">1.6.2.3. </w:t>
      </w:r>
      <w:r>
        <w:t xml:space="preserve">Se debe bloquear la sesión cuando el usuario se aleje del computador. </w:t>
      </w:r>
    </w:p>
    <w:p w14:paraId="15023ED8" w14:textId="77777777" w:rsidR="00CE3C1E" w:rsidRDefault="00AC5219" w:rsidP="002A493F">
      <w:pPr>
        <w:spacing w:line="360" w:lineRule="auto"/>
        <w:ind w:left="818" w:right="165" w:hanging="720"/>
      </w:pPr>
      <w:r>
        <w:rPr>
          <w:b/>
        </w:rPr>
        <w:t xml:space="preserve">1.6.2.4. </w:t>
      </w:r>
      <w:r>
        <w:t xml:space="preserve">La salida de los computadores (de escritorio o portátiles) de la entidad debe ser autorizada por el secretario general. </w:t>
      </w:r>
    </w:p>
    <w:p w14:paraId="1231A06A" w14:textId="77777777" w:rsidR="00CE3C1E" w:rsidRDefault="00AC5219" w:rsidP="002A493F">
      <w:pPr>
        <w:spacing w:line="360" w:lineRule="auto"/>
        <w:ind w:left="818" w:right="165" w:hanging="720"/>
      </w:pPr>
      <w:r>
        <w:rPr>
          <w:b/>
        </w:rPr>
        <w:t xml:space="preserve">1.6.2.5. </w:t>
      </w:r>
      <w:r>
        <w:t xml:space="preserve">Toda pérdida de equipos de cómputo o de alguno de sus componentes, debe ser informada inmediatamente al centro de servicios informáticos CSI. </w:t>
      </w:r>
    </w:p>
    <w:p w14:paraId="14E3C1FA" w14:textId="77777777" w:rsidR="00CE3C1E" w:rsidRDefault="00AC5219" w:rsidP="002A493F">
      <w:pPr>
        <w:spacing w:line="360" w:lineRule="auto"/>
        <w:ind w:left="818" w:right="165" w:hanging="720"/>
      </w:pPr>
      <w:r>
        <w:rPr>
          <w:b/>
        </w:rPr>
        <w:t xml:space="preserve">1.6.2.6. </w:t>
      </w:r>
      <w:r>
        <w:t xml:space="preserve">Los equipos de cómputo externos (no entregados por la Personería Municipal de Itagüí) no deben conectarse a la red de datos de la entidad, a menos que cumplan con los requisitos definidos por la persona encargada del área de informática.  </w:t>
      </w:r>
    </w:p>
    <w:p w14:paraId="00954188" w14:textId="77777777" w:rsidR="00CE3C1E" w:rsidRDefault="00AC5219" w:rsidP="002A493F">
      <w:pPr>
        <w:spacing w:after="48" w:line="360" w:lineRule="auto"/>
        <w:ind w:left="818" w:right="165" w:hanging="720"/>
      </w:pPr>
      <w:r>
        <w:rPr>
          <w:b/>
        </w:rPr>
        <w:t xml:space="preserve">1.6.2.7. </w:t>
      </w:r>
      <w:r>
        <w:t xml:space="preserve">Solo personal debe tener privilegios de administración sobre los equipos de cómputo. </w:t>
      </w:r>
    </w:p>
    <w:p w14:paraId="78FFAA3C" w14:textId="77777777" w:rsidR="00CE3C1E" w:rsidRDefault="00AC5219">
      <w:pPr>
        <w:spacing w:after="0" w:line="259" w:lineRule="auto"/>
        <w:ind w:left="0" w:right="0" w:firstLine="0"/>
        <w:jc w:val="left"/>
      </w:pPr>
      <w:r>
        <w:rPr>
          <w:sz w:val="28"/>
        </w:rPr>
        <w:t xml:space="preserve"> </w:t>
      </w:r>
    </w:p>
    <w:p w14:paraId="0332C9F8" w14:textId="109D4B8B" w:rsidR="00CE3C1E" w:rsidRDefault="00AC5219" w:rsidP="002A493F">
      <w:pPr>
        <w:pStyle w:val="polticas"/>
      </w:pPr>
      <w:bookmarkStart w:id="24" w:name="_Toc224711903"/>
      <w:r>
        <w:t>1.7. POLÍTICA DE CONTROL DE ACCESO A PLATAFORMAS DE TECNOLOGÍA DE LA INFORMACIÓN</w:t>
      </w:r>
      <w:bookmarkEnd w:id="24"/>
      <w:r>
        <w:t xml:space="preserve"> </w:t>
      </w:r>
    </w:p>
    <w:p w14:paraId="5CBCFC6B" w14:textId="121526F3" w:rsidR="00CE3C1E" w:rsidRPr="002A493F" w:rsidRDefault="00AC5219" w:rsidP="00433D8E">
      <w:pPr>
        <w:spacing w:line="360" w:lineRule="auto"/>
        <w:rPr>
          <w:b/>
          <w:bCs/>
        </w:rPr>
      </w:pPr>
      <w:r w:rsidRPr="002A493F">
        <w:rPr>
          <w:bCs/>
        </w:rPr>
        <w:t xml:space="preserve">La Personería Municipal de Itagüí otorga el nivel de acceso necesario a la información y su plataforma de T.I. para el cabal cumplimiento de las funciones de los servidores públicos y contratistas. </w:t>
      </w:r>
    </w:p>
    <w:p w14:paraId="592C70BB" w14:textId="77777777" w:rsidR="00CE3C1E" w:rsidRDefault="00AC5219" w:rsidP="00433D8E">
      <w:pPr>
        <w:spacing w:line="360" w:lineRule="auto"/>
      </w:pPr>
      <w:r>
        <w:t xml:space="preserve">Se busca evitar y mitigar riesgos que comprometan la confidencialidad de la información y de las plataformas T.I.C. institucionales. </w:t>
      </w:r>
    </w:p>
    <w:p w14:paraId="6B980AA1" w14:textId="3EF65FB6" w:rsidR="00CE3C1E" w:rsidRPr="00B228A9" w:rsidRDefault="00AC5219" w:rsidP="00B228A9">
      <w:pPr>
        <w:spacing w:line="360" w:lineRule="auto"/>
        <w:ind w:left="1516" w:right="0" w:hanging="1418"/>
        <w:rPr>
          <w:bCs/>
        </w:rPr>
      </w:pPr>
      <w:r>
        <w:rPr>
          <w:sz w:val="23"/>
        </w:rPr>
        <w:t xml:space="preserve"> </w:t>
      </w:r>
      <w:r w:rsidRPr="00B228A9">
        <w:rPr>
          <w:b/>
        </w:rPr>
        <w:t xml:space="preserve">1.7.1. </w:t>
      </w:r>
      <w:r w:rsidRPr="00B228A9">
        <w:rPr>
          <w:bCs/>
        </w:rPr>
        <w:t xml:space="preserve">Gestión de acceso a usuarios </w:t>
      </w:r>
    </w:p>
    <w:p w14:paraId="42DCA252" w14:textId="77777777" w:rsidR="00CE3C1E" w:rsidRDefault="00AC5219" w:rsidP="00B228A9">
      <w:pPr>
        <w:spacing w:line="360" w:lineRule="auto"/>
        <w:ind w:left="851" w:right="0" w:hanging="709"/>
      </w:pPr>
      <w:r>
        <w:rPr>
          <w:b/>
        </w:rPr>
        <w:t xml:space="preserve">1.7.1.1. </w:t>
      </w:r>
      <w:r w:rsidRPr="00B228A9">
        <w:rPr>
          <w:bCs/>
        </w:rPr>
        <w:t xml:space="preserve">Los encargados de los sistemas de información deben verificar que los privilegios de acceso de los usuarios en las Plataformas de tecnología </w:t>
      </w:r>
      <w:r>
        <w:t xml:space="preserve">de la información se han otorgado de acuerdo con la necesidad laboral legítima. </w:t>
      </w:r>
    </w:p>
    <w:p w14:paraId="254C09EB" w14:textId="77777777" w:rsidR="00CE3C1E" w:rsidRDefault="00AC5219" w:rsidP="002A493F">
      <w:pPr>
        <w:spacing w:line="360" w:lineRule="auto"/>
        <w:ind w:left="818" w:right="165" w:hanging="720"/>
      </w:pPr>
      <w:r>
        <w:rPr>
          <w:b/>
        </w:rPr>
        <w:lastRenderedPageBreak/>
        <w:t xml:space="preserve">1.7.1.2. </w:t>
      </w:r>
      <w:r>
        <w:t xml:space="preserve">Los privilegios de acceso otorgados a los usuarios de las Plataformas de tecnología de la información deben ser autorizados por el superior inmediato. </w:t>
      </w:r>
    </w:p>
    <w:p w14:paraId="712545F3" w14:textId="77777777" w:rsidR="00CE3C1E" w:rsidRDefault="00AC5219" w:rsidP="002A493F">
      <w:pPr>
        <w:spacing w:after="8" w:line="360" w:lineRule="auto"/>
        <w:ind w:left="818" w:right="165" w:hanging="720"/>
      </w:pPr>
      <w:r>
        <w:rPr>
          <w:b/>
        </w:rPr>
        <w:t xml:space="preserve">1.7.1.3. </w:t>
      </w:r>
      <w:r>
        <w:t xml:space="preserve">No están permitidas las cuentas de usuarios genéricas para el ingreso a la Plataforma de T.I. </w:t>
      </w:r>
    </w:p>
    <w:p w14:paraId="3DF9635A" w14:textId="77777777" w:rsidR="00CE3C1E" w:rsidRDefault="00AC5219" w:rsidP="002A493F">
      <w:pPr>
        <w:spacing w:after="198" w:line="360" w:lineRule="auto"/>
        <w:ind w:left="0" w:right="0" w:firstLine="0"/>
        <w:jc w:val="left"/>
      </w:pPr>
      <w:r>
        <w:t xml:space="preserve"> </w:t>
      </w:r>
    </w:p>
    <w:p w14:paraId="23655913" w14:textId="5083F9B0" w:rsidR="00CE3C1E" w:rsidRDefault="00AC5219" w:rsidP="002A493F">
      <w:pPr>
        <w:tabs>
          <w:tab w:val="center" w:pos="4847"/>
        </w:tabs>
        <w:spacing w:line="360" w:lineRule="auto"/>
        <w:ind w:left="0" w:right="0" w:firstLine="0"/>
        <w:jc w:val="left"/>
      </w:pPr>
      <w:r>
        <w:rPr>
          <w:b/>
        </w:rPr>
        <w:t xml:space="preserve">1.7.1.4. </w:t>
      </w:r>
      <w:r>
        <w:t xml:space="preserve">Todas las cuentas de usuario son personales e intransferibles. </w:t>
      </w:r>
    </w:p>
    <w:p w14:paraId="0216FE87" w14:textId="77777777" w:rsidR="00CE3C1E" w:rsidRDefault="00AC5219" w:rsidP="002A493F">
      <w:pPr>
        <w:spacing w:line="360" w:lineRule="auto"/>
        <w:ind w:left="818" w:right="165" w:hanging="720"/>
      </w:pPr>
      <w:r>
        <w:rPr>
          <w:b/>
        </w:rPr>
        <w:t xml:space="preserve">1.7.1.5. </w:t>
      </w:r>
      <w:r>
        <w:t xml:space="preserve">Servidores públicos y contratistas de la Personería Municipal de Itagüí deben reportar a su </w:t>
      </w:r>
      <w:proofErr w:type="gramStart"/>
      <w:r>
        <w:t>Jefe</w:t>
      </w:r>
      <w:proofErr w:type="gramEnd"/>
      <w:r>
        <w:t xml:space="preserve"> cuando tengan más derechos de acceso de los necesarios. </w:t>
      </w:r>
    </w:p>
    <w:p w14:paraId="472F459A" w14:textId="77777777" w:rsidR="00CE3C1E" w:rsidRDefault="00AC5219" w:rsidP="002A493F">
      <w:pPr>
        <w:spacing w:line="360" w:lineRule="auto"/>
        <w:ind w:left="818" w:right="165" w:hanging="720"/>
      </w:pPr>
      <w:r>
        <w:rPr>
          <w:b/>
        </w:rPr>
        <w:t xml:space="preserve">1.7.1.6. </w:t>
      </w:r>
      <w:r>
        <w:t xml:space="preserve">A excepción de las carpetas de red, los usuarios deben abstenerse de ingresar a los servidores de la plataforma tecnológica de la Personería Municipal de Itagüí, a menos que lo requieran en virtud de sus funciones laborales (como los Administradores de plataforma de T.I. de la entidad). </w:t>
      </w:r>
    </w:p>
    <w:p w14:paraId="7B8E0680" w14:textId="77777777" w:rsidR="00CE3C1E" w:rsidRDefault="00AC5219" w:rsidP="002A493F">
      <w:pPr>
        <w:spacing w:line="360" w:lineRule="auto"/>
        <w:ind w:left="818" w:right="165" w:hanging="720"/>
      </w:pPr>
      <w:r>
        <w:rPr>
          <w:b/>
        </w:rPr>
        <w:t xml:space="preserve">1.7.1.7. </w:t>
      </w:r>
      <w:r>
        <w:t xml:space="preserve">En la eventualidad de requerirse el ingreso a un equipo o a alguna de las cuentas de los sistemas de información de la entidad asignadas a un servidor público ausente, el jefe directo respectivo será el único autorizado para solicitar el acceso. </w:t>
      </w:r>
    </w:p>
    <w:p w14:paraId="129C6060" w14:textId="77777777" w:rsidR="00CE3C1E" w:rsidRDefault="00AC5219" w:rsidP="002A493F">
      <w:pPr>
        <w:spacing w:line="360" w:lineRule="auto"/>
        <w:ind w:left="818" w:right="165" w:hanging="720"/>
      </w:pPr>
      <w:r>
        <w:rPr>
          <w:b/>
        </w:rPr>
        <w:t xml:space="preserve">1.7.1.8. </w:t>
      </w:r>
      <w:r>
        <w:t xml:space="preserve">Los servidores públicos y contratistas son los responsables de todas las transacciones o acciones efectuadas con su cuenta de usuario. </w:t>
      </w:r>
    </w:p>
    <w:p w14:paraId="0F5FF92C" w14:textId="77777777" w:rsidR="002A493F" w:rsidRDefault="00AC5219" w:rsidP="002A493F">
      <w:pPr>
        <w:spacing w:line="360" w:lineRule="auto"/>
        <w:ind w:left="818" w:right="165" w:hanging="720"/>
      </w:pPr>
      <w:r>
        <w:rPr>
          <w:b/>
        </w:rPr>
        <w:t xml:space="preserve">1.7.1.9. </w:t>
      </w:r>
      <w:r>
        <w:t xml:space="preserve">Ningún servidor público, contratista deberá acceder a la red o a los servicios de T.I.C. de la Personería Municipal de Itagüí utilizando una cuenta de usuario diferente a la que le fue asignada. </w:t>
      </w:r>
    </w:p>
    <w:p w14:paraId="559F050D" w14:textId="3161C8C5" w:rsidR="00CE3C1E" w:rsidRDefault="00AC5219" w:rsidP="002A493F">
      <w:pPr>
        <w:spacing w:line="360" w:lineRule="auto"/>
        <w:ind w:left="818" w:right="165" w:hanging="720"/>
      </w:pPr>
      <w:r w:rsidRPr="002A493F">
        <w:rPr>
          <w:b/>
          <w:bCs/>
        </w:rPr>
        <w:t>1.7.2</w:t>
      </w:r>
      <w:r>
        <w:t xml:space="preserve">. Manejo de contraseñas </w:t>
      </w:r>
    </w:p>
    <w:p w14:paraId="5091A2BB" w14:textId="77777777" w:rsidR="00CE3C1E" w:rsidRDefault="00AC5219" w:rsidP="002A493F">
      <w:pPr>
        <w:spacing w:line="360" w:lineRule="auto"/>
        <w:ind w:left="818" w:right="165" w:hanging="720"/>
      </w:pPr>
      <w:r>
        <w:rPr>
          <w:b/>
        </w:rPr>
        <w:lastRenderedPageBreak/>
        <w:t xml:space="preserve">1.7.2.1. </w:t>
      </w:r>
      <w:r>
        <w:t xml:space="preserve">Los usuarios de las Plataformas de Tecnologías de la Información de la Personería Municipal de Itagüí deben abstenerse de escribir las contraseñas en medios físicos o electrónicos. </w:t>
      </w:r>
    </w:p>
    <w:p w14:paraId="7E1CC60F" w14:textId="77777777" w:rsidR="00CE3C1E" w:rsidRDefault="00AC5219" w:rsidP="002A493F">
      <w:pPr>
        <w:spacing w:line="360" w:lineRule="auto"/>
        <w:ind w:left="818" w:right="165" w:hanging="720"/>
      </w:pPr>
      <w:r>
        <w:rPr>
          <w:b/>
        </w:rPr>
        <w:t xml:space="preserve">1.7.2.2. </w:t>
      </w:r>
      <w:r>
        <w:t xml:space="preserve">Las contraseñas de acceso a las Plataformas de Tecnologías de la Información son personales e intransferibles, cada usuario es responsable de su uso y de preservar su confidencialidad. </w:t>
      </w:r>
    </w:p>
    <w:p w14:paraId="30E71D65" w14:textId="77777777" w:rsidR="00CE3C1E" w:rsidRDefault="00AC5219" w:rsidP="002A493F">
      <w:pPr>
        <w:spacing w:line="360" w:lineRule="auto"/>
        <w:ind w:left="818" w:right="165" w:hanging="720"/>
      </w:pPr>
      <w:r>
        <w:rPr>
          <w:b/>
        </w:rPr>
        <w:t xml:space="preserve">1.7.2.3. </w:t>
      </w:r>
      <w:r>
        <w:t xml:space="preserve">El préstamo de contraseñas está prohibido bajo cualquier circunstancia, en caso de hacerlo el usuario de la información responsable de la cuenta asume las consecuencias generadas por dicha situación. </w:t>
      </w:r>
    </w:p>
    <w:p w14:paraId="2D5F6D8E" w14:textId="77777777" w:rsidR="00CE3C1E" w:rsidRDefault="00AC5219" w:rsidP="002A493F">
      <w:pPr>
        <w:spacing w:after="24" w:line="360" w:lineRule="auto"/>
        <w:ind w:left="818" w:right="165" w:hanging="720"/>
      </w:pPr>
      <w:r>
        <w:rPr>
          <w:b/>
        </w:rPr>
        <w:t xml:space="preserve">1.7.2.4. </w:t>
      </w:r>
      <w:r>
        <w:t xml:space="preserve">Los usuarios de las Plataforma de T.I.C. tienen la responsabilidad de cambiar su contraseña (o solicitar su cambio, si es el caso) en el evento que fuese revelada o existiese alguna sospecha de ello. </w:t>
      </w:r>
    </w:p>
    <w:p w14:paraId="40FAAD76" w14:textId="77777777" w:rsidR="00CE3C1E" w:rsidRDefault="00AC5219">
      <w:pPr>
        <w:spacing w:after="4" w:line="259" w:lineRule="auto"/>
        <w:ind w:left="0" w:right="0" w:firstLine="0"/>
        <w:jc w:val="left"/>
      </w:pPr>
      <w:r>
        <w:rPr>
          <w:sz w:val="26"/>
        </w:rPr>
        <w:t xml:space="preserve"> </w:t>
      </w:r>
    </w:p>
    <w:p w14:paraId="6BDD6FA4" w14:textId="77777777" w:rsidR="00CE3C1E" w:rsidRDefault="00AC5219" w:rsidP="002A493F">
      <w:pPr>
        <w:pStyle w:val="polticas"/>
      </w:pPr>
      <w:bookmarkStart w:id="25" w:name="_Toc224711904"/>
      <w:r>
        <w:t>1.8. POLÍTICA DE OPERACIÓN DE PLATAFORMAS DE TECNOLOGÍA DE INFORMACIÓN.</w:t>
      </w:r>
      <w:bookmarkEnd w:id="25"/>
      <w:r>
        <w:t xml:space="preserve"> </w:t>
      </w:r>
    </w:p>
    <w:p w14:paraId="2910D65F" w14:textId="77777777" w:rsidR="00CE3C1E" w:rsidRDefault="00AC5219" w:rsidP="002A493F">
      <w:pPr>
        <w:spacing w:after="8" w:line="360" w:lineRule="auto"/>
        <w:ind w:left="10" w:right="0"/>
      </w:pPr>
      <w:r>
        <w:t xml:space="preserve">La Personería Municipal de Itagüí aplica controles para el funcionamiento correcto y seguro de las Plataformas de tecnología de la información y la comunicación. </w:t>
      </w:r>
    </w:p>
    <w:p w14:paraId="05FCD4A8" w14:textId="77777777" w:rsidR="00CE3C1E" w:rsidRDefault="00AC5219" w:rsidP="002A493F">
      <w:pPr>
        <w:spacing w:after="7" w:line="360" w:lineRule="auto"/>
        <w:ind w:left="108" w:right="165"/>
      </w:pPr>
      <w:r>
        <w:t>Se busca proteger la operación de las plataformas de T.I.C.</w:t>
      </w:r>
    </w:p>
    <w:p w14:paraId="4F76D1D9" w14:textId="77777777" w:rsidR="00CE3C1E" w:rsidRDefault="00AC5219" w:rsidP="002A493F">
      <w:pPr>
        <w:spacing w:after="5" w:line="360" w:lineRule="auto"/>
        <w:ind w:left="108" w:right="165"/>
      </w:pPr>
      <w:r>
        <w:t xml:space="preserve"> institucionales, garantizando la continuidad y la seguridad de los procesos institucionales. </w:t>
      </w:r>
    </w:p>
    <w:p w14:paraId="1C5D611A" w14:textId="77777777" w:rsidR="00CE3C1E" w:rsidRDefault="00AC5219" w:rsidP="002A493F">
      <w:pPr>
        <w:spacing w:after="31" w:line="360" w:lineRule="auto"/>
        <w:ind w:left="0" w:right="0" w:firstLine="0"/>
        <w:jc w:val="left"/>
      </w:pPr>
      <w:r>
        <w:rPr>
          <w:sz w:val="23"/>
        </w:rPr>
        <w:t xml:space="preserve"> </w:t>
      </w:r>
    </w:p>
    <w:p w14:paraId="4562F22B" w14:textId="77777777" w:rsidR="00CE3C1E" w:rsidRDefault="00AC5219" w:rsidP="002A493F">
      <w:pPr>
        <w:spacing w:line="360" w:lineRule="auto"/>
        <w:ind w:left="108" w:right="165"/>
      </w:pPr>
      <w:r>
        <w:t xml:space="preserve">1.8.1. Requisitos para la planeación y operación de las plataformas de TI. </w:t>
      </w:r>
    </w:p>
    <w:p w14:paraId="7FF13FA6" w14:textId="77777777" w:rsidR="00CE3C1E" w:rsidRDefault="00AC5219" w:rsidP="002A493F">
      <w:pPr>
        <w:spacing w:line="360" w:lineRule="auto"/>
        <w:ind w:left="818" w:right="165" w:hanging="720"/>
      </w:pPr>
      <w:r>
        <w:rPr>
          <w:b/>
        </w:rPr>
        <w:t xml:space="preserve">1.8.1.1. </w:t>
      </w:r>
      <w:r>
        <w:t xml:space="preserve">Todas las adquisiciones de software y hardware deben estar avaladas técnicamente por la persona encargada del área de Informática. </w:t>
      </w:r>
    </w:p>
    <w:p w14:paraId="2875BAF0" w14:textId="77777777" w:rsidR="002A493F" w:rsidRPr="002A493F" w:rsidRDefault="00AC5219" w:rsidP="002A493F">
      <w:pPr>
        <w:spacing w:line="360" w:lineRule="auto"/>
        <w:ind w:left="818" w:right="165" w:hanging="720"/>
        <w:rPr>
          <w:b/>
        </w:rPr>
      </w:pPr>
      <w:r>
        <w:rPr>
          <w:b/>
        </w:rPr>
        <w:t xml:space="preserve">1.8.1.2. </w:t>
      </w:r>
      <w:r>
        <w:t xml:space="preserve">Los componentes y sistemas de la infraestructura de seguridad de la información, no deben ser inhabilitados, desviados, apagados o </w:t>
      </w:r>
      <w:r>
        <w:lastRenderedPageBreak/>
        <w:t xml:space="preserve">desconectados sin la previa autorización de la persona encargada del área </w:t>
      </w:r>
      <w:r w:rsidRPr="002A493F">
        <w:rPr>
          <w:bCs/>
        </w:rPr>
        <w:t>de Informática.</w:t>
      </w:r>
      <w:r w:rsidRPr="002A493F">
        <w:rPr>
          <w:b/>
        </w:rPr>
        <w:t xml:space="preserve"> </w:t>
      </w:r>
    </w:p>
    <w:p w14:paraId="2079D23A" w14:textId="063132C7" w:rsidR="00CE3C1E" w:rsidRPr="002A493F" w:rsidRDefault="00AC5219" w:rsidP="002A493F">
      <w:pPr>
        <w:spacing w:line="360" w:lineRule="auto"/>
        <w:ind w:left="818" w:right="165" w:hanging="720"/>
        <w:rPr>
          <w:b/>
        </w:rPr>
      </w:pPr>
      <w:r w:rsidRPr="002A493F">
        <w:rPr>
          <w:b/>
        </w:rPr>
        <w:t xml:space="preserve">1.8.2. </w:t>
      </w:r>
      <w:r w:rsidRPr="002A493F">
        <w:rPr>
          <w:bCs/>
        </w:rPr>
        <w:t>Protección contra software malicioso</w:t>
      </w:r>
      <w:r w:rsidRPr="002A493F">
        <w:rPr>
          <w:b/>
        </w:rPr>
        <w:t xml:space="preserve"> </w:t>
      </w:r>
    </w:p>
    <w:p w14:paraId="7C82ABFF" w14:textId="77777777" w:rsidR="00CE3C1E" w:rsidRDefault="00AC5219" w:rsidP="002A493F">
      <w:pPr>
        <w:spacing w:line="360" w:lineRule="auto"/>
        <w:ind w:left="818" w:right="165" w:hanging="720"/>
      </w:pPr>
      <w:r>
        <w:rPr>
          <w:b/>
        </w:rPr>
        <w:t>1.8.2.1</w:t>
      </w:r>
      <w:r w:rsidRPr="002A493F">
        <w:rPr>
          <w:bCs/>
        </w:rPr>
        <w:t>. No está permitido el ingreso intencionado de software malicioso a los</w:t>
      </w:r>
      <w:r>
        <w:t xml:space="preserve"> equipos y redes de la Personería Municipal de Itagüí. </w:t>
      </w:r>
    </w:p>
    <w:p w14:paraId="3C0D46EE" w14:textId="77777777" w:rsidR="00CE3C1E" w:rsidRDefault="00AC5219" w:rsidP="002A493F">
      <w:pPr>
        <w:spacing w:line="360" w:lineRule="auto"/>
        <w:ind w:left="818" w:right="165" w:hanging="720"/>
      </w:pPr>
      <w:r>
        <w:rPr>
          <w:b/>
        </w:rPr>
        <w:t xml:space="preserve">1.8.2.2. </w:t>
      </w:r>
      <w:r>
        <w:t xml:space="preserve">La presencia identificada o sospechada de software malicioso debe ser reportada al Centro de servicios de Informática CSI. </w:t>
      </w:r>
    </w:p>
    <w:p w14:paraId="6466E483" w14:textId="77777777" w:rsidR="00CE3C1E" w:rsidRDefault="00AC5219" w:rsidP="002A493F">
      <w:pPr>
        <w:spacing w:line="360" w:lineRule="auto"/>
        <w:ind w:left="108" w:right="165"/>
      </w:pPr>
      <w:r w:rsidRPr="002A493F">
        <w:rPr>
          <w:b/>
          <w:bCs/>
        </w:rPr>
        <w:t xml:space="preserve">1.8.3. </w:t>
      </w:r>
      <w:r>
        <w:t xml:space="preserve">Intercambio de información </w:t>
      </w:r>
    </w:p>
    <w:p w14:paraId="5A595D70" w14:textId="77777777" w:rsidR="00CE3C1E" w:rsidRDefault="00AC5219" w:rsidP="002A493F">
      <w:pPr>
        <w:spacing w:line="360" w:lineRule="auto"/>
        <w:ind w:left="818" w:right="165" w:hanging="720"/>
      </w:pPr>
      <w:r>
        <w:rPr>
          <w:b/>
        </w:rPr>
        <w:t xml:space="preserve">1.8.3.1. </w:t>
      </w:r>
      <w:r>
        <w:t xml:space="preserve">Se deben implementar controles que aseguren la confidencialidad de las conexiones de red a través de las cuales se realice intercambio de información sensible con redes externas o a través de internet. </w:t>
      </w:r>
    </w:p>
    <w:p w14:paraId="31628873" w14:textId="77777777" w:rsidR="00CE3C1E" w:rsidRDefault="00AC5219" w:rsidP="002A493F">
      <w:pPr>
        <w:spacing w:line="360" w:lineRule="auto"/>
        <w:ind w:left="818" w:right="165" w:hanging="720"/>
      </w:pPr>
      <w:r>
        <w:rPr>
          <w:b/>
        </w:rPr>
        <w:t xml:space="preserve">1.8.3.2. </w:t>
      </w:r>
      <w:r>
        <w:t xml:space="preserve">Personal del Centro de servicios Informáticos no está obligado a realizar procedimientos de recuperación de información borrada, debido a que no puede garantizarse la eficacia (el éxito) de la realización de estas actividades de recuperación. De ser realizado este tipo de servicios, el personal del CSI no se compromete con la cantidad ni con la calidad de la información recuperada. </w:t>
      </w:r>
    </w:p>
    <w:p w14:paraId="2C1979CC" w14:textId="0B23CBE3" w:rsidR="00CE3C1E" w:rsidRDefault="00AC5219" w:rsidP="002A493F">
      <w:pPr>
        <w:spacing w:after="24" w:line="360" w:lineRule="auto"/>
        <w:ind w:left="818" w:right="165" w:hanging="720"/>
      </w:pPr>
      <w:r>
        <w:rPr>
          <w:b/>
        </w:rPr>
        <w:t xml:space="preserve">1.8.3.3. </w:t>
      </w:r>
      <w:r>
        <w:t xml:space="preserve">La Personería Municipal de Itagüí no está obligada a prestar soporte técnico a equipos de cómputo que no sean propiedad de la entidad. </w:t>
      </w:r>
    </w:p>
    <w:p w14:paraId="7751803B" w14:textId="0CB13D31" w:rsidR="002A493F" w:rsidRDefault="002A493F" w:rsidP="002A493F">
      <w:pPr>
        <w:spacing w:after="24" w:line="360" w:lineRule="auto"/>
        <w:ind w:left="818" w:right="165" w:hanging="720"/>
      </w:pPr>
    </w:p>
    <w:p w14:paraId="68624EAA" w14:textId="6C3BC309" w:rsidR="00CE3C1E" w:rsidRDefault="00CE3C1E">
      <w:pPr>
        <w:spacing w:after="26" w:line="259" w:lineRule="auto"/>
        <w:ind w:left="0" w:right="0" w:firstLine="0"/>
        <w:jc w:val="left"/>
      </w:pPr>
    </w:p>
    <w:p w14:paraId="1E70BB82" w14:textId="77777777" w:rsidR="00CE3C1E" w:rsidRDefault="00AC5219" w:rsidP="002A493F">
      <w:pPr>
        <w:pStyle w:val="polticas"/>
      </w:pPr>
      <w:bookmarkStart w:id="26" w:name="_Toc224711905"/>
      <w:r>
        <w:t xml:space="preserve">1.9. </w:t>
      </w:r>
      <w:r>
        <w:tab/>
        <w:t>POLÍTICAS DE CIFRADO DE LA INFORMACIÓN</w:t>
      </w:r>
      <w:bookmarkEnd w:id="26"/>
      <w:r>
        <w:t xml:space="preserve"> </w:t>
      </w:r>
    </w:p>
    <w:p w14:paraId="65D62558" w14:textId="77777777" w:rsidR="00CE3C1E" w:rsidRDefault="00AC5219">
      <w:pPr>
        <w:spacing w:after="0" w:line="259" w:lineRule="auto"/>
        <w:ind w:left="0" w:right="0" w:firstLine="0"/>
        <w:jc w:val="left"/>
      </w:pPr>
      <w:r>
        <w:rPr>
          <w:b/>
          <w:sz w:val="34"/>
        </w:rPr>
        <w:t xml:space="preserve"> </w:t>
      </w:r>
    </w:p>
    <w:p w14:paraId="636386DF" w14:textId="30531495" w:rsidR="00CE3C1E" w:rsidRDefault="00AC5219" w:rsidP="002A493F">
      <w:pPr>
        <w:spacing w:after="5" w:line="360" w:lineRule="auto"/>
        <w:ind w:left="108" w:right="165"/>
      </w:pPr>
      <w:r>
        <w:t xml:space="preserve">Deben aplicarse mecanismos de cifrado cuando exista un alto riesgo de comprometer la confidencialidad de la información clasificada o reservada de la entidad. </w:t>
      </w:r>
    </w:p>
    <w:p w14:paraId="7E497509" w14:textId="77777777" w:rsidR="002A493F" w:rsidRDefault="002A493F" w:rsidP="002A493F">
      <w:pPr>
        <w:spacing w:after="5" w:line="360" w:lineRule="auto"/>
        <w:ind w:left="108" w:right="165"/>
      </w:pPr>
    </w:p>
    <w:p w14:paraId="7C39F40C" w14:textId="6F595E23" w:rsidR="00CE3C1E" w:rsidRDefault="00AC5219" w:rsidP="002A493F">
      <w:pPr>
        <w:spacing w:after="7" w:line="360" w:lineRule="auto"/>
        <w:ind w:left="108" w:right="0"/>
      </w:pPr>
      <w:r>
        <w:t xml:space="preserve">Busca establecer lineamientos tendientes a la protección de la confidencialidad de la información a través de mecanismos de cifrado. </w:t>
      </w:r>
    </w:p>
    <w:p w14:paraId="527D69DD" w14:textId="77777777" w:rsidR="002A493F" w:rsidRDefault="002A493F" w:rsidP="002A493F">
      <w:pPr>
        <w:spacing w:after="7" w:line="360" w:lineRule="auto"/>
        <w:ind w:left="108" w:right="0"/>
      </w:pPr>
    </w:p>
    <w:p w14:paraId="7EABCA6F" w14:textId="11664F87" w:rsidR="00CE3C1E" w:rsidRDefault="00AC5219" w:rsidP="002A493F">
      <w:pPr>
        <w:spacing w:after="26" w:line="360" w:lineRule="auto"/>
        <w:ind w:left="0" w:right="0" w:firstLine="0"/>
        <w:jc w:val="left"/>
      </w:pPr>
      <w:r>
        <w:rPr>
          <w:sz w:val="23"/>
        </w:rPr>
        <w:t xml:space="preserve"> </w:t>
      </w:r>
      <w:r w:rsidRPr="002A493F">
        <w:rPr>
          <w:b/>
          <w:bCs/>
        </w:rPr>
        <w:t>1.9.1.</w:t>
      </w:r>
      <w:r>
        <w:t xml:space="preserve"> Cifrado </w:t>
      </w:r>
    </w:p>
    <w:p w14:paraId="1F820CD9" w14:textId="77777777" w:rsidR="00CE3C1E" w:rsidRDefault="00AC5219" w:rsidP="002A493F">
      <w:pPr>
        <w:spacing w:after="48" w:line="360" w:lineRule="auto"/>
        <w:ind w:left="818" w:right="165" w:hanging="720"/>
      </w:pPr>
      <w:r>
        <w:rPr>
          <w:b/>
        </w:rPr>
        <w:t xml:space="preserve">1.9.1.1. </w:t>
      </w:r>
      <w:r>
        <w:t xml:space="preserve">Servidores públicos y contratistas que sean responsables de llaves (o claves) de cifrado deben reportar a la persona encargada del área de informática, novedades acerca del manejo de dichas llaves (por ejemplo: cambio de dueños, cambio de custodia, pérdidas, acceso no autorizado). </w:t>
      </w:r>
    </w:p>
    <w:p w14:paraId="5B339282" w14:textId="77777777" w:rsidR="00CE3C1E" w:rsidRDefault="00AC5219">
      <w:pPr>
        <w:spacing w:after="0" w:line="259" w:lineRule="auto"/>
        <w:ind w:left="0" w:right="0" w:firstLine="0"/>
        <w:jc w:val="left"/>
      </w:pPr>
      <w:r>
        <w:rPr>
          <w:sz w:val="28"/>
        </w:rPr>
        <w:t xml:space="preserve"> </w:t>
      </w:r>
    </w:p>
    <w:p w14:paraId="64886F79" w14:textId="77777777" w:rsidR="00CE3C1E" w:rsidRDefault="00AC5219" w:rsidP="002A493F">
      <w:pPr>
        <w:pStyle w:val="polticas"/>
      </w:pPr>
      <w:bookmarkStart w:id="27" w:name="_Toc224711906"/>
      <w:r>
        <w:t>1.10. POLÍTICA DE DISPOSITIVOS MÓVILES</w:t>
      </w:r>
      <w:bookmarkEnd w:id="27"/>
      <w:r>
        <w:t xml:space="preserve"> </w:t>
      </w:r>
    </w:p>
    <w:p w14:paraId="61296486" w14:textId="77777777" w:rsidR="00CE3C1E" w:rsidRDefault="00AC5219" w:rsidP="002A493F">
      <w:pPr>
        <w:spacing w:after="0" w:line="360" w:lineRule="auto"/>
        <w:ind w:left="0" w:right="0" w:firstLine="0"/>
        <w:jc w:val="left"/>
      </w:pPr>
      <w:r>
        <w:rPr>
          <w:b/>
          <w:sz w:val="34"/>
        </w:rPr>
        <w:t xml:space="preserve"> </w:t>
      </w:r>
    </w:p>
    <w:p w14:paraId="0C025448" w14:textId="77777777" w:rsidR="00CE3C1E" w:rsidRDefault="00AC5219" w:rsidP="002A493F">
      <w:pPr>
        <w:spacing w:after="6" w:line="360" w:lineRule="auto"/>
        <w:ind w:left="108" w:right="165"/>
      </w:pPr>
      <w:r>
        <w:t xml:space="preserve">El acceso a los datos y sistemas de información de la Personería Municipal de Itagüí a través de dispositivos móviles debe ser realizado de forma regulada y controlada con el fin de evitar incidentes de seguridad de la información. Procura proteger la información institucional que se almacena en dispositivos móviles de la entidad. </w:t>
      </w:r>
    </w:p>
    <w:p w14:paraId="5067FB56" w14:textId="77777777" w:rsidR="00CE3C1E" w:rsidRDefault="00AC5219">
      <w:pPr>
        <w:spacing w:after="42" w:line="259" w:lineRule="auto"/>
        <w:ind w:left="0" w:right="0" w:firstLine="0"/>
        <w:jc w:val="left"/>
      </w:pPr>
      <w:r>
        <w:t xml:space="preserve"> </w:t>
      </w:r>
    </w:p>
    <w:p w14:paraId="40220063" w14:textId="1491A730" w:rsidR="00CE3C1E" w:rsidRDefault="00AC5219" w:rsidP="002A493F">
      <w:pPr>
        <w:tabs>
          <w:tab w:val="center" w:pos="2834"/>
        </w:tabs>
        <w:spacing w:line="360" w:lineRule="auto"/>
        <w:ind w:left="0" w:right="0" w:firstLine="0"/>
        <w:jc w:val="left"/>
      </w:pPr>
      <w:r w:rsidRPr="002A493F">
        <w:rPr>
          <w:b/>
          <w:bCs/>
        </w:rPr>
        <w:t>1.10.1.</w:t>
      </w:r>
      <w:r>
        <w:t xml:space="preserve"> Computadores portátiles </w:t>
      </w:r>
    </w:p>
    <w:p w14:paraId="7375B040" w14:textId="32C7989B" w:rsidR="00CE3C1E" w:rsidRDefault="00AC5219" w:rsidP="002A493F">
      <w:pPr>
        <w:spacing w:line="360" w:lineRule="auto"/>
        <w:ind w:left="818" w:right="165" w:hanging="720"/>
      </w:pPr>
      <w:r>
        <w:rPr>
          <w:b/>
        </w:rPr>
        <w:t xml:space="preserve">1.10.1.1. </w:t>
      </w:r>
      <w:r>
        <w:t xml:space="preserve">Los usuarios que tengan bajo su responsabilidad computadores portátiles de la Personería Municipal de Itagüí son responsables de su protección dentro y fuera de las instalaciones de la entidad. </w:t>
      </w:r>
    </w:p>
    <w:p w14:paraId="04F782BC" w14:textId="77777777" w:rsidR="00CE3C1E" w:rsidRDefault="00AC5219" w:rsidP="002A493F">
      <w:pPr>
        <w:spacing w:after="104" w:line="360" w:lineRule="auto"/>
        <w:ind w:left="818" w:right="165" w:hanging="720"/>
      </w:pPr>
      <w:r>
        <w:rPr>
          <w:b/>
        </w:rPr>
        <w:t xml:space="preserve">1.10.1.2. </w:t>
      </w:r>
      <w:r>
        <w:t xml:space="preserve">Los usuarios de computadores portátiles de la Personería Municipal de Itagüí deben emplear medidas de seguridad para su adecuado manejo fuera de las instalaciones de la entidad. Las medidas de protección incluyen, pero no se limitan a: </w:t>
      </w:r>
    </w:p>
    <w:p w14:paraId="265F26F6" w14:textId="77777777" w:rsidR="00CE3C1E" w:rsidRDefault="00AC5219" w:rsidP="002A493F">
      <w:pPr>
        <w:spacing w:after="0" w:line="360" w:lineRule="auto"/>
        <w:ind w:left="0" w:right="0" w:firstLine="0"/>
        <w:jc w:val="left"/>
      </w:pPr>
      <w:r>
        <w:rPr>
          <w:sz w:val="34"/>
        </w:rPr>
        <w:t xml:space="preserve"> </w:t>
      </w:r>
    </w:p>
    <w:p w14:paraId="2B667BD7" w14:textId="77777777" w:rsidR="00CE3C1E" w:rsidRDefault="00AC5219" w:rsidP="002A493F">
      <w:pPr>
        <w:numPr>
          <w:ilvl w:val="0"/>
          <w:numId w:val="12"/>
        </w:numPr>
        <w:spacing w:after="22" w:line="360" w:lineRule="auto"/>
        <w:ind w:right="165" w:hanging="360"/>
      </w:pPr>
      <w:r>
        <w:lastRenderedPageBreak/>
        <w:t xml:space="preserve">Llevar los computadores portátiles como equipaje de mano en viajes terrestres y aéreos. </w:t>
      </w:r>
    </w:p>
    <w:p w14:paraId="15A9C418" w14:textId="77777777" w:rsidR="00CE3C1E" w:rsidRDefault="00AC5219" w:rsidP="002A493F">
      <w:pPr>
        <w:numPr>
          <w:ilvl w:val="0"/>
          <w:numId w:val="12"/>
        </w:numPr>
        <w:spacing w:after="22" w:line="360" w:lineRule="auto"/>
        <w:ind w:right="165" w:hanging="360"/>
      </w:pPr>
      <w:r>
        <w:t xml:space="preserve">Mantener a la vista y vigilar el computador portátil en todo momento que se esté fuera de las instalaciones de la entidad o de la vivienda del servidor público. </w:t>
      </w:r>
    </w:p>
    <w:p w14:paraId="2CD49028" w14:textId="77777777" w:rsidR="00CE3C1E" w:rsidRDefault="00AC5219" w:rsidP="002A493F">
      <w:pPr>
        <w:numPr>
          <w:ilvl w:val="0"/>
          <w:numId w:val="12"/>
        </w:numPr>
        <w:spacing w:after="22" w:line="360" w:lineRule="auto"/>
        <w:ind w:right="165" w:hanging="360"/>
      </w:pPr>
      <w:r>
        <w:t xml:space="preserve">Ocultar el computador portátil de la vista de personas externas cuando se esté transportando en un vehículo. </w:t>
      </w:r>
    </w:p>
    <w:p w14:paraId="71AB1449" w14:textId="77777777" w:rsidR="00CE3C1E" w:rsidRDefault="00AC5219" w:rsidP="002A493F">
      <w:pPr>
        <w:numPr>
          <w:ilvl w:val="0"/>
          <w:numId w:val="12"/>
        </w:numPr>
        <w:spacing w:after="58" w:line="360" w:lineRule="auto"/>
        <w:ind w:right="165" w:hanging="360"/>
      </w:pPr>
      <w:r>
        <w:t xml:space="preserve">Utilizar la guaya de seguridad de ser posible. </w:t>
      </w:r>
    </w:p>
    <w:p w14:paraId="4B3638D8" w14:textId="77777777" w:rsidR="00CE3C1E" w:rsidRDefault="00AC5219" w:rsidP="002A493F">
      <w:pPr>
        <w:spacing w:after="0" w:line="360" w:lineRule="auto"/>
        <w:ind w:left="0" w:right="0" w:firstLine="0"/>
        <w:jc w:val="left"/>
      </w:pPr>
      <w:r>
        <w:rPr>
          <w:sz w:val="34"/>
        </w:rPr>
        <w:t xml:space="preserve"> </w:t>
      </w:r>
    </w:p>
    <w:p w14:paraId="7A2F87EA" w14:textId="77777777" w:rsidR="00CE3C1E" w:rsidRDefault="00AC5219" w:rsidP="002A493F">
      <w:pPr>
        <w:spacing w:after="10" w:line="360" w:lineRule="auto"/>
        <w:ind w:left="108" w:right="165"/>
      </w:pPr>
      <w:r>
        <w:rPr>
          <w:b/>
        </w:rPr>
        <w:t xml:space="preserve">1.10.1.3. </w:t>
      </w:r>
      <w:r>
        <w:rPr>
          <w:b/>
        </w:rPr>
        <w:tab/>
      </w:r>
      <w:r>
        <w:t xml:space="preserve">Los computadores portátiles están cubiertos por la sección “Seguridad física de los equipos” del presente documento. </w:t>
      </w:r>
    </w:p>
    <w:p w14:paraId="0C7E06DC" w14:textId="77777777" w:rsidR="00CE3C1E" w:rsidRDefault="00AC5219">
      <w:pPr>
        <w:spacing w:after="178" w:line="259" w:lineRule="auto"/>
        <w:ind w:left="0" w:right="0" w:firstLine="0"/>
        <w:jc w:val="left"/>
      </w:pPr>
      <w:r>
        <w:rPr>
          <w:rFonts w:ascii="Calibri" w:eastAsia="Calibri" w:hAnsi="Calibri" w:cs="Calibri"/>
        </w:rPr>
        <w:t xml:space="preserve"> </w:t>
      </w:r>
    </w:p>
    <w:p w14:paraId="59D9DA4C" w14:textId="77777777" w:rsidR="00CE3C1E" w:rsidRDefault="00AC5219" w:rsidP="002A493F">
      <w:pPr>
        <w:pStyle w:val="polticas"/>
      </w:pPr>
      <w:bookmarkStart w:id="28" w:name="_Toc224711907"/>
      <w:r>
        <w:t>1.11. POLÍTICA DE CUMPLIMIENTO</w:t>
      </w:r>
      <w:bookmarkEnd w:id="28"/>
      <w:r>
        <w:t xml:space="preserve"> </w:t>
      </w:r>
    </w:p>
    <w:p w14:paraId="15986E2D" w14:textId="77777777" w:rsidR="00CE3C1E" w:rsidRDefault="00AC5219" w:rsidP="002A493F">
      <w:pPr>
        <w:spacing w:after="0" w:line="360" w:lineRule="auto"/>
        <w:ind w:left="0" w:right="0" w:firstLine="0"/>
        <w:jc w:val="left"/>
      </w:pPr>
      <w:r>
        <w:rPr>
          <w:b/>
          <w:sz w:val="34"/>
        </w:rPr>
        <w:t xml:space="preserve"> </w:t>
      </w:r>
    </w:p>
    <w:p w14:paraId="13C782A7" w14:textId="77777777" w:rsidR="00CE3C1E" w:rsidRDefault="00AC5219" w:rsidP="002A493F">
      <w:pPr>
        <w:spacing w:after="8" w:line="360" w:lineRule="auto"/>
        <w:ind w:left="108" w:right="0"/>
      </w:pPr>
      <w:r>
        <w:t xml:space="preserve">La Personería Municipal de Itagüí cumple la regulación y legislación vigente aplicable en materia de seguridad de la información. </w:t>
      </w:r>
    </w:p>
    <w:p w14:paraId="67EBED06" w14:textId="77777777" w:rsidR="00CE3C1E" w:rsidRDefault="00AC5219" w:rsidP="002A493F">
      <w:pPr>
        <w:spacing w:after="8" w:line="360" w:lineRule="auto"/>
        <w:ind w:left="108" w:right="0"/>
      </w:pPr>
      <w:r>
        <w:t xml:space="preserve">Busca identificar y asegurar el cumplimiento de los requisitos regulatorios y legales aplicables a la entidad en cuanto a la seguridad de la información. </w:t>
      </w:r>
    </w:p>
    <w:p w14:paraId="60F0ED66" w14:textId="77777777" w:rsidR="00CE3C1E" w:rsidRDefault="00AC5219">
      <w:pPr>
        <w:spacing w:after="47" w:line="259" w:lineRule="auto"/>
        <w:ind w:left="0" w:right="0" w:firstLine="0"/>
        <w:jc w:val="left"/>
      </w:pPr>
      <w:r>
        <w:rPr>
          <w:sz w:val="23"/>
        </w:rPr>
        <w:t xml:space="preserve"> </w:t>
      </w:r>
    </w:p>
    <w:p w14:paraId="15D04351" w14:textId="77777777" w:rsidR="00CE3C1E" w:rsidRDefault="00AC5219" w:rsidP="002A493F">
      <w:pPr>
        <w:tabs>
          <w:tab w:val="center" w:pos="3197"/>
        </w:tabs>
        <w:spacing w:after="219" w:line="360" w:lineRule="auto"/>
        <w:ind w:left="0" w:right="0" w:firstLine="0"/>
        <w:jc w:val="left"/>
      </w:pPr>
      <w:r>
        <w:t xml:space="preserve">1.11.1. </w:t>
      </w:r>
      <w:r>
        <w:tab/>
        <w:t xml:space="preserve">Cumplimiento legal y normativo </w:t>
      </w:r>
    </w:p>
    <w:p w14:paraId="71B3250F" w14:textId="77777777" w:rsidR="00CE3C1E" w:rsidRDefault="00AC5219" w:rsidP="002A493F">
      <w:pPr>
        <w:spacing w:after="207" w:line="360" w:lineRule="auto"/>
        <w:ind w:left="108" w:right="165"/>
      </w:pPr>
      <w:r>
        <w:rPr>
          <w:b/>
        </w:rPr>
        <w:t xml:space="preserve">1.11.1.1. </w:t>
      </w:r>
      <w:r>
        <w:t xml:space="preserve">Será sancionado con las acciones disciplinarias y legales correspondientes, al que utilizare registros informáticos, software u otro medio para ocultar, alterar o distorsionar información requerida para una actividad de la entidad, para el cumplimiento de una obligación respecto al Estado o para ocultar los estados contables o la situación de un proceso, área o persona física o jurídica. </w:t>
      </w:r>
    </w:p>
    <w:p w14:paraId="00A197DB" w14:textId="77777777" w:rsidR="00CE3C1E" w:rsidRDefault="00AC5219" w:rsidP="002A493F">
      <w:pPr>
        <w:spacing w:after="26" w:line="360" w:lineRule="auto"/>
        <w:ind w:left="108" w:right="165"/>
      </w:pPr>
      <w:r>
        <w:rPr>
          <w:b/>
        </w:rPr>
        <w:lastRenderedPageBreak/>
        <w:t xml:space="preserve">1.11.1.2. </w:t>
      </w:r>
      <w:r>
        <w:t xml:space="preserve">Toda la información de ciudadanos o servidores públicos y contratistas que incluya cédulas de identidad, datos de contacto o información financiera debe ser sólo accesible al personal de la entidad que necesite ese acceso en virtud de su trabajo. </w:t>
      </w:r>
    </w:p>
    <w:p w14:paraId="524B5325" w14:textId="77777777" w:rsidR="00CE3C1E" w:rsidRDefault="00AC5219">
      <w:pPr>
        <w:spacing w:after="232" w:line="259" w:lineRule="auto"/>
        <w:ind w:left="0" w:right="0" w:firstLine="0"/>
        <w:jc w:val="left"/>
      </w:pPr>
      <w:r>
        <w:rPr>
          <w:sz w:val="26"/>
        </w:rPr>
        <w:t xml:space="preserve"> </w:t>
      </w:r>
    </w:p>
    <w:p w14:paraId="2EC1A130" w14:textId="413A99C5" w:rsidR="00CE3C1E" w:rsidRDefault="00AC5219" w:rsidP="002A493F">
      <w:pPr>
        <w:pStyle w:val="polticas"/>
      </w:pPr>
      <w:bookmarkStart w:id="29" w:name="_Toc224711908"/>
      <w:r>
        <w:t>1.12. POLÍTICA DE SEGURIDAD PARA REDES SOCIALES INSTITUCIONALES</w:t>
      </w:r>
      <w:bookmarkEnd w:id="29"/>
      <w:r>
        <w:t xml:space="preserve"> </w:t>
      </w:r>
    </w:p>
    <w:p w14:paraId="55517F36" w14:textId="77777777" w:rsidR="00CE3C1E" w:rsidRDefault="00AC5219" w:rsidP="002A493F">
      <w:pPr>
        <w:spacing w:after="19" w:line="360" w:lineRule="auto"/>
        <w:ind w:left="113" w:right="0" w:firstLine="0"/>
        <w:jc w:val="left"/>
      </w:pPr>
      <w:r>
        <w:t xml:space="preserve"> </w:t>
      </w:r>
    </w:p>
    <w:p w14:paraId="328A0D1D" w14:textId="77777777" w:rsidR="00CE3C1E" w:rsidRDefault="00AC5219" w:rsidP="002A493F">
      <w:pPr>
        <w:spacing w:after="7" w:line="360" w:lineRule="auto"/>
        <w:ind w:left="108" w:right="0"/>
      </w:pPr>
      <w:r>
        <w:t xml:space="preserve">Las redes sociales institucionales deben ser protegidas de situaciones de acceso indebido y publicaciones no autorizadas. </w:t>
      </w:r>
    </w:p>
    <w:p w14:paraId="7525EAD9" w14:textId="77777777" w:rsidR="00CE3C1E" w:rsidRDefault="00AC5219" w:rsidP="002A493F">
      <w:pPr>
        <w:spacing w:after="19" w:line="360" w:lineRule="auto"/>
        <w:ind w:left="0" w:right="0" w:firstLine="0"/>
        <w:jc w:val="left"/>
      </w:pPr>
      <w:r>
        <w:t xml:space="preserve"> </w:t>
      </w:r>
    </w:p>
    <w:p w14:paraId="58C8FAC4" w14:textId="77777777" w:rsidR="002A493F" w:rsidRDefault="00AC5219" w:rsidP="002A493F">
      <w:pPr>
        <w:spacing w:after="550" w:line="360" w:lineRule="auto"/>
        <w:ind w:left="818" w:right="165" w:hanging="720"/>
      </w:pPr>
      <w:r w:rsidRPr="002A493F">
        <w:rPr>
          <w:b/>
          <w:bCs/>
        </w:rPr>
        <w:t>1.12.1.</w:t>
      </w:r>
      <w:r>
        <w:t xml:space="preserve"> Asegurar el manejo seguro de las redes sociales institucionales, evitando situaciones que puedan afectar la reputación de la entidad derivadas del su uso no autorizado. </w:t>
      </w:r>
    </w:p>
    <w:p w14:paraId="61DD9E61" w14:textId="1FE2BF13" w:rsidR="00CE3C1E" w:rsidRDefault="00AC5219" w:rsidP="002A493F">
      <w:pPr>
        <w:spacing w:after="550" w:line="360" w:lineRule="auto"/>
        <w:ind w:left="818" w:right="165" w:hanging="720"/>
      </w:pPr>
      <w:r w:rsidRPr="002A493F">
        <w:rPr>
          <w:b/>
          <w:bCs/>
        </w:rPr>
        <w:t>1.12.2.</w:t>
      </w:r>
      <w:r>
        <w:t xml:space="preserve"> Las credenciales de acceso (usuario y contraseña) de una cuenta institucional de redes sociales, solo pueden ser conocidas por un único responsable designado. </w:t>
      </w:r>
    </w:p>
    <w:p w14:paraId="0E11D8BE" w14:textId="77777777" w:rsidR="00CE3C1E" w:rsidRDefault="00AC5219" w:rsidP="002A493F">
      <w:pPr>
        <w:spacing w:after="123" w:line="360" w:lineRule="auto"/>
        <w:ind w:left="818" w:right="0" w:hanging="720"/>
        <w:jc w:val="left"/>
      </w:pPr>
      <w:r w:rsidRPr="002A493F">
        <w:rPr>
          <w:b/>
          <w:bCs/>
        </w:rPr>
        <w:t>1.12.3</w:t>
      </w:r>
      <w:r>
        <w:t xml:space="preserve">. Las contraseñas de acceso a las redes sociales institucionales deben cumplir los lineamientos para contraseñas establecidos en el presente documento. </w:t>
      </w:r>
    </w:p>
    <w:p w14:paraId="5DB49AE8" w14:textId="77777777" w:rsidR="00CE3C1E" w:rsidRDefault="00AC5219" w:rsidP="002A493F">
      <w:pPr>
        <w:spacing w:line="360" w:lineRule="auto"/>
        <w:ind w:left="818" w:right="165" w:hanging="720"/>
      </w:pPr>
      <w:r w:rsidRPr="002A493F">
        <w:rPr>
          <w:b/>
          <w:bCs/>
        </w:rPr>
        <w:t>1.12.4.</w:t>
      </w:r>
      <w:r>
        <w:t xml:space="preserve"> Las contraseñas de redes sociales institucionales deben ser cambiadas cada tres meses como mínimo. </w:t>
      </w:r>
    </w:p>
    <w:p w14:paraId="74A7A4B9" w14:textId="77777777" w:rsidR="00CE3C1E" w:rsidRDefault="00AC5219" w:rsidP="002A493F">
      <w:pPr>
        <w:spacing w:line="360" w:lineRule="auto"/>
        <w:ind w:left="818" w:right="165" w:hanging="720"/>
      </w:pPr>
      <w:r w:rsidRPr="002A493F">
        <w:rPr>
          <w:b/>
          <w:bCs/>
        </w:rPr>
        <w:t>1.12.5.</w:t>
      </w:r>
      <w:r>
        <w:t xml:space="preserve"> No debe establecerse la misma contraseña a más de una cuenta de redes sociales institucionales. </w:t>
      </w:r>
    </w:p>
    <w:p w14:paraId="5E67435E" w14:textId="77777777" w:rsidR="00CE3C1E" w:rsidRDefault="00AC5219" w:rsidP="002A493F">
      <w:pPr>
        <w:spacing w:line="360" w:lineRule="auto"/>
        <w:ind w:left="818" w:right="165" w:hanging="720"/>
      </w:pPr>
      <w:r w:rsidRPr="002A493F">
        <w:rPr>
          <w:b/>
          <w:bCs/>
        </w:rPr>
        <w:lastRenderedPageBreak/>
        <w:t>1.12.6</w:t>
      </w:r>
      <w:r>
        <w:t xml:space="preserve">. Se deben cambiar las contraseñas de acceso cada vez que se cambien los responsables del manejo de las redes sociales institucionales. </w:t>
      </w:r>
    </w:p>
    <w:p w14:paraId="3A905839" w14:textId="77777777" w:rsidR="00CE3C1E" w:rsidRDefault="00AC5219" w:rsidP="002A493F">
      <w:pPr>
        <w:spacing w:after="26" w:line="360" w:lineRule="auto"/>
        <w:ind w:left="818" w:right="165" w:hanging="720"/>
      </w:pPr>
      <w:r w:rsidRPr="002A493F">
        <w:rPr>
          <w:b/>
          <w:bCs/>
        </w:rPr>
        <w:t>1.12.7.</w:t>
      </w:r>
      <w:r>
        <w:t xml:space="preserve"> Copias de las credenciales de acceso a las redes sociales institucionales (usuarios y contraseñas) deben ser puestas en sobres firmados y sellados (un sobre por cada cuenta de redes sociales) estos sobres deben permanecer en un sitio seguro, como una caja de seguridad; de modo que puedan ser utilizados en caso de contingencias con el (los) responsable(s) de las redes sociales. </w:t>
      </w:r>
    </w:p>
    <w:p w14:paraId="4E954BD6" w14:textId="77777777" w:rsidR="00CE3C1E" w:rsidRDefault="00AC5219">
      <w:pPr>
        <w:spacing w:after="153" w:line="259" w:lineRule="auto"/>
        <w:ind w:left="0" w:right="0" w:firstLine="0"/>
        <w:jc w:val="left"/>
      </w:pPr>
      <w:r>
        <w:rPr>
          <w:sz w:val="26"/>
        </w:rPr>
        <w:t xml:space="preserve"> </w:t>
      </w:r>
    </w:p>
    <w:p w14:paraId="508B355F" w14:textId="77777777" w:rsidR="00CE3C1E" w:rsidRDefault="00AC5219" w:rsidP="002A493F">
      <w:pPr>
        <w:pStyle w:val="polticas"/>
      </w:pPr>
      <w:bookmarkStart w:id="30" w:name="_Toc224711909"/>
      <w:r>
        <w:t>1. POLÍTICAS PARA EL PERSONAL DE LOS EQUIPOS DE TRABAJO DE INFORMÁTICA</w:t>
      </w:r>
      <w:bookmarkEnd w:id="30"/>
      <w:r>
        <w:t xml:space="preserve"> </w:t>
      </w:r>
    </w:p>
    <w:p w14:paraId="078B552E" w14:textId="77777777" w:rsidR="00CE3C1E" w:rsidRDefault="00AC5219">
      <w:pPr>
        <w:spacing w:after="2" w:line="259" w:lineRule="auto"/>
        <w:ind w:left="0" w:right="0" w:firstLine="0"/>
        <w:jc w:val="left"/>
      </w:pPr>
      <w:r>
        <w:rPr>
          <w:b/>
          <w:sz w:val="26"/>
        </w:rPr>
        <w:t xml:space="preserve"> </w:t>
      </w:r>
    </w:p>
    <w:p w14:paraId="074F8D1F" w14:textId="3011E4C3" w:rsidR="00CE3C1E" w:rsidRDefault="00AC5219" w:rsidP="002A493F">
      <w:pPr>
        <w:pStyle w:val="Ttulo1"/>
        <w:spacing w:after="211" w:line="360" w:lineRule="auto"/>
        <w:ind w:left="108"/>
      </w:pPr>
      <w:bookmarkStart w:id="31" w:name="_Toc224711890"/>
      <w:r>
        <w:t>Alcance</w:t>
      </w:r>
      <w:bookmarkEnd w:id="31"/>
      <w:r>
        <w:t xml:space="preserve"> </w:t>
      </w:r>
    </w:p>
    <w:p w14:paraId="11E595B6" w14:textId="77777777" w:rsidR="00CE3C1E" w:rsidRDefault="00AC5219" w:rsidP="002A493F">
      <w:pPr>
        <w:spacing w:after="27" w:line="360" w:lineRule="auto"/>
        <w:ind w:left="108" w:right="165"/>
      </w:pPr>
      <w:r>
        <w:t xml:space="preserve">Estas Políticas aplican exclusivamente a personal de los equipos de Informática de la Personería Municipal de Itagüí ya sea interno o externo, en el ámbito del proceso de Planeación y Administración de las TI. </w:t>
      </w:r>
    </w:p>
    <w:p w14:paraId="2FAD2A7B" w14:textId="77777777" w:rsidR="00CE3C1E" w:rsidRDefault="00AC5219">
      <w:pPr>
        <w:spacing w:after="22" w:line="259" w:lineRule="auto"/>
        <w:ind w:left="0" w:right="0" w:firstLine="0"/>
        <w:jc w:val="left"/>
      </w:pPr>
      <w:r>
        <w:rPr>
          <w:sz w:val="26"/>
        </w:rPr>
        <w:t xml:space="preserve"> </w:t>
      </w:r>
    </w:p>
    <w:p w14:paraId="3318570A" w14:textId="3BAB350B" w:rsidR="00CE3C1E" w:rsidRDefault="00AC5219" w:rsidP="002A493F">
      <w:pPr>
        <w:spacing w:after="345" w:line="259" w:lineRule="auto"/>
        <w:ind w:left="0" w:right="0" w:firstLine="0"/>
        <w:jc w:val="left"/>
      </w:pPr>
      <w:r>
        <w:rPr>
          <w:sz w:val="26"/>
        </w:rPr>
        <w:t xml:space="preserve"> </w:t>
      </w:r>
    </w:p>
    <w:p w14:paraId="47CFEB8E" w14:textId="77777777" w:rsidR="00CE3C1E" w:rsidRDefault="00AC5219" w:rsidP="002A493F">
      <w:pPr>
        <w:pStyle w:val="polticas"/>
      </w:pPr>
      <w:bookmarkStart w:id="32" w:name="_Toc224711910"/>
      <w:r>
        <w:t>2.1. POLÍTICA DE GESTIÓN DEL RIESGO DE SEGURIDAD INFORMÁTICA</w:t>
      </w:r>
      <w:bookmarkEnd w:id="32"/>
      <w:r>
        <w:t xml:space="preserve"> </w:t>
      </w:r>
    </w:p>
    <w:p w14:paraId="0E8C8706" w14:textId="77777777" w:rsidR="00CE3C1E" w:rsidRDefault="00AC5219" w:rsidP="002A493F">
      <w:pPr>
        <w:spacing w:after="5" w:line="360" w:lineRule="auto"/>
        <w:ind w:left="108" w:right="165"/>
      </w:pPr>
      <w:r>
        <w:t xml:space="preserve">En la Personería Municipal de Itagüí, la gestión de los riesgos fundamenta la toma de decisiones de seguridad de la información en la Personería Municipal de Itagüí. Busca establecer la gestión del riesgo como eje principal de las actuaciones institucionales relacionadas con la seguridad de la información. </w:t>
      </w:r>
    </w:p>
    <w:p w14:paraId="40249BE4" w14:textId="77777777" w:rsidR="00CE3C1E" w:rsidRDefault="00AC5219" w:rsidP="002A493F">
      <w:pPr>
        <w:spacing w:after="21" w:line="360" w:lineRule="auto"/>
        <w:ind w:left="0" w:right="0" w:firstLine="0"/>
        <w:jc w:val="left"/>
      </w:pPr>
      <w:r>
        <w:t xml:space="preserve"> </w:t>
      </w:r>
    </w:p>
    <w:p w14:paraId="577D41D5" w14:textId="77777777" w:rsidR="00CE3C1E" w:rsidRDefault="00AC5219" w:rsidP="002A493F">
      <w:pPr>
        <w:spacing w:after="6" w:line="360" w:lineRule="auto"/>
        <w:ind w:left="108" w:right="165"/>
      </w:pPr>
      <w:r w:rsidRPr="002A493F">
        <w:rPr>
          <w:b/>
          <w:bCs/>
        </w:rPr>
        <w:t>2.1.1.</w:t>
      </w:r>
      <w:r>
        <w:t xml:space="preserve"> Lineamientos generales de la gestión del riesgo de seguridad informática </w:t>
      </w:r>
      <w:r w:rsidRPr="002A493F">
        <w:rPr>
          <w:b/>
          <w:bCs/>
        </w:rPr>
        <w:t>2.1.1.1.</w:t>
      </w:r>
      <w:r>
        <w:t xml:space="preserve"> Se deben identificar los riesgos a los que se encuentran expuestos los activos de información de la entidad. </w:t>
      </w:r>
    </w:p>
    <w:p w14:paraId="7B537792" w14:textId="77777777" w:rsidR="00CE3C1E" w:rsidRDefault="00AC5219" w:rsidP="002A493F">
      <w:pPr>
        <w:spacing w:after="21" w:line="360" w:lineRule="auto"/>
        <w:ind w:left="0" w:right="0" w:firstLine="0"/>
        <w:jc w:val="left"/>
      </w:pPr>
      <w:r>
        <w:lastRenderedPageBreak/>
        <w:t xml:space="preserve"> </w:t>
      </w:r>
    </w:p>
    <w:p w14:paraId="4C1F0B28" w14:textId="77777777" w:rsidR="00CE3C1E" w:rsidRDefault="00AC5219" w:rsidP="002A493F">
      <w:pPr>
        <w:spacing w:after="96" w:line="360" w:lineRule="auto"/>
        <w:ind w:left="108" w:right="165"/>
      </w:pPr>
      <w:r w:rsidRPr="002A493F">
        <w:rPr>
          <w:b/>
          <w:bCs/>
        </w:rPr>
        <w:t>2.1.1.2.</w:t>
      </w:r>
      <w:r>
        <w:t xml:space="preserve"> Los criterios de evaluación y aceptación de riesgos de seguridad de la información deben estar alineados con los criterios y políticas de gestión del riesgo de la entidad. </w:t>
      </w:r>
    </w:p>
    <w:p w14:paraId="5DFBE5C1" w14:textId="77777777" w:rsidR="00CE3C1E" w:rsidRDefault="00AC5219" w:rsidP="002A493F">
      <w:pPr>
        <w:spacing w:after="24" w:line="360" w:lineRule="auto"/>
        <w:ind w:left="108" w:right="165"/>
      </w:pPr>
      <w:r w:rsidRPr="002A493F">
        <w:rPr>
          <w:b/>
          <w:bCs/>
        </w:rPr>
        <w:t>2.1.1.3.</w:t>
      </w:r>
      <w:r>
        <w:t xml:space="preserve"> Los riesgos de seguridad de la información analizados deben ser objeto de tratamiento (mitigar, transferir, evitar, aceptar), dicho tratamiento debe ser coherente con los criterios de aceptación de riesgos. </w:t>
      </w:r>
    </w:p>
    <w:p w14:paraId="23AA105B" w14:textId="77777777" w:rsidR="00CE3C1E" w:rsidRDefault="00AC5219">
      <w:pPr>
        <w:spacing w:after="2" w:line="259" w:lineRule="auto"/>
        <w:ind w:left="0" w:right="0" w:firstLine="0"/>
        <w:jc w:val="left"/>
      </w:pPr>
      <w:r>
        <w:rPr>
          <w:sz w:val="26"/>
        </w:rPr>
        <w:t xml:space="preserve"> </w:t>
      </w:r>
    </w:p>
    <w:p w14:paraId="4E423478" w14:textId="77777777" w:rsidR="00CE3C1E" w:rsidRDefault="00AC5219" w:rsidP="002A493F">
      <w:pPr>
        <w:pStyle w:val="polticas"/>
      </w:pPr>
      <w:bookmarkStart w:id="33" w:name="_Toc224711911"/>
      <w:r>
        <w:t>2.2. POLÍTICA DE GESTIÓN DE INCIDENTES DE SEGURIDAD INFORMÁTICA</w:t>
      </w:r>
      <w:bookmarkEnd w:id="33"/>
      <w:r>
        <w:t xml:space="preserve"> </w:t>
      </w:r>
    </w:p>
    <w:p w14:paraId="5CE3CF63" w14:textId="77777777" w:rsidR="00CE3C1E" w:rsidRDefault="00AC5219">
      <w:pPr>
        <w:spacing w:after="163" w:line="259" w:lineRule="auto"/>
        <w:ind w:left="0" w:right="0" w:firstLine="0"/>
        <w:jc w:val="left"/>
      </w:pPr>
      <w:r>
        <w:rPr>
          <w:b/>
          <w:sz w:val="26"/>
        </w:rPr>
        <w:t xml:space="preserve"> </w:t>
      </w:r>
    </w:p>
    <w:p w14:paraId="2A97E31B" w14:textId="77777777" w:rsidR="00CE3C1E" w:rsidRDefault="00AC5219" w:rsidP="002A493F">
      <w:pPr>
        <w:spacing w:after="197" w:line="360" w:lineRule="auto"/>
        <w:ind w:left="108" w:right="165"/>
      </w:pPr>
      <w:r>
        <w:t xml:space="preserve">En la Personería Municipal de Itagüí los eventos e incidentes de seguridad de la información son gestionados oportunamente con el fin de minimizar el impacto sobre la entidad. </w:t>
      </w:r>
    </w:p>
    <w:p w14:paraId="1FF049FE" w14:textId="77777777" w:rsidR="00CE3C1E" w:rsidRDefault="00AC5219" w:rsidP="002A493F">
      <w:pPr>
        <w:spacing w:after="7" w:line="360" w:lineRule="auto"/>
        <w:ind w:left="108" w:right="165"/>
      </w:pPr>
      <w:r>
        <w:t xml:space="preserve">Busca establecer las líneas de actuación de los servidores públicos frente a la ocurrencia (confirmada o sospechada) de situaciones que afecten la seguridad de la información. </w:t>
      </w:r>
    </w:p>
    <w:p w14:paraId="60535E2D" w14:textId="77777777" w:rsidR="00CE3C1E" w:rsidRDefault="00AC5219">
      <w:pPr>
        <w:spacing w:after="19" w:line="259" w:lineRule="auto"/>
        <w:ind w:left="0" w:right="0" w:firstLine="0"/>
        <w:jc w:val="left"/>
      </w:pPr>
      <w:r>
        <w:t xml:space="preserve"> </w:t>
      </w:r>
    </w:p>
    <w:p w14:paraId="7950DA6E" w14:textId="77777777" w:rsidR="00CE3C1E" w:rsidRDefault="00AC5219" w:rsidP="002A493F">
      <w:pPr>
        <w:spacing w:after="207" w:line="360" w:lineRule="auto"/>
        <w:ind w:left="108" w:right="165"/>
      </w:pPr>
      <w:r w:rsidRPr="002A493F">
        <w:rPr>
          <w:b/>
          <w:bCs/>
        </w:rPr>
        <w:t>2.2.1.</w:t>
      </w:r>
      <w:r>
        <w:t xml:space="preserve"> Gestión de incidentes de seguridad de la información </w:t>
      </w:r>
    </w:p>
    <w:p w14:paraId="2DD8B85B" w14:textId="77777777" w:rsidR="00CE3C1E" w:rsidRDefault="00AC5219" w:rsidP="002A493F">
      <w:pPr>
        <w:spacing w:after="588" w:line="360" w:lineRule="auto"/>
        <w:ind w:left="108" w:right="165"/>
      </w:pPr>
      <w:r w:rsidRPr="002A493F">
        <w:rPr>
          <w:b/>
          <w:bCs/>
        </w:rPr>
        <w:t>2.2.1.1.</w:t>
      </w:r>
      <w:r>
        <w:t xml:space="preserve"> La atención de incidentes debe seguir el procedimiento descrito en el sistema de gestión de la calidad Gestión de Peticiones de Servicios e Incidentes. </w:t>
      </w:r>
    </w:p>
    <w:p w14:paraId="6E25416A" w14:textId="77777777" w:rsidR="00CE3C1E" w:rsidRDefault="00AC5219">
      <w:pPr>
        <w:spacing w:after="0" w:line="259" w:lineRule="auto"/>
        <w:ind w:left="0" w:right="0" w:firstLine="0"/>
        <w:jc w:val="right"/>
      </w:pPr>
      <w:r>
        <w:rPr>
          <w:rFonts w:ascii="Calibri" w:eastAsia="Calibri" w:hAnsi="Calibri" w:cs="Calibri"/>
          <w:sz w:val="22"/>
        </w:rPr>
        <w:t xml:space="preserve"> </w:t>
      </w:r>
    </w:p>
    <w:p w14:paraId="264B6EDA" w14:textId="77777777" w:rsidR="00CE3C1E" w:rsidRDefault="00AC5219" w:rsidP="002A493F">
      <w:pPr>
        <w:pStyle w:val="polticas"/>
      </w:pPr>
      <w:bookmarkStart w:id="34" w:name="_Toc224711912"/>
      <w:r>
        <w:t xml:space="preserve">2.3. </w:t>
      </w:r>
      <w:r>
        <w:tab/>
        <w:t xml:space="preserve">POLÍTICA </w:t>
      </w:r>
      <w:r>
        <w:tab/>
        <w:t xml:space="preserve">DE </w:t>
      </w:r>
      <w:r>
        <w:tab/>
        <w:t xml:space="preserve">SEGURIDAD </w:t>
      </w:r>
      <w:r>
        <w:tab/>
        <w:t xml:space="preserve">INFORMÁTICA </w:t>
      </w:r>
      <w:r>
        <w:tab/>
        <w:t xml:space="preserve">ASOCIADA </w:t>
      </w:r>
      <w:r>
        <w:tab/>
        <w:t>A CONTRATISTAS</w:t>
      </w:r>
      <w:bookmarkEnd w:id="34"/>
      <w:r>
        <w:t xml:space="preserve"> </w:t>
      </w:r>
    </w:p>
    <w:p w14:paraId="36E8780A" w14:textId="77777777" w:rsidR="00CE3C1E" w:rsidRDefault="00AC5219">
      <w:pPr>
        <w:spacing w:after="19" w:line="259" w:lineRule="auto"/>
        <w:ind w:left="113" w:right="0" w:firstLine="0"/>
        <w:jc w:val="left"/>
      </w:pPr>
      <w:r>
        <w:t xml:space="preserve"> </w:t>
      </w:r>
    </w:p>
    <w:p w14:paraId="52E94050" w14:textId="2679A1AF" w:rsidR="00CE3C1E" w:rsidRDefault="00AC5219" w:rsidP="00433D8E">
      <w:pPr>
        <w:spacing w:after="6" w:line="360" w:lineRule="auto"/>
        <w:ind w:left="108" w:right="165"/>
      </w:pPr>
      <w:r>
        <w:t xml:space="preserve">La información de la Personería Municipal de Itagüí debe ser protegida de los riesgos generados por el manejo o acceso de contratistas y proveedores. Busca </w:t>
      </w:r>
      <w:r>
        <w:lastRenderedPageBreak/>
        <w:t xml:space="preserve">mantener la seguridad de los activos de información accedidos por contratistas, evitando situaciones como: </w:t>
      </w:r>
      <w:r>
        <w:rPr>
          <w:sz w:val="23"/>
        </w:rPr>
        <w:t xml:space="preserve"> </w:t>
      </w:r>
    </w:p>
    <w:p w14:paraId="595522AA" w14:textId="77777777" w:rsidR="00CE3C1E" w:rsidRDefault="00AC5219" w:rsidP="002A493F">
      <w:pPr>
        <w:numPr>
          <w:ilvl w:val="0"/>
          <w:numId w:val="13"/>
        </w:numPr>
        <w:spacing w:after="0" w:line="360" w:lineRule="auto"/>
        <w:ind w:right="165" w:hanging="360"/>
      </w:pPr>
      <w:r>
        <w:t xml:space="preserve">Abuso de privilegios de acceso. </w:t>
      </w:r>
    </w:p>
    <w:p w14:paraId="321FB949" w14:textId="77777777" w:rsidR="00CE3C1E" w:rsidRDefault="00AC5219" w:rsidP="002A493F">
      <w:pPr>
        <w:numPr>
          <w:ilvl w:val="0"/>
          <w:numId w:val="13"/>
        </w:numPr>
        <w:spacing w:after="0" w:line="360" w:lineRule="auto"/>
        <w:ind w:right="165" w:hanging="360"/>
      </w:pPr>
      <w:r>
        <w:t xml:space="preserve">Fuga de información. </w:t>
      </w:r>
    </w:p>
    <w:p w14:paraId="06140415" w14:textId="77777777" w:rsidR="00CE3C1E" w:rsidRDefault="00AC5219" w:rsidP="002A493F">
      <w:pPr>
        <w:numPr>
          <w:ilvl w:val="0"/>
          <w:numId w:val="13"/>
        </w:numPr>
        <w:spacing w:after="101" w:line="360" w:lineRule="auto"/>
        <w:ind w:right="165" w:hanging="360"/>
      </w:pPr>
      <w:r>
        <w:t xml:space="preserve">Negación de responsabilidades de incidentes de seguridad por parte del contratista. </w:t>
      </w:r>
    </w:p>
    <w:p w14:paraId="54070738" w14:textId="7F5937E4" w:rsidR="00CE3C1E" w:rsidRDefault="00AC5219" w:rsidP="00433D8E">
      <w:pPr>
        <w:spacing w:after="0" w:line="360" w:lineRule="auto"/>
        <w:ind w:left="0" w:right="0" w:firstLine="0"/>
        <w:jc w:val="left"/>
      </w:pPr>
      <w:r>
        <w:rPr>
          <w:sz w:val="34"/>
        </w:rPr>
        <w:t xml:space="preserve"> </w:t>
      </w:r>
      <w:r w:rsidRPr="002A493F">
        <w:rPr>
          <w:b/>
          <w:bCs/>
        </w:rPr>
        <w:t>2.3.1.</w:t>
      </w:r>
      <w:r>
        <w:t xml:space="preserve"> Requisitos de seguridad de la información asociados a contratistas y terceros </w:t>
      </w:r>
    </w:p>
    <w:p w14:paraId="2CACD52C" w14:textId="77777777" w:rsidR="00CE3C1E" w:rsidRDefault="00AC5219" w:rsidP="002A493F">
      <w:pPr>
        <w:spacing w:after="117" w:line="360" w:lineRule="auto"/>
        <w:ind w:left="833" w:right="167" w:hanging="720"/>
      </w:pPr>
      <w:r w:rsidRPr="002A493F">
        <w:rPr>
          <w:b/>
          <w:bCs/>
        </w:rPr>
        <w:t>2.3.1.1.</w:t>
      </w:r>
      <w:r>
        <w:t xml:space="preserve"> El acceso de contratistas y proveedores a información o a plataformas de tecnología de Información de la Personería Municipal de Itagüí, se concede </w:t>
      </w:r>
      <w:r>
        <w:rPr>
          <w:sz w:val="22"/>
        </w:rPr>
        <w:t>solamente cuando se demuestre la necesidad de su uso y esté expresamente autorizado por el propietario de los activos de información o sistema de información respectivo.</w:t>
      </w:r>
      <w:r>
        <w:t xml:space="preserve"> </w:t>
      </w:r>
    </w:p>
    <w:p w14:paraId="7D7ACD0D" w14:textId="0DF5630F" w:rsidR="00CE3C1E" w:rsidRDefault="00AC5219" w:rsidP="002A493F">
      <w:pPr>
        <w:spacing w:after="103" w:line="360" w:lineRule="auto"/>
        <w:ind w:left="818" w:right="165" w:hanging="720"/>
      </w:pPr>
      <w:r w:rsidRPr="002A493F">
        <w:rPr>
          <w:b/>
          <w:bCs/>
        </w:rPr>
        <w:t>2.3.1.2.</w:t>
      </w:r>
      <w:r>
        <w:t xml:space="preserve"> El tercero que ejerza funciones de administración y soporte de sistemas de información, debe garantizar que se generan registros automáticos (logs de auditoría) de dichas labores. </w:t>
      </w:r>
    </w:p>
    <w:p w14:paraId="6B196448" w14:textId="77777777" w:rsidR="00CE3C1E" w:rsidRDefault="00AC5219">
      <w:pPr>
        <w:spacing w:after="0" w:line="259" w:lineRule="auto"/>
        <w:ind w:left="0" w:right="0" w:firstLine="0"/>
        <w:jc w:val="left"/>
      </w:pPr>
      <w:r>
        <w:rPr>
          <w:sz w:val="34"/>
        </w:rPr>
        <w:t xml:space="preserve"> </w:t>
      </w:r>
    </w:p>
    <w:p w14:paraId="48290209" w14:textId="77777777" w:rsidR="00CE3C1E" w:rsidRDefault="00AC5219" w:rsidP="002A493F">
      <w:pPr>
        <w:pStyle w:val="polticas"/>
      </w:pPr>
      <w:bookmarkStart w:id="35" w:name="_Toc224711913"/>
      <w:r>
        <w:t xml:space="preserve">2.4. </w:t>
      </w:r>
      <w:r>
        <w:tab/>
        <w:t>SEGURIDAD FÍSICA DE LA INFORMACIÓN Y LOS EQUIPOS DE CÓMPUTO</w:t>
      </w:r>
      <w:bookmarkEnd w:id="35"/>
      <w:r>
        <w:t xml:space="preserve"> </w:t>
      </w:r>
    </w:p>
    <w:p w14:paraId="6C5A1E61" w14:textId="77777777" w:rsidR="002A493F" w:rsidRDefault="00AC5219" w:rsidP="002A493F">
      <w:pPr>
        <w:spacing w:after="458" w:line="360" w:lineRule="auto"/>
        <w:ind w:left="108" w:right="165"/>
      </w:pPr>
      <w:r>
        <w:t xml:space="preserve">Se debe brindar seguridad física a la información de la entidad y a los recursos de la plataforma de T.I., de modo que se encuentren en condiciones ambientales adecuadas y a su vez, sean protegidos de situaciones como acceso no autorizado, robo, destrucción o desconexión. </w:t>
      </w:r>
    </w:p>
    <w:p w14:paraId="15B8D8FF" w14:textId="77777777" w:rsidR="00433D8E" w:rsidRDefault="00AC5219" w:rsidP="00433D8E">
      <w:pPr>
        <w:spacing w:line="360" w:lineRule="auto"/>
        <w:ind w:left="0" w:right="165" w:firstLine="0"/>
      </w:pPr>
      <w:r>
        <w:t xml:space="preserve">Se busca proteger la información, así como las tecnologías de información y la comunicación de la entidad frente a incidentes de seguridad causados por condiciones inadecuadas protección física, sean estas ambientales o que faciliten el acceso indebido a los activos de información. </w:t>
      </w:r>
    </w:p>
    <w:p w14:paraId="7BE58CC7" w14:textId="4C37DA27" w:rsidR="00CE3C1E" w:rsidRDefault="00AC5219" w:rsidP="00433D8E">
      <w:pPr>
        <w:spacing w:line="360" w:lineRule="auto"/>
        <w:ind w:left="818" w:right="165" w:hanging="720"/>
      </w:pPr>
      <w:r>
        <w:lastRenderedPageBreak/>
        <w:t xml:space="preserve">2.4.1. Zonas restringidas de procesamiento </w:t>
      </w:r>
    </w:p>
    <w:p w14:paraId="3056B1A5" w14:textId="77777777" w:rsidR="00CE3C1E" w:rsidRDefault="00AC5219" w:rsidP="002A493F">
      <w:pPr>
        <w:spacing w:line="360" w:lineRule="auto"/>
        <w:ind w:left="818" w:right="165" w:hanging="720"/>
      </w:pPr>
      <w:r>
        <w:t xml:space="preserve">2.4.1.1. Se deben identificar y especificar las zonas restringidas de procesamiento de la Personería Municipal de Itagüí destinadas a alojar equipos y dispositivos de la plataforma de T.I. de la entidad. </w:t>
      </w:r>
    </w:p>
    <w:p w14:paraId="08E9CA75" w14:textId="77777777" w:rsidR="00CE3C1E" w:rsidRDefault="00AC5219" w:rsidP="002A493F">
      <w:pPr>
        <w:spacing w:line="360" w:lineRule="auto"/>
        <w:ind w:left="818" w:right="165" w:hanging="720"/>
      </w:pPr>
      <w:r>
        <w:t xml:space="preserve">2.4.1.2. Las zonas restringidas de procesamiento deben contar al menos con mecanismos de control de acceso. </w:t>
      </w:r>
    </w:p>
    <w:p w14:paraId="0C0890DF" w14:textId="77777777" w:rsidR="00CE3C1E" w:rsidRDefault="00AC5219" w:rsidP="002A493F">
      <w:pPr>
        <w:spacing w:line="360" w:lineRule="auto"/>
        <w:ind w:left="818" w:right="165" w:hanging="720"/>
      </w:pPr>
      <w:r>
        <w:t xml:space="preserve">2.4.1.3. Todo sistema, equipo, dispositivo, o medio crítico para la transmisión, procesamiento y almacenamiento de la información de la Personería Municipal de Itagüí debe ser ubicado dentro de zonas restringidas de procesamiento. Si no se pudiera ubicar algún equipo dentro de estas zonas, dicho equipo debe ser objeto de controles complementarios de acceso físico. </w:t>
      </w:r>
    </w:p>
    <w:p w14:paraId="3FAA6E7D" w14:textId="77777777" w:rsidR="00CE3C1E" w:rsidRDefault="00AC5219" w:rsidP="002A493F">
      <w:pPr>
        <w:spacing w:line="360" w:lineRule="auto"/>
        <w:ind w:left="818" w:right="165" w:hanging="720"/>
      </w:pPr>
      <w:r>
        <w:t xml:space="preserve">2.4.1.4. Sólo personal autorizado por el responsable de cada zona restringida de procesamiento puede ingresar a dicha zona. </w:t>
      </w:r>
    </w:p>
    <w:p w14:paraId="085D8316" w14:textId="77777777" w:rsidR="00CE3C1E" w:rsidRDefault="00AC5219" w:rsidP="002A493F">
      <w:pPr>
        <w:spacing w:line="360" w:lineRule="auto"/>
        <w:ind w:left="818" w:right="165" w:hanging="720"/>
      </w:pPr>
      <w:r>
        <w:t xml:space="preserve">2.4.1.5. El personal no autorizado interno o externo sin acompañamiento dentro de las zonas restringidas de procesamiento debe ser retirado de dicho lugar y además debe notificarse al responsable de la zona restringida de procesamiento respectiva. </w:t>
      </w:r>
    </w:p>
    <w:p w14:paraId="27DA0C0B" w14:textId="22F8D7C7" w:rsidR="00CE3C1E" w:rsidRDefault="00AC5219" w:rsidP="00C97040">
      <w:pPr>
        <w:spacing w:after="24" w:line="360" w:lineRule="auto"/>
        <w:ind w:left="818" w:right="165" w:hanging="720"/>
      </w:pPr>
      <w:r>
        <w:t xml:space="preserve">2.4.1.6. Las zonas restringidas de procesamiento deben estar dispuestas para brindar condiciones ambientales adecuadas (como temperatura y humedad) para mantener de forma óptima los recursos y la información allí alojados. </w:t>
      </w:r>
      <w:r>
        <w:rPr>
          <w:sz w:val="26"/>
        </w:rPr>
        <w:t xml:space="preserve"> </w:t>
      </w:r>
    </w:p>
    <w:p w14:paraId="730CCDBF" w14:textId="77777777" w:rsidR="00CE3C1E" w:rsidRDefault="00AC5219" w:rsidP="00C97040">
      <w:pPr>
        <w:spacing w:after="151" w:line="360" w:lineRule="auto"/>
        <w:ind w:left="108" w:right="165"/>
      </w:pPr>
      <w:r>
        <w:t xml:space="preserve">2.4.2. Seguridad física de los equipos </w:t>
      </w:r>
    </w:p>
    <w:p w14:paraId="4D3E0ABA" w14:textId="3F7ABD9E" w:rsidR="00CE3C1E" w:rsidRDefault="00AC5219" w:rsidP="00C97040">
      <w:pPr>
        <w:spacing w:line="360" w:lineRule="auto"/>
        <w:ind w:left="108" w:right="165"/>
      </w:pPr>
      <w:r>
        <w:t xml:space="preserve">2.4.2.1. Debe realizarse Borrado Seguro de los equipos de forma previa al proceso de disposición final (por ejemplo: donación o destrucción). </w:t>
      </w:r>
    </w:p>
    <w:p w14:paraId="602E629A" w14:textId="77777777" w:rsidR="00CE3C1E" w:rsidRDefault="00AC5219" w:rsidP="00C97040">
      <w:pPr>
        <w:spacing w:line="360" w:lineRule="auto"/>
        <w:ind w:left="818" w:right="165" w:hanging="720"/>
      </w:pPr>
      <w:r>
        <w:lastRenderedPageBreak/>
        <w:t xml:space="preserve">2.4.2.2. Los servidores deben estar ubicados de modo que se reduzcan los riesgos generados por amenazas del entorno (es decir, evitando daños derivados de situaciones como manifestaciones sociales, inundaciones, humedad o incendio). </w:t>
      </w:r>
    </w:p>
    <w:p w14:paraId="6E899066" w14:textId="77777777" w:rsidR="00CE3C1E" w:rsidRDefault="00AC5219" w:rsidP="00C97040">
      <w:pPr>
        <w:spacing w:after="27" w:line="360" w:lineRule="auto"/>
        <w:ind w:left="818" w:right="165" w:hanging="720"/>
      </w:pPr>
      <w:r>
        <w:t xml:space="preserve">2.4.2.3. Todos los equipos de procesamiento críticos deben tener controles para evitar caídas de la plataforma de TI causadas por fallas en el servicio eléctrico. </w:t>
      </w:r>
    </w:p>
    <w:p w14:paraId="2E758CD2" w14:textId="77777777" w:rsidR="00CE3C1E" w:rsidRDefault="00AC5219">
      <w:pPr>
        <w:spacing w:after="0" w:line="259" w:lineRule="auto"/>
        <w:ind w:left="0" w:right="0" w:firstLine="0"/>
        <w:jc w:val="left"/>
      </w:pPr>
      <w:r>
        <w:rPr>
          <w:sz w:val="26"/>
        </w:rPr>
        <w:t xml:space="preserve"> </w:t>
      </w:r>
    </w:p>
    <w:p w14:paraId="6EA82030" w14:textId="77777777" w:rsidR="00CE3C1E" w:rsidRDefault="00AC5219">
      <w:pPr>
        <w:spacing w:after="43" w:line="259" w:lineRule="auto"/>
        <w:ind w:left="0" w:right="0" w:firstLine="0"/>
        <w:jc w:val="left"/>
      </w:pPr>
      <w:r>
        <w:rPr>
          <w:sz w:val="21"/>
        </w:rPr>
        <w:t xml:space="preserve"> </w:t>
      </w:r>
    </w:p>
    <w:p w14:paraId="42E7D1B7" w14:textId="77777777" w:rsidR="00CE3C1E" w:rsidRDefault="00AC5219" w:rsidP="00C97040">
      <w:pPr>
        <w:pStyle w:val="polticas"/>
      </w:pPr>
      <w:bookmarkStart w:id="36" w:name="_Toc224711914"/>
      <w:r>
        <w:t>2.5. CONTROL DE ACCESO A PLATAFORMAS DE TECNOLOGÍA DE LA INFORMACIÓN</w:t>
      </w:r>
      <w:bookmarkEnd w:id="36"/>
      <w:r>
        <w:t xml:space="preserve"> </w:t>
      </w:r>
    </w:p>
    <w:p w14:paraId="5265321F" w14:textId="77777777" w:rsidR="00CE3C1E" w:rsidRDefault="00AC5219" w:rsidP="00C97040">
      <w:pPr>
        <w:pStyle w:val="polticas"/>
      </w:pPr>
      <w:r>
        <w:rPr>
          <w:sz w:val="26"/>
        </w:rPr>
        <w:t xml:space="preserve"> </w:t>
      </w:r>
    </w:p>
    <w:p w14:paraId="0F40A489" w14:textId="77777777" w:rsidR="00CE3C1E" w:rsidRDefault="00AC5219" w:rsidP="00C97040">
      <w:pPr>
        <w:spacing w:after="5" w:line="360" w:lineRule="auto"/>
        <w:ind w:left="108" w:right="0"/>
      </w:pPr>
      <w:r>
        <w:t xml:space="preserve">La Personería Municipal de Itagüí otorga el nivel de acceso a la información necesario para el cabal cumplimiento de las funciones. </w:t>
      </w:r>
    </w:p>
    <w:p w14:paraId="3DF4C402" w14:textId="77777777" w:rsidR="00CE3C1E" w:rsidRDefault="00AC5219" w:rsidP="00C97040">
      <w:pPr>
        <w:spacing w:after="7" w:line="360" w:lineRule="auto"/>
        <w:ind w:left="108" w:right="0"/>
      </w:pPr>
      <w:r>
        <w:t xml:space="preserve">Busca evitar y mitigar riesgos que comprometan la confidencialidad de la información y de las plataformas T.I.C. institucionales. </w:t>
      </w:r>
    </w:p>
    <w:p w14:paraId="721048F4" w14:textId="77777777" w:rsidR="00CE3C1E" w:rsidRDefault="00AC5219" w:rsidP="00C97040">
      <w:pPr>
        <w:spacing w:after="21" w:line="360" w:lineRule="auto"/>
        <w:ind w:left="0" w:right="0" w:firstLine="0"/>
        <w:jc w:val="left"/>
      </w:pPr>
      <w:r>
        <w:t xml:space="preserve"> </w:t>
      </w:r>
    </w:p>
    <w:p w14:paraId="75CBBCBC" w14:textId="77777777" w:rsidR="00CE3C1E" w:rsidRDefault="00AC5219" w:rsidP="00C97040">
      <w:pPr>
        <w:spacing w:line="360" w:lineRule="auto"/>
        <w:ind w:left="108" w:right="165"/>
      </w:pPr>
      <w:r>
        <w:t xml:space="preserve">2.5.1. Proceso de control de acceso </w:t>
      </w:r>
    </w:p>
    <w:p w14:paraId="2414817E" w14:textId="77777777" w:rsidR="00CE3C1E" w:rsidRDefault="00AC5219" w:rsidP="00C97040">
      <w:pPr>
        <w:spacing w:line="360" w:lineRule="auto"/>
        <w:ind w:left="818" w:right="165" w:hanging="720"/>
      </w:pPr>
      <w:r>
        <w:t xml:space="preserve">2.5.1.1. El control de acceso es una característica indispensable para las plataformas de tecnología de la información de la Personería Municipal de Itagüí. </w:t>
      </w:r>
    </w:p>
    <w:p w14:paraId="41B888BA" w14:textId="77777777" w:rsidR="00CE3C1E" w:rsidRDefault="00AC5219" w:rsidP="00C97040">
      <w:pPr>
        <w:spacing w:after="96" w:line="360" w:lineRule="auto"/>
        <w:ind w:left="818" w:right="165" w:hanging="720"/>
      </w:pPr>
      <w:r>
        <w:t xml:space="preserve">2.5.1.2. La gestión del proceso de control de acceso debe comprender las actividades de solicitud, aprobación, asignación, modificación y revocación del acceso. </w:t>
      </w:r>
    </w:p>
    <w:p w14:paraId="5F622C1F" w14:textId="77777777" w:rsidR="00CE3C1E" w:rsidRDefault="00AC5219" w:rsidP="00C97040">
      <w:pPr>
        <w:spacing w:line="360" w:lineRule="auto"/>
        <w:ind w:left="818" w:right="165" w:hanging="720"/>
      </w:pPr>
      <w:r>
        <w:t xml:space="preserve">2.5.1.3. Cuando aplique, las medidas de control de acceso a las plataformas de tecnología de la información deben cumplir el Criterio de seguridad de la información. </w:t>
      </w:r>
    </w:p>
    <w:p w14:paraId="2A5DB7A6" w14:textId="0C47E9FA" w:rsidR="00CE3C1E" w:rsidRDefault="00AC5219" w:rsidP="00C97040">
      <w:pPr>
        <w:spacing w:after="298" w:line="360" w:lineRule="auto"/>
        <w:ind w:left="818" w:right="165" w:hanging="720"/>
      </w:pPr>
      <w:r>
        <w:lastRenderedPageBreak/>
        <w:t xml:space="preserve">2.5.1.4. El acceso remoto a plataformas de tecnología de la información de la Personería Municipal de Itagüí debe ser autorizado por los dueños de las plataformas respectivas. </w:t>
      </w:r>
    </w:p>
    <w:p w14:paraId="685B222F" w14:textId="77777777" w:rsidR="00CE3C1E" w:rsidRDefault="00AC5219" w:rsidP="00C97040">
      <w:pPr>
        <w:spacing w:line="360" w:lineRule="auto"/>
        <w:ind w:left="818" w:right="165" w:hanging="720"/>
      </w:pPr>
      <w:r>
        <w:t xml:space="preserve">2.5.1.5. El acceso remoto a plataformas de tecnología de la información de la Personería Municipal de Itagüí debe ser realizado a través de VPN u otros medios que garanticen la seguridad en la comunicación. </w:t>
      </w:r>
    </w:p>
    <w:p w14:paraId="0B3B5ED6" w14:textId="77777777" w:rsidR="00CE3C1E" w:rsidRDefault="00AC5219" w:rsidP="00C97040">
      <w:pPr>
        <w:spacing w:line="360" w:lineRule="auto"/>
        <w:ind w:left="108" w:right="165"/>
      </w:pPr>
      <w:r>
        <w:t xml:space="preserve">2.5.2. Gestión de acceso a usuarios </w:t>
      </w:r>
    </w:p>
    <w:p w14:paraId="7FB1F195" w14:textId="3DE7C57B" w:rsidR="00CE3C1E" w:rsidRDefault="00AC5219" w:rsidP="00C97040">
      <w:pPr>
        <w:spacing w:after="2" w:line="360" w:lineRule="auto"/>
        <w:ind w:left="0" w:right="165" w:firstLine="113"/>
        <w:rPr>
          <w:sz w:val="28"/>
        </w:rPr>
      </w:pPr>
      <w:r>
        <w:t xml:space="preserve">2.5.2.1. Las cuentas de administración de las Plataformas de tecnología de la información sólo deben ser usadas cuando sea necesario dicho privilegio. </w:t>
      </w:r>
      <w:r>
        <w:rPr>
          <w:sz w:val="28"/>
        </w:rPr>
        <w:t xml:space="preserve"> </w:t>
      </w:r>
    </w:p>
    <w:p w14:paraId="7F8FD938" w14:textId="77777777" w:rsidR="00C97040" w:rsidRDefault="00C97040" w:rsidP="00C97040">
      <w:pPr>
        <w:spacing w:after="2" w:line="360" w:lineRule="auto"/>
        <w:ind w:left="0" w:right="165" w:firstLine="113"/>
      </w:pPr>
    </w:p>
    <w:p w14:paraId="688DEA05" w14:textId="77777777" w:rsidR="00CE3C1E" w:rsidRDefault="00AC5219" w:rsidP="00C97040">
      <w:pPr>
        <w:pStyle w:val="polticas"/>
      </w:pPr>
      <w:bookmarkStart w:id="37" w:name="_Toc224711915"/>
      <w:r>
        <w:t xml:space="preserve">2.6. </w:t>
      </w:r>
      <w:r>
        <w:tab/>
        <w:t xml:space="preserve">OPERACIÓN </w:t>
      </w:r>
      <w:r>
        <w:tab/>
        <w:t xml:space="preserve">DE </w:t>
      </w:r>
      <w:r>
        <w:tab/>
        <w:t xml:space="preserve">TECNOLOGÍAS </w:t>
      </w:r>
      <w:r>
        <w:tab/>
        <w:t xml:space="preserve">DE </w:t>
      </w:r>
      <w:r>
        <w:tab/>
        <w:t xml:space="preserve">INFORMACIÓN </w:t>
      </w:r>
      <w:r>
        <w:tab/>
        <w:t>Y COMUNICACIONES</w:t>
      </w:r>
      <w:bookmarkEnd w:id="37"/>
      <w:r>
        <w:t xml:space="preserve"> </w:t>
      </w:r>
    </w:p>
    <w:p w14:paraId="2757BCA0" w14:textId="77777777" w:rsidR="00CE3C1E" w:rsidRDefault="00AC5219">
      <w:pPr>
        <w:spacing w:after="0" w:line="259" w:lineRule="auto"/>
        <w:ind w:left="0" w:right="0" w:firstLine="0"/>
        <w:jc w:val="left"/>
      </w:pPr>
      <w:r>
        <w:rPr>
          <w:b/>
          <w:sz w:val="34"/>
        </w:rPr>
        <w:t xml:space="preserve"> </w:t>
      </w:r>
    </w:p>
    <w:p w14:paraId="6BEC14CC" w14:textId="77777777" w:rsidR="00CE3C1E" w:rsidRDefault="00AC5219" w:rsidP="00C97040">
      <w:pPr>
        <w:spacing w:after="7" w:line="360" w:lineRule="auto"/>
        <w:ind w:left="108" w:right="48"/>
      </w:pPr>
      <w:r>
        <w:t xml:space="preserve">La Personería Municipal de Itagüí aplica controles para el funcionamiento correcto y seguro de las Plataformas de tecnología de la información y Telecomunicaciones. </w:t>
      </w:r>
    </w:p>
    <w:p w14:paraId="5AE6CBAC" w14:textId="77777777" w:rsidR="00CE3C1E" w:rsidRDefault="00AC5219" w:rsidP="00C97040">
      <w:pPr>
        <w:spacing w:after="10" w:line="360" w:lineRule="auto"/>
        <w:ind w:left="108" w:right="0"/>
      </w:pPr>
      <w:r>
        <w:t xml:space="preserve">Busca proteger la operación de las plataformas de T.I.C. institucionales, garantizando la continuidad y la seguridad de los procesos institucionales. </w:t>
      </w:r>
    </w:p>
    <w:p w14:paraId="63205F2C" w14:textId="77777777" w:rsidR="00CE3C1E" w:rsidRDefault="00AC5219" w:rsidP="00C97040">
      <w:pPr>
        <w:spacing w:after="26" w:line="360" w:lineRule="auto"/>
        <w:ind w:left="0" w:right="0" w:firstLine="0"/>
        <w:jc w:val="left"/>
      </w:pPr>
      <w:r>
        <w:rPr>
          <w:sz w:val="23"/>
        </w:rPr>
        <w:t xml:space="preserve"> </w:t>
      </w:r>
    </w:p>
    <w:p w14:paraId="6BF00515" w14:textId="77777777" w:rsidR="00CE3C1E" w:rsidRDefault="00AC5219" w:rsidP="00C97040">
      <w:pPr>
        <w:spacing w:line="360" w:lineRule="auto"/>
        <w:ind w:left="108" w:right="165"/>
      </w:pPr>
      <w:r>
        <w:t xml:space="preserve">2.6.1. Requisitos para la planeación y operación de las plataformas de TI </w:t>
      </w:r>
    </w:p>
    <w:p w14:paraId="71FFD842" w14:textId="77777777" w:rsidR="00CE3C1E" w:rsidRDefault="00AC5219" w:rsidP="00C97040">
      <w:pPr>
        <w:spacing w:after="96" w:line="360" w:lineRule="auto"/>
        <w:ind w:left="818" w:right="165" w:hanging="720"/>
      </w:pPr>
      <w:r>
        <w:t xml:space="preserve">2.6.1.1. Las nuevas plataformas o soluciones de tecnologías de la información de la Personería Municipal de Itagüí deben ser analizadas en la fase de planificación con el fin de identificar los requisitos funcionales y de seguridad de la información. </w:t>
      </w:r>
    </w:p>
    <w:p w14:paraId="7F184FE3" w14:textId="77777777" w:rsidR="00CE3C1E" w:rsidRDefault="00AC5219" w:rsidP="00C97040">
      <w:pPr>
        <w:spacing w:line="360" w:lineRule="auto"/>
        <w:ind w:left="818" w:right="165" w:hanging="720"/>
      </w:pPr>
      <w:r>
        <w:t xml:space="preserve">2.6.1.2. Las Plataformas Tecnológicas de la Entidad deben ser configuradas de conformidad con el Criterio de seguridad de la información de la Personería Municipal de Itagüí. </w:t>
      </w:r>
    </w:p>
    <w:p w14:paraId="43C1BC3C" w14:textId="77777777" w:rsidR="00433D8E" w:rsidRDefault="00AC5219" w:rsidP="00433D8E">
      <w:pPr>
        <w:spacing w:after="96" w:line="360" w:lineRule="auto"/>
        <w:ind w:left="818" w:right="165" w:hanging="720"/>
      </w:pPr>
      <w:r>
        <w:lastRenderedPageBreak/>
        <w:t xml:space="preserve">2.6.1.3. La realización de auditorías, verificaciones o pruebas de seguridad de la información no deben afectar la normal operación de las Plataformas de tecnología de la información. </w:t>
      </w:r>
    </w:p>
    <w:p w14:paraId="4F96D3D4" w14:textId="3D035431" w:rsidR="00CE3C1E" w:rsidRDefault="00AC5219" w:rsidP="00433D8E">
      <w:pPr>
        <w:spacing w:after="96" w:line="360" w:lineRule="auto"/>
        <w:ind w:left="818" w:right="165" w:hanging="720"/>
      </w:pPr>
      <w:r>
        <w:t xml:space="preserve">2.6.2. Protección contra software malicioso y móvil </w:t>
      </w:r>
    </w:p>
    <w:p w14:paraId="68495E81" w14:textId="77777777" w:rsidR="00CE3C1E" w:rsidRDefault="00AC5219" w:rsidP="00433D8E">
      <w:pPr>
        <w:spacing w:after="96" w:line="360" w:lineRule="auto"/>
        <w:ind w:left="818" w:right="165" w:hanging="720"/>
      </w:pPr>
      <w:r>
        <w:t xml:space="preserve">2.6.2.1. La plataforma de T.I de la Personería Municipal de Itagüí debe ser objeto de protección frente software malicioso. </w:t>
      </w:r>
    </w:p>
    <w:p w14:paraId="6DD22AD9" w14:textId="43FAF77E" w:rsidR="00CE3C1E" w:rsidRDefault="00AC5219" w:rsidP="00433D8E">
      <w:pPr>
        <w:spacing w:line="360" w:lineRule="auto"/>
        <w:ind w:left="818" w:right="165" w:hanging="720"/>
      </w:pPr>
      <w:r>
        <w:t xml:space="preserve"> 2.6.3. Respaldo de la información </w:t>
      </w:r>
    </w:p>
    <w:p w14:paraId="32C2C397" w14:textId="77777777" w:rsidR="00CE3C1E" w:rsidRDefault="00AC5219" w:rsidP="00433D8E">
      <w:pPr>
        <w:spacing w:line="360" w:lineRule="auto"/>
        <w:ind w:left="818" w:right="165" w:hanging="720"/>
      </w:pPr>
      <w:r>
        <w:t xml:space="preserve">2.6.3.1. La información importante de la entidad alojada en los repositorios de red y los sistemas de información críticos deben ser respaldados a intervalos programados. </w:t>
      </w:r>
    </w:p>
    <w:p w14:paraId="74D63BF6" w14:textId="77777777" w:rsidR="00CE3C1E" w:rsidRDefault="00AC5219">
      <w:pPr>
        <w:ind w:left="818" w:right="165" w:hanging="720"/>
      </w:pPr>
      <w:r>
        <w:t xml:space="preserve">2.6.3.2. Los respaldos de información deben ser probados regularmente, para verificar que la información si es recuperable ante un incidente. </w:t>
      </w:r>
    </w:p>
    <w:p w14:paraId="59C750D7" w14:textId="77777777" w:rsidR="00CE3C1E" w:rsidRDefault="00AC5219">
      <w:pPr>
        <w:ind w:left="818" w:right="165" w:hanging="720"/>
      </w:pPr>
      <w:r>
        <w:t xml:space="preserve">2.6.3.3. Los respaldos de información deben almacenarse además en un lugar externo a la Personería Municipal de Itagüí, evitando </w:t>
      </w:r>
      <w:proofErr w:type="gramStart"/>
      <w:r>
        <w:t>que</w:t>
      </w:r>
      <w:proofErr w:type="gramEnd"/>
      <w:r>
        <w:t xml:space="preserve"> ante la posibilidad de un desastre al interior de la misma, se pierda por completo la información. </w:t>
      </w:r>
    </w:p>
    <w:p w14:paraId="4E752757" w14:textId="77777777" w:rsidR="00CE3C1E" w:rsidRDefault="00AC5219">
      <w:pPr>
        <w:ind w:left="108" w:right="165"/>
      </w:pPr>
      <w:r>
        <w:t xml:space="preserve">2.6.4. Intercambio de información </w:t>
      </w:r>
    </w:p>
    <w:p w14:paraId="7F730945" w14:textId="77777777" w:rsidR="00CE3C1E" w:rsidRDefault="00AC5219">
      <w:pPr>
        <w:ind w:left="818" w:right="165" w:hanging="720"/>
      </w:pPr>
      <w:r>
        <w:t xml:space="preserve">2.6.4.1. Las direcciones IP internas, topologías, configuraciones e información relacionada con el diseño de los sistemas de comunicación, seguridad y cómputo de la entidad, deberán ser considerados y tratados como información clasificada. </w:t>
      </w:r>
    </w:p>
    <w:p w14:paraId="7B37A602" w14:textId="77777777" w:rsidR="00CE3C1E" w:rsidRDefault="00AC5219">
      <w:pPr>
        <w:spacing w:after="46"/>
        <w:ind w:left="818" w:right="165" w:hanging="720"/>
      </w:pPr>
      <w:r>
        <w:t xml:space="preserve">2.6.4.2. La creación de una conexión directa entre las Plataformas de tecnología de la información de la Personería Municipal de Itagüí y las organizaciones externas a través de Internet o cualquier otra red pública, debe estar autorizada por el CSI. </w:t>
      </w:r>
    </w:p>
    <w:p w14:paraId="20E88401" w14:textId="77777777" w:rsidR="00CE3C1E" w:rsidRDefault="00AC5219">
      <w:pPr>
        <w:spacing w:after="0" w:line="259" w:lineRule="auto"/>
        <w:ind w:left="0" w:right="0" w:firstLine="0"/>
        <w:jc w:val="left"/>
      </w:pPr>
      <w:r>
        <w:rPr>
          <w:sz w:val="28"/>
        </w:rPr>
        <w:t xml:space="preserve"> </w:t>
      </w:r>
    </w:p>
    <w:p w14:paraId="131CD5C9" w14:textId="6F7D7855" w:rsidR="00CE3C1E" w:rsidRDefault="00AC5219">
      <w:pPr>
        <w:pStyle w:val="Ttulo1"/>
        <w:ind w:left="108"/>
      </w:pPr>
      <w:bookmarkStart w:id="38" w:name="_Toc224711891"/>
      <w:r>
        <w:t>2.7. ADQUISICIÓN Y MANTENIMIENTO DE SISTEMAS DE INFORMACIÓN</w:t>
      </w:r>
      <w:bookmarkEnd w:id="38"/>
      <w:r>
        <w:t xml:space="preserve"> </w:t>
      </w:r>
    </w:p>
    <w:p w14:paraId="54423511" w14:textId="77777777" w:rsidR="00CE3C1E" w:rsidRDefault="00AC5219">
      <w:pPr>
        <w:spacing w:after="36" w:line="259" w:lineRule="auto"/>
        <w:ind w:left="0" w:right="0" w:firstLine="0"/>
        <w:jc w:val="left"/>
      </w:pPr>
      <w:r>
        <w:rPr>
          <w:b/>
          <w:sz w:val="22"/>
        </w:rPr>
        <w:t xml:space="preserve"> </w:t>
      </w:r>
    </w:p>
    <w:p w14:paraId="0AFABE19" w14:textId="77777777" w:rsidR="00CE3C1E" w:rsidRDefault="00AC5219">
      <w:pPr>
        <w:spacing w:after="2" w:line="275" w:lineRule="auto"/>
        <w:ind w:left="108" w:right="0"/>
        <w:jc w:val="left"/>
      </w:pPr>
      <w:r>
        <w:t xml:space="preserve">Los aplicativos y sistemas de información de la Personería Municipal de Itagüí deben ser asegurados en sus fases de planeación, </w:t>
      </w:r>
      <w:proofErr w:type="gramStart"/>
      <w:r>
        <w:t>adquisición,  implementación</w:t>
      </w:r>
      <w:proofErr w:type="gramEnd"/>
      <w:r>
        <w:t xml:space="preserve"> y operación. </w:t>
      </w:r>
    </w:p>
    <w:p w14:paraId="505B6E4B" w14:textId="77777777" w:rsidR="00CE3C1E" w:rsidRDefault="00AC5219">
      <w:pPr>
        <w:spacing w:after="21" w:line="259" w:lineRule="auto"/>
        <w:ind w:left="113" w:right="0" w:firstLine="0"/>
        <w:jc w:val="left"/>
      </w:pPr>
      <w:r>
        <w:lastRenderedPageBreak/>
        <w:t xml:space="preserve"> </w:t>
      </w:r>
    </w:p>
    <w:p w14:paraId="5EA30956" w14:textId="77777777" w:rsidR="00CE3C1E" w:rsidRDefault="00AC5219">
      <w:pPr>
        <w:spacing w:after="7"/>
        <w:ind w:left="108" w:right="165"/>
      </w:pPr>
      <w:r>
        <w:t xml:space="preserve">Se busca mitigar los riesgos de seguridad asociados a la existencia de seguridad en los aplicativos y sistemas de información de la entidad. </w:t>
      </w:r>
    </w:p>
    <w:p w14:paraId="2FAA1D22" w14:textId="77777777" w:rsidR="00CE3C1E" w:rsidRDefault="00AC5219">
      <w:pPr>
        <w:spacing w:after="28" w:line="259" w:lineRule="auto"/>
        <w:ind w:left="0" w:right="0" w:firstLine="0"/>
        <w:jc w:val="left"/>
      </w:pPr>
      <w:r>
        <w:rPr>
          <w:sz w:val="23"/>
        </w:rPr>
        <w:t xml:space="preserve"> </w:t>
      </w:r>
    </w:p>
    <w:p w14:paraId="2C2C629E" w14:textId="77777777" w:rsidR="00CE3C1E" w:rsidRDefault="00AC5219">
      <w:pPr>
        <w:ind w:left="108" w:right="165"/>
      </w:pPr>
      <w:r>
        <w:t xml:space="preserve">2.7.1. Requerimientos de seguridad de los sistemas de información </w:t>
      </w:r>
    </w:p>
    <w:p w14:paraId="3DD002E4" w14:textId="77777777" w:rsidR="00CE3C1E" w:rsidRDefault="00AC5219">
      <w:pPr>
        <w:ind w:left="818" w:right="165" w:hanging="720"/>
      </w:pPr>
      <w:r>
        <w:t xml:space="preserve">2.7.1.1. Durante la etapa de definición de requisitos para, adquirir un aplicativo, se deben especificar claramente todos aquellos requisitos concernientes a la seguridad. Debe existir un registro que evidencie la documentación de tales requisitos. </w:t>
      </w:r>
    </w:p>
    <w:p w14:paraId="700BC735" w14:textId="77777777" w:rsidR="00CE3C1E" w:rsidRDefault="00AC5219">
      <w:pPr>
        <w:spacing w:after="99"/>
        <w:ind w:left="818" w:right="165" w:hanging="720"/>
      </w:pPr>
      <w:r>
        <w:t xml:space="preserve">2.7.1.2. Los requisitos de seguridad de los aplicativos deben incorporar los lineamientos del Criterio de seguridad de la información de la Personería Municipal de Itagüí aplicables o aquellos que sean definidos por el CSI. </w:t>
      </w:r>
    </w:p>
    <w:p w14:paraId="0EE6290E" w14:textId="77777777" w:rsidR="00CE3C1E" w:rsidRDefault="00AC5219">
      <w:pPr>
        <w:spacing w:after="67"/>
        <w:ind w:left="818" w:right="165" w:hanging="720"/>
      </w:pPr>
      <w:r>
        <w:t xml:space="preserve">2.7.1.3. La contratación de, adquisición de software o sistemas de información debe incluir entrenamiento en administración de las funciones de seguridad de dichas aplicaciones. </w:t>
      </w:r>
    </w:p>
    <w:p w14:paraId="2EC1A7AC" w14:textId="77777777" w:rsidR="00CE3C1E" w:rsidRDefault="00AC5219">
      <w:pPr>
        <w:spacing w:after="0" w:line="259" w:lineRule="auto"/>
        <w:ind w:left="0" w:right="0" w:firstLine="0"/>
        <w:jc w:val="left"/>
      </w:pPr>
      <w:r>
        <w:rPr>
          <w:sz w:val="30"/>
        </w:rPr>
        <w:t xml:space="preserve"> </w:t>
      </w:r>
    </w:p>
    <w:p w14:paraId="564A440E" w14:textId="77777777" w:rsidR="00CE3C1E" w:rsidRDefault="00AC5219">
      <w:pPr>
        <w:ind w:left="108" w:right="165"/>
      </w:pPr>
      <w:r>
        <w:t xml:space="preserve">2.7.2. Gestión de vulnerabilidades técnicas </w:t>
      </w:r>
    </w:p>
    <w:p w14:paraId="7A21AD5E" w14:textId="77777777" w:rsidR="00CE3C1E" w:rsidRDefault="00AC5219">
      <w:pPr>
        <w:spacing w:after="101"/>
        <w:ind w:left="818" w:right="165" w:hanging="720"/>
      </w:pPr>
      <w:r>
        <w:t xml:space="preserve">2.7.2.1. Los administradores de las plataformas de T.I.C. son responsables de remediar las vulnerabilidades de seguridad que sean identificadas en las tecnologías bajo administración. </w:t>
      </w:r>
    </w:p>
    <w:p w14:paraId="7904D8A5" w14:textId="77777777" w:rsidR="00CE3C1E" w:rsidRDefault="00AC5219">
      <w:pPr>
        <w:spacing w:after="0" w:line="259" w:lineRule="auto"/>
        <w:ind w:left="0" w:right="0" w:firstLine="0"/>
        <w:jc w:val="left"/>
      </w:pPr>
      <w:r>
        <w:rPr>
          <w:sz w:val="34"/>
        </w:rPr>
        <w:t xml:space="preserve"> </w:t>
      </w:r>
    </w:p>
    <w:p w14:paraId="49F8288D" w14:textId="77777777" w:rsidR="00CE3C1E" w:rsidRDefault="00AC5219">
      <w:pPr>
        <w:spacing w:after="0" w:line="259" w:lineRule="auto"/>
        <w:ind w:left="0" w:right="0" w:firstLine="0"/>
        <w:jc w:val="left"/>
      </w:pPr>
      <w:r>
        <w:rPr>
          <w:sz w:val="26"/>
        </w:rPr>
        <w:t xml:space="preserve"> </w:t>
      </w:r>
    </w:p>
    <w:p w14:paraId="503897BE" w14:textId="77777777" w:rsidR="00CE3C1E" w:rsidRDefault="00AC5219">
      <w:pPr>
        <w:spacing w:after="0" w:line="259" w:lineRule="auto"/>
        <w:ind w:left="3205" w:right="0" w:firstLine="0"/>
        <w:jc w:val="left"/>
      </w:pPr>
      <w:r>
        <w:rPr>
          <w:noProof/>
        </w:rPr>
        <w:drawing>
          <wp:inline distT="0" distB="0" distL="0" distR="0" wp14:anchorId="7583FF6F" wp14:editId="63EB4C7E">
            <wp:extent cx="1257300" cy="647700"/>
            <wp:effectExtent l="0" t="0" r="0" b="0"/>
            <wp:docPr id="21557" name="Picture 21557"/>
            <wp:cNvGraphicFramePr/>
            <a:graphic xmlns:a="http://schemas.openxmlformats.org/drawingml/2006/main">
              <a:graphicData uri="http://schemas.openxmlformats.org/drawingml/2006/picture">
                <pic:pic xmlns:pic="http://schemas.openxmlformats.org/drawingml/2006/picture">
                  <pic:nvPicPr>
                    <pic:cNvPr id="21557" name="Picture 21557"/>
                    <pic:cNvPicPr/>
                  </pic:nvPicPr>
                  <pic:blipFill>
                    <a:blip r:embed="rId8"/>
                    <a:stretch>
                      <a:fillRect/>
                    </a:stretch>
                  </pic:blipFill>
                  <pic:spPr>
                    <a:xfrm>
                      <a:off x="0" y="0"/>
                      <a:ext cx="1257300" cy="647700"/>
                    </a:xfrm>
                    <a:prstGeom prst="rect">
                      <a:avLst/>
                    </a:prstGeom>
                  </pic:spPr>
                </pic:pic>
              </a:graphicData>
            </a:graphic>
          </wp:inline>
        </w:drawing>
      </w:r>
    </w:p>
    <w:p w14:paraId="26222ACB" w14:textId="77777777" w:rsidR="00CE3C1E" w:rsidRDefault="00AC5219">
      <w:pPr>
        <w:pStyle w:val="Ttulo1"/>
        <w:spacing w:after="21" w:line="259" w:lineRule="auto"/>
        <w:ind w:right="52"/>
      </w:pPr>
      <w:bookmarkStart w:id="39" w:name="_Toc224711892"/>
      <w:r>
        <w:t>JOHN FREDY ORTIZ TABARES</w:t>
      </w:r>
      <w:bookmarkEnd w:id="39"/>
      <w:r>
        <w:t xml:space="preserve"> </w:t>
      </w:r>
    </w:p>
    <w:p w14:paraId="07D06E43" w14:textId="77777777" w:rsidR="00CE3C1E" w:rsidRDefault="00AC5219">
      <w:pPr>
        <w:spacing w:after="174" w:line="265" w:lineRule="auto"/>
        <w:ind w:left="10" w:right="171"/>
        <w:jc w:val="center"/>
      </w:pPr>
      <w:r>
        <w:t>Personero Municipal</w:t>
      </w:r>
      <w:r>
        <w:rPr>
          <w:sz w:val="22"/>
        </w:rPr>
        <w:t xml:space="preserve"> </w:t>
      </w:r>
    </w:p>
    <w:p w14:paraId="6222C2E0" w14:textId="77777777" w:rsidR="00CE3C1E" w:rsidRDefault="00AC5219">
      <w:pPr>
        <w:spacing w:after="0" w:line="265" w:lineRule="auto"/>
        <w:ind w:left="270" w:right="0"/>
        <w:jc w:val="left"/>
      </w:pPr>
      <w:r>
        <w:rPr>
          <w:sz w:val="12"/>
        </w:rPr>
        <w:t>Proyecto/Jhony Zapata</w:t>
      </w:r>
    </w:p>
    <w:p w14:paraId="6A9AF09A" w14:textId="77777777" w:rsidR="00CE3C1E" w:rsidRDefault="00AC5219">
      <w:pPr>
        <w:spacing w:after="278" w:line="265" w:lineRule="auto"/>
        <w:ind w:left="270" w:right="0"/>
        <w:jc w:val="left"/>
      </w:pPr>
      <w:r>
        <w:rPr>
          <w:sz w:val="12"/>
        </w:rPr>
        <w:t>Asesor de Gobierno Digital</w:t>
      </w:r>
    </w:p>
    <w:p w14:paraId="550D2CFE" w14:textId="77777777" w:rsidR="00CE3C1E" w:rsidRDefault="00AC5219">
      <w:pPr>
        <w:spacing w:after="0" w:line="259" w:lineRule="auto"/>
        <w:ind w:left="0" w:right="0" w:firstLine="0"/>
        <w:jc w:val="right"/>
      </w:pPr>
      <w:r>
        <w:rPr>
          <w:rFonts w:ascii="Calibri" w:eastAsia="Calibri" w:hAnsi="Calibri" w:cs="Calibri"/>
          <w:sz w:val="22"/>
        </w:rPr>
        <w:t xml:space="preserve"> </w:t>
      </w:r>
    </w:p>
    <w:sectPr w:rsidR="00CE3C1E" w:rsidSect="0010677C">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1701" w:header="18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5C28" w14:textId="77777777" w:rsidR="002A6383" w:rsidRDefault="002A6383">
      <w:pPr>
        <w:spacing w:after="0" w:line="240" w:lineRule="auto"/>
      </w:pPr>
      <w:r>
        <w:separator/>
      </w:r>
    </w:p>
  </w:endnote>
  <w:endnote w:type="continuationSeparator" w:id="0">
    <w:p w14:paraId="72A81C5C" w14:textId="77777777" w:rsidR="002A6383" w:rsidRDefault="002A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46BF" w14:textId="77777777" w:rsidR="00CE3C1E" w:rsidRDefault="00AC5219">
    <w:pPr>
      <w:spacing w:after="0" w:line="259" w:lineRule="auto"/>
      <w:ind w:left="0" w:right="614" w:firstLine="0"/>
      <w:jc w:val="right"/>
    </w:pPr>
    <w:r>
      <w:rPr>
        <w:noProof/>
      </w:rPr>
      <w:drawing>
        <wp:anchor distT="0" distB="0" distL="114300" distR="114300" simplePos="0" relativeHeight="251667456" behindDoc="0" locked="0" layoutInCell="1" allowOverlap="0" wp14:anchorId="6A21EB6F" wp14:editId="3251EBE0">
          <wp:simplePos x="0" y="0"/>
          <wp:positionH relativeFrom="page">
            <wp:posOffset>1040384</wp:posOffset>
          </wp:positionH>
          <wp:positionV relativeFrom="page">
            <wp:posOffset>8688832</wp:posOffset>
          </wp:positionV>
          <wp:extent cx="2709673" cy="838201"/>
          <wp:effectExtent l="0" t="0" r="0" b="0"/>
          <wp:wrapSquare wrapText="bothSides"/>
          <wp:docPr id="85011" name="Picture 85011"/>
          <wp:cNvGraphicFramePr/>
          <a:graphic xmlns:a="http://schemas.openxmlformats.org/drawingml/2006/main">
            <a:graphicData uri="http://schemas.openxmlformats.org/drawingml/2006/picture">
              <pic:pic xmlns:pic="http://schemas.openxmlformats.org/drawingml/2006/picture">
                <pic:nvPicPr>
                  <pic:cNvPr id="85011" name="Picture 85011"/>
                  <pic:cNvPicPr/>
                </pic:nvPicPr>
                <pic:blipFill>
                  <a:blip r:embed="rId1"/>
                  <a:stretch>
                    <a:fillRect/>
                  </a:stretch>
                </pic:blipFill>
                <pic:spPr>
                  <a:xfrm>
                    <a:off x="0" y="0"/>
                    <a:ext cx="2709673" cy="838201"/>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82BD026" w14:textId="77777777" w:rsidR="00CE3C1E" w:rsidRDefault="00AC521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8517" w14:textId="50417DCB" w:rsidR="00CE3C1E" w:rsidRDefault="0010677C">
    <w:pPr>
      <w:spacing w:after="0" w:line="259" w:lineRule="auto"/>
      <w:ind w:left="0" w:right="614" w:firstLine="0"/>
      <w:jc w:val="right"/>
    </w:pPr>
    <w:r>
      <w:rPr>
        <w:noProof/>
        <w:lang w:val="es-ES" w:eastAsia="es-ES"/>
      </w:rPr>
      <w:drawing>
        <wp:anchor distT="0" distB="0" distL="114300" distR="114300" simplePos="0" relativeHeight="251673600" behindDoc="0" locked="0" layoutInCell="1" allowOverlap="1" wp14:anchorId="7B83AA3C" wp14:editId="564E4C44">
          <wp:simplePos x="0" y="0"/>
          <wp:positionH relativeFrom="page">
            <wp:align>left</wp:align>
          </wp:positionH>
          <wp:positionV relativeFrom="paragraph">
            <wp:posOffset>-277729</wp:posOffset>
          </wp:positionV>
          <wp:extent cx="7762875" cy="109283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2875" cy="1092835"/>
                  </a:xfrm>
                  <a:prstGeom prst="rect">
                    <a:avLst/>
                  </a:prstGeom>
                  <a:noFill/>
                  <a:ln>
                    <a:noFill/>
                  </a:ln>
                </pic:spPr>
              </pic:pic>
            </a:graphicData>
          </a:graphic>
        </wp:anchor>
      </w:drawing>
    </w:r>
    <w:r w:rsidR="00AC5219">
      <w:rPr>
        <w:rFonts w:ascii="Calibri" w:eastAsia="Calibri" w:hAnsi="Calibri" w:cs="Calibri"/>
        <w:sz w:val="22"/>
      </w:rPr>
      <w:t xml:space="preserve"> </w:t>
    </w:r>
    <w:r w:rsidR="00AC5219">
      <w:rPr>
        <w:rFonts w:ascii="Calibri" w:eastAsia="Calibri" w:hAnsi="Calibri" w:cs="Calibri"/>
        <w:sz w:val="22"/>
      </w:rPr>
      <w:tab/>
      <w:t xml:space="preserve"> </w:t>
    </w:r>
  </w:p>
  <w:p w14:paraId="40AB9148" w14:textId="77777777" w:rsidR="00CE3C1E" w:rsidRDefault="00AC521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1716" w14:textId="77777777" w:rsidR="00CE3C1E" w:rsidRDefault="00AC5219">
    <w:pPr>
      <w:spacing w:after="0" w:line="259" w:lineRule="auto"/>
      <w:ind w:left="0" w:right="614" w:firstLine="0"/>
      <w:jc w:val="right"/>
    </w:pPr>
    <w:r>
      <w:rPr>
        <w:noProof/>
      </w:rPr>
      <w:drawing>
        <wp:anchor distT="0" distB="0" distL="114300" distR="114300" simplePos="0" relativeHeight="251669504" behindDoc="0" locked="0" layoutInCell="1" allowOverlap="0" wp14:anchorId="3AFC665A" wp14:editId="7FEF552C">
          <wp:simplePos x="0" y="0"/>
          <wp:positionH relativeFrom="page">
            <wp:posOffset>1040384</wp:posOffset>
          </wp:positionH>
          <wp:positionV relativeFrom="page">
            <wp:posOffset>8688832</wp:posOffset>
          </wp:positionV>
          <wp:extent cx="2709673" cy="838201"/>
          <wp:effectExtent l="0" t="0" r="0" b="0"/>
          <wp:wrapSquare wrapText="bothSides"/>
          <wp:docPr id="2" name="Picture 85011"/>
          <wp:cNvGraphicFramePr/>
          <a:graphic xmlns:a="http://schemas.openxmlformats.org/drawingml/2006/main">
            <a:graphicData uri="http://schemas.openxmlformats.org/drawingml/2006/picture">
              <pic:pic xmlns:pic="http://schemas.openxmlformats.org/drawingml/2006/picture">
                <pic:nvPicPr>
                  <pic:cNvPr id="85011" name="Picture 85011"/>
                  <pic:cNvPicPr/>
                </pic:nvPicPr>
                <pic:blipFill>
                  <a:blip r:embed="rId1"/>
                  <a:stretch>
                    <a:fillRect/>
                  </a:stretch>
                </pic:blipFill>
                <pic:spPr>
                  <a:xfrm>
                    <a:off x="0" y="0"/>
                    <a:ext cx="2709673" cy="838201"/>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A64A65F" w14:textId="77777777" w:rsidR="00CE3C1E" w:rsidRDefault="00AC521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15DD" w14:textId="77777777" w:rsidR="002A6383" w:rsidRDefault="002A6383">
      <w:pPr>
        <w:spacing w:after="0" w:line="240" w:lineRule="auto"/>
      </w:pPr>
      <w:r>
        <w:separator/>
      </w:r>
    </w:p>
  </w:footnote>
  <w:footnote w:type="continuationSeparator" w:id="0">
    <w:p w14:paraId="3DA0DD67" w14:textId="77777777" w:rsidR="002A6383" w:rsidRDefault="002A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6B76" w14:textId="77777777" w:rsidR="00CE3C1E" w:rsidRDefault="00AC5219">
    <w:pPr>
      <w:spacing w:after="0" w:line="259" w:lineRule="auto"/>
      <w:ind w:left="-99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EB21D7F" wp14:editId="22226B34">
              <wp:simplePos x="0" y="0"/>
              <wp:positionH relativeFrom="page">
                <wp:posOffset>3459480</wp:posOffset>
              </wp:positionH>
              <wp:positionV relativeFrom="page">
                <wp:posOffset>756997</wp:posOffset>
              </wp:positionV>
              <wp:extent cx="2336208" cy="189352"/>
              <wp:effectExtent l="0" t="0" r="0" b="0"/>
              <wp:wrapSquare wrapText="bothSides"/>
              <wp:docPr id="90951" name="Group 90951"/>
              <wp:cNvGraphicFramePr/>
              <a:graphic xmlns:a="http://schemas.openxmlformats.org/drawingml/2006/main">
                <a:graphicData uri="http://schemas.microsoft.com/office/word/2010/wordprocessingGroup">
                  <wpg:wgp>
                    <wpg:cNvGrpSpPr/>
                    <wpg:grpSpPr>
                      <a:xfrm>
                        <a:off x="0" y="0"/>
                        <a:ext cx="2336208" cy="189352"/>
                        <a:chOff x="0" y="0"/>
                        <a:chExt cx="2336208" cy="189352"/>
                      </a:xfrm>
                    </wpg:grpSpPr>
                    <wps:wsp>
                      <wps:cNvPr id="90952" name="Shape 90952"/>
                      <wps:cNvSpPr/>
                      <wps:spPr>
                        <a:xfrm>
                          <a:off x="0" y="14845"/>
                          <a:ext cx="117033" cy="129956"/>
                        </a:xfrm>
                        <a:custGeom>
                          <a:avLst/>
                          <a:gdLst/>
                          <a:ahLst/>
                          <a:cxnLst/>
                          <a:rect l="0" t="0" r="0" b="0"/>
                          <a:pathLst>
                            <a:path w="117033" h="129956">
                              <a:moveTo>
                                <a:pt x="19007" y="0"/>
                              </a:moveTo>
                              <a:lnTo>
                                <a:pt x="50368" y="0"/>
                              </a:lnTo>
                              <a:lnTo>
                                <a:pt x="42535" y="48268"/>
                              </a:lnTo>
                              <a:lnTo>
                                <a:pt x="77812" y="48268"/>
                              </a:lnTo>
                              <a:lnTo>
                                <a:pt x="85659" y="0"/>
                              </a:lnTo>
                              <a:lnTo>
                                <a:pt x="117033" y="0"/>
                              </a:lnTo>
                              <a:lnTo>
                                <a:pt x="97423" y="129956"/>
                              </a:lnTo>
                              <a:lnTo>
                                <a:pt x="66062" y="129956"/>
                              </a:lnTo>
                              <a:lnTo>
                                <a:pt x="73895" y="74257"/>
                              </a:lnTo>
                              <a:lnTo>
                                <a:pt x="42535" y="74257"/>
                              </a:lnTo>
                              <a:lnTo>
                                <a:pt x="30771" y="129956"/>
                              </a:lnTo>
                              <a:lnTo>
                                <a:pt x="0" y="129956"/>
                              </a:lnTo>
                              <a:lnTo>
                                <a:pt x="0" y="126044"/>
                              </a:lnTo>
                              <a:lnTo>
                                <a:pt x="1900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3" name="Shape 90953"/>
                      <wps:cNvSpPr/>
                      <wps:spPr>
                        <a:xfrm>
                          <a:off x="132708" y="42111"/>
                          <a:ext cx="47048" cy="106402"/>
                        </a:xfrm>
                        <a:custGeom>
                          <a:avLst/>
                          <a:gdLst/>
                          <a:ahLst/>
                          <a:cxnLst/>
                          <a:rect l="0" t="0" r="0" b="0"/>
                          <a:pathLst>
                            <a:path w="47048" h="106402">
                              <a:moveTo>
                                <a:pt x="47048" y="0"/>
                              </a:moveTo>
                              <a:lnTo>
                                <a:pt x="47048" y="19641"/>
                              </a:lnTo>
                              <a:lnTo>
                                <a:pt x="45579" y="20080"/>
                              </a:lnTo>
                              <a:cubicBezTo>
                                <a:pt x="43127" y="21936"/>
                                <a:pt x="41166" y="24721"/>
                                <a:pt x="39207" y="28436"/>
                              </a:cubicBezTo>
                              <a:cubicBezTo>
                                <a:pt x="35290" y="32145"/>
                                <a:pt x="31360" y="39576"/>
                                <a:pt x="31360" y="46994"/>
                              </a:cubicBezTo>
                              <a:cubicBezTo>
                                <a:pt x="37242" y="46994"/>
                                <a:pt x="42145" y="46994"/>
                                <a:pt x="46067" y="46067"/>
                              </a:cubicBezTo>
                              <a:lnTo>
                                <a:pt x="47048" y="45345"/>
                              </a:lnTo>
                              <a:lnTo>
                                <a:pt x="47048" y="63500"/>
                              </a:lnTo>
                              <a:lnTo>
                                <a:pt x="27444" y="65565"/>
                              </a:lnTo>
                              <a:cubicBezTo>
                                <a:pt x="27444" y="72983"/>
                                <a:pt x="31361" y="76704"/>
                                <a:pt x="31361" y="80414"/>
                              </a:cubicBezTo>
                              <a:cubicBezTo>
                                <a:pt x="35291" y="84123"/>
                                <a:pt x="39208" y="84123"/>
                                <a:pt x="43125" y="84123"/>
                              </a:cubicBezTo>
                              <a:lnTo>
                                <a:pt x="47048" y="84123"/>
                              </a:lnTo>
                              <a:lnTo>
                                <a:pt x="47048" y="105194"/>
                              </a:lnTo>
                              <a:lnTo>
                                <a:pt x="39208" y="106402"/>
                              </a:lnTo>
                              <a:cubicBezTo>
                                <a:pt x="27444" y="106402"/>
                                <a:pt x="15680" y="102693"/>
                                <a:pt x="7847" y="95262"/>
                              </a:cubicBezTo>
                              <a:cubicBezTo>
                                <a:pt x="3917" y="87844"/>
                                <a:pt x="0" y="80414"/>
                                <a:pt x="0" y="65565"/>
                              </a:cubicBezTo>
                              <a:cubicBezTo>
                                <a:pt x="0" y="54425"/>
                                <a:pt x="0" y="43285"/>
                                <a:pt x="3916" y="32145"/>
                              </a:cubicBezTo>
                              <a:cubicBezTo>
                                <a:pt x="7847" y="24714"/>
                                <a:pt x="15680" y="13587"/>
                                <a:pt x="23527" y="9866"/>
                              </a:cubicBezTo>
                              <a:cubicBezTo>
                                <a:pt x="27444" y="6156"/>
                                <a:pt x="32343" y="3371"/>
                                <a:pt x="37734" y="1514"/>
                              </a:cubicBezTo>
                              <a:lnTo>
                                <a:pt x="4704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4" name="Shape 90954"/>
                      <wps:cNvSpPr/>
                      <wps:spPr>
                        <a:xfrm>
                          <a:off x="179756" y="118816"/>
                          <a:ext cx="31367" cy="28490"/>
                        </a:xfrm>
                        <a:custGeom>
                          <a:avLst/>
                          <a:gdLst/>
                          <a:ahLst/>
                          <a:cxnLst/>
                          <a:rect l="0" t="0" r="0" b="0"/>
                          <a:pathLst>
                            <a:path w="31367" h="28490">
                              <a:moveTo>
                                <a:pt x="23521" y="0"/>
                              </a:moveTo>
                              <a:cubicBezTo>
                                <a:pt x="31367" y="14849"/>
                                <a:pt x="31367" y="14849"/>
                                <a:pt x="31367" y="14849"/>
                              </a:cubicBezTo>
                              <a:cubicBezTo>
                                <a:pt x="25486" y="20419"/>
                                <a:pt x="19604" y="24131"/>
                                <a:pt x="13233" y="26451"/>
                              </a:cubicBezTo>
                              <a:lnTo>
                                <a:pt x="0" y="28490"/>
                              </a:lnTo>
                              <a:lnTo>
                                <a:pt x="0" y="7418"/>
                              </a:lnTo>
                              <a:lnTo>
                                <a:pt x="7840" y="7418"/>
                              </a:lnTo>
                              <a:cubicBezTo>
                                <a:pt x="11757" y="3709"/>
                                <a:pt x="15687" y="3709"/>
                                <a:pt x="2352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5" name="Shape 90955"/>
                      <wps:cNvSpPr/>
                      <wps:spPr>
                        <a:xfrm>
                          <a:off x="179756" y="40837"/>
                          <a:ext cx="43131" cy="64774"/>
                        </a:xfrm>
                        <a:custGeom>
                          <a:avLst/>
                          <a:gdLst/>
                          <a:ahLst/>
                          <a:cxnLst/>
                          <a:rect l="0" t="0" r="0" b="0"/>
                          <a:pathLst>
                            <a:path w="43131" h="64774">
                              <a:moveTo>
                                <a:pt x="7840" y="0"/>
                              </a:moveTo>
                              <a:cubicBezTo>
                                <a:pt x="19604" y="0"/>
                                <a:pt x="27451" y="3722"/>
                                <a:pt x="35284" y="7431"/>
                              </a:cubicBezTo>
                              <a:cubicBezTo>
                                <a:pt x="39214" y="11140"/>
                                <a:pt x="43131" y="18571"/>
                                <a:pt x="43131" y="25989"/>
                              </a:cubicBezTo>
                              <a:cubicBezTo>
                                <a:pt x="43131" y="40850"/>
                                <a:pt x="39214" y="48268"/>
                                <a:pt x="27451" y="55699"/>
                              </a:cubicBezTo>
                              <a:cubicBezTo>
                                <a:pt x="21569" y="59408"/>
                                <a:pt x="14708" y="62193"/>
                                <a:pt x="6866" y="64051"/>
                              </a:cubicBezTo>
                              <a:lnTo>
                                <a:pt x="0" y="64774"/>
                              </a:lnTo>
                              <a:lnTo>
                                <a:pt x="0" y="46619"/>
                              </a:lnTo>
                              <a:lnTo>
                                <a:pt x="7840" y="40850"/>
                              </a:lnTo>
                              <a:cubicBezTo>
                                <a:pt x="11757" y="37129"/>
                                <a:pt x="15687" y="33419"/>
                                <a:pt x="15687" y="29710"/>
                              </a:cubicBezTo>
                              <a:cubicBezTo>
                                <a:pt x="15687" y="25989"/>
                                <a:pt x="15687" y="22280"/>
                                <a:pt x="11757" y="22280"/>
                              </a:cubicBezTo>
                              <a:cubicBezTo>
                                <a:pt x="11757" y="18571"/>
                                <a:pt x="7840" y="18571"/>
                                <a:pt x="7840" y="18571"/>
                              </a:cubicBezTo>
                              <a:lnTo>
                                <a:pt x="0" y="20915"/>
                              </a:lnTo>
                              <a:lnTo>
                                <a:pt x="0" y="1274"/>
                              </a:lnTo>
                              <a:lnTo>
                                <a:pt x="784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6" name="Shape 90956"/>
                      <wps:cNvSpPr/>
                      <wps:spPr>
                        <a:xfrm>
                          <a:off x="238567" y="40838"/>
                          <a:ext cx="86262" cy="107677"/>
                        </a:xfrm>
                        <a:custGeom>
                          <a:avLst/>
                          <a:gdLst/>
                          <a:ahLst/>
                          <a:cxnLst/>
                          <a:rect l="0" t="0" r="0" b="0"/>
                          <a:pathLst>
                            <a:path w="86262" h="107677">
                              <a:moveTo>
                                <a:pt x="54888" y="0"/>
                              </a:moveTo>
                              <a:cubicBezTo>
                                <a:pt x="66651" y="0"/>
                                <a:pt x="78415" y="3722"/>
                                <a:pt x="86262" y="11140"/>
                              </a:cubicBezTo>
                              <a:cubicBezTo>
                                <a:pt x="70568" y="29710"/>
                                <a:pt x="70568" y="29710"/>
                                <a:pt x="70568" y="29710"/>
                              </a:cubicBezTo>
                              <a:cubicBezTo>
                                <a:pt x="70568" y="25989"/>
                                <a:pt x="66651" y="25989"/>
                                <a:pt x="62735" y="22280"/>
                              </a:cubicBezTo>
                              <a:cubicBezTo>
                                <a:pt x="62735" y="22280"/>
                                <a:pt x="58805" y="22280"/>
                                <a:pt x="54888" y="22280"/>
                              </a:cubicBezTo>
                              <a:cubicBezTo>
                                <a:pt x="47054" y="22280"/>
                                <a:pt x="39207" y="25989"/>
                                <a:pt x="35290" y="37129"/>
                              </a:cubicBezTo>
                              <a:cubicBezTo>
                                <a:pt x="31360" y="44559"/>
                                <a:pt x="31360" y="55699"/>
                                <a:pt x="31360" y="66839"/>
                              </a:cubicBezTo>
                              <a:cubicBezTo>
                                <a:pt x="31360" y="74257"/>
                                <a:pt x="31360" y="77979"/>
                                <a:pt x="35291" y="81688"/>
                              </a:cubicBezTo>
                              <a:cubicBezTo>
                                <a:pt x="35291" y="85397"/>
                                <a:pt x="39207" y="85397"/>
                                <a:pt x="43124" y="85397"/>
                              </a:cubicBezTo>
                              <a:cubicBezTo>
                                <a:pt x="47054" y="85397"/>
                                <a:pt x="50971" y="85397"/>
                                <a:pt x="54888" y="81688"/>
                              </a:cubicBezTo>
                              <a:cubicBezTo>
                                <a:pt x="54888" y="81688"/>
                                <a:pt x="58805" y="81688"/>
                                <a:pt x="62735" y="77979"/>
                              </a:cubicBezTo>
                              <a:cubicBezTo>
                                <a:pt x="74498" y="96537"/>
                                <a:pt x="74498" y="96537"/>
                                <a:pt x="74498" y="96537"/>
                              </a:cubicBezTo>
                              <a:cubicBezTo>
                                <a:pt x="62735" y="103967"/>
                                <a:pt x="50971" y="107677"/>
                                <a:pt x="39208" y="107677"/>
                              </a:cubicBezTo>
                              <a:cubicBezTo>
                                <a:pt x="27444" y="107677"/>
                                <a:pt x="19610" y="103967"/>
                                <a:pt x="11764" y="96537"/>
                              </a:cubicBezTo>
                              <a:cubicBezTo>
                                <a:pt x="3917" y="89106"/>
                                <a:pt x="0" y="77979"/>
                                <a:pt x="0" y="66839"/>
                              </a:cubicBezTo>
                              <a:cubicBezTo>
                                <a:pt x="0" y="55699"/>
                                <a:pt x="0" y="44559"/>
                                <a:pt x="7846" y="33419"/>
                              </a:cubicBezTo>
                              <a:cubicBezTo>
                                <a:pt x="11763" y="22280"/>
                                <a:pt x="15680" y="14861"/>
                                <a:pt x="23527" y="11140"/>
                              </a:cubicBezTo>
                              <a:cubicBezTo>
                                <a:pt x="31360" y="3722"/>
                                <a:pt x="43124"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7" name="Shape 90957"/>
                      <wps:cNvSpPr/>
                      <wps:spPr>
                        <a:xfrm>
                          <a:off x="332663" y="0"/>
                          <a:ext cx="94095" cy="144805"/>
                        </a:xfrm>
                        <a:custGeom>
                          <a:avLst/>
                          <a:gdLst/>
                          <a:ahLst/>
                          <a:cxnLst/>
                          <a:rect l="0" t="0" r="0" b="0"/>
                          <a:pathLst>
                            <a:path w="94095" h="144805">
                              <a:moveTo>
                                <a:pt x="50971" y="0"/>
                              </a:moveTo>
                              <a:cubicBezTo>
                                <a:pt x="43124" y="59408"/>
                                <a:pt x="43124" y="59408"/>
                                <a:pt x="43124" y="59408"/>
                              </a:cubicBezTo>
                              <a:cubicBezTo>
                                <a:pt x="47054" y="55699"/>
                                <a:pt x="50971" y="48268"/>
                                <a:pt x="54888" y="44559"/>
                              </a:cubicBezTo>
                              <a:cubicBezTo>
                                <a:pt x="58818" y="40838"/>
                                <a:pt x="66651" y="40838"/>
                                <a:pt x="70568" y="40838"/>
                              </a:cubicBezTo>
                              <a:cubicBezTo>
                                <a:pt x="78415" y="40838"/>
                                <a:pt x="86262" y="44559"/>
                                <a:pt x="90179" y="48268"/>
                              </a:cubicBezTo>
                              <a:cubicBezTo>
                                <a:pt x="94095" y="51977"/>
                                <a:pt x="94095" y="55699"/>
                                <a:pt x="94095" y="63117"/>
                              </a:cubicBezTo>
                              <a:cubicBezTo>
                                <a:pt x="94095" y="66826"/>
                                <a:pt x="94095" y="70548"/>
                                <a:pt x="94095" y="70548"/>
                              </a:cubicBezTo>
                              <a:cubicBezTo>
                                <a:pt x="82332" y="144805"/>
                                <a:pt x="82332" y="144805"/>
                                <a:pt x="82332" y="144805"/>
                              </a:cubicBezTo>
                              <a:cubicBezTo>
                                <a:pt x="54888" y="144805"/>
                                <a:pt x="54888" y="144805"/>
                                <a:pt x="54888" y="144805"/>
                              </a:cubicBezTo>
                              <a:cubicBezTo>
                                <a:pt x="62735" y="77966"/>
                                <a:pt x="62735" y="77966"/>
                                <a:pt x="62735" y="77966"/>
                              </a:cubicBezTo>
                              <a:cubicBezTo>
                                <a:pt x="62735" y="74257"/>
                                <a:pt x="62735" y="74257"/>
                                <a:pt x="62735" y="70548"/>
                              </a:cubicBezTo>
                              <a:cubicBezTo>
                                <a:pt x="62735" y="66826"/>
                                <a:pt x="62735" y="66826"/>
                                <a:pt x="58818" y="66826"/>
                              </a:cubicBezTo>
                              <a:cubicBezTo>
                                <a:pt x="54888" y="66826"/>
                                <a:pt x="50971" y="66826"/>
                                <a:pt x="47054" y="70548"/>
                              </a:cubicBezTo>
                              <a:cubicBezTo>
                                <a:pt x="47054" y="74257"/>
                                <a:pt x="43124" y="81688"/>
                                <a:pt x="39207" y="89106"/>
                              </a:cubicBezTo>
                              <a:cubicBezTo>
                                <a:pt x="31374" y="144805"/>
                                <a:pt x="31374" y="144805"/>
                                <a:pt x="31374" y="144805"/>
                              </a:cubicBezTo>
                              <a:cubicBezTo>
                                <a:pt x="0" y="144805"/>
                                <a:pt x="0" y="144805"/>
                                <a:pt x="0" y="144805"/>
                              </a:cubicBezTo>
                              <a:cubicBezTo>
                                <a:pt x="19610" y="3709"/>
                                <a:pt x="19610" y="3709"/>
                                <a:pt x="19610" y="3709"/>
                              </a:cubicBezTo>
                              <a:cubicBezTo>
                                <a:pt x="50971" y="0"/>
                                <a:pt x="50971" y="0"/>
                                <a:pt x="5097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8" name="Shape 90958"/>
                      <wps:cNvSpPr/>
                      <wps:spPr>
                        <a:xfrm>
                          <a:off x="446369" y="41884"/>
                          <a:ext cx="49006" cy="106631"/>
                        </a:xfrm>
                        <a:custGeom>
                          <a:avLst/>
                          <a:gdLst/>
                          <a:ahLst/>
                          <a:cxnLst/>
                          <a:rect l="0" t="0" r="0" b="0"/>
                          <a:pathLst>
                            <a:path w="49006" h="106631">
                              <a:moveTo>
                                <a:pt x="49006" y="0"/>
                              </a:moveTo>
                              <a:lnTo>
                                <a:pt x="49006" y="21931"/>
                              </a:lnTo>
                              <a:lnTo>
                                <a:pt x="47048" y="22163"/>
                              </a:lnTo>
                              <a:cubicBezTo>
                                <a:pt x="44107" y="23092"/>
                                <a:pt x="41166" y="24950"/>
                                <a:pt x="39208" y="28665"/>
                              </a:cubicBezTo>
                              <a:cubicBezTo>
                                <a:pt x="39208" y="32374"/>
                                <a:pt x="35278" y="39805"/>
                                <a:pt x="35278" y="47223"/>
                              </a:cubicBezTo>
                              <a:cubicBezTo>
                                <a:pt x="31361" y="54654"/>
                                <a:pt x="31361" y="62072"/>
                                <a:pt x="31361" y="69503"/>
                              </a:cubicBezTo>
                              <a:cubicBezTo>
                                <a:pt x="31361" y="73212"/>
                                <a:pt x="31361" y="76933"/>
                                <a:pt x="35278" y="80642"/>
                              </a:cubicBezTo>
                              <a:cubicBezTo>
                                <a:pt x="35278" y="84351"/>
                                <a:pt x="39208" y="84351"/>
                                <a:pt x="43125" y="84351"/>
                              </a:cubicBezTo>
                              <a:lnTo>
                                <a:pt x="49006" y="83766"/>
                              </a:lnTo>
                              <a:lnTo>
                                <a:pt x="49006" y="105587"/>
                              </a:lnTo>
                              <a:lnTo>
                                <a:pt x="43125" y="106631"/>
                              </a:lnTo>
                              <a:cubicBezTo>
                                <a:pt x="27444" y="106631"/>
                                <a:pt x="19597" y="102922"/>
                                <a:pt x="11764" y="95491"/>
                              </a:cubicBezTo>
                              <a:cubicBezTo>
                                <a:pt x="3917" y="88061"/>
                                <a:pt x="0" y="76933"/>
                                <a:pt x="0" y="65794"/>
                              </a:cubicBezTo>
                              <a:cubicBezTo>
                                <a:pt x="0" y="54654"/>
                                <a:pt x="3917" y="43514"/>
                                <a:pt x="7834" y="32374"/>
                              </a:cubicBezTo>
                              <a:cubicBezTo>
                                <a:pt x="11764" y="24943"/>
                                <a:pt x="15680" y="13816"/>
                                <a:pt x="23527" y="10094"/>
                              </a:cubicBezTo>
                              <a:cubicBezTo>
                                <a:pt x="29402" y="6385"/>
                                <a:pt x="34301" y="3600"/>
                                <a:pt x="39202" y="1743"/>
                              </a:cubicBezTo>
                              <a:lnTo>
                                <a:pt x="4900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9" name="Shape 90959"/>
                      <wps:cNvSpPr/>
                      <wps:spPr>
                        <a:xfrm>
                          <a:off x="495375" y="40839"/>
                          <a:ext cx="49006" cy="106633"/>
                        </a:xfrm>
                        <a:custGeom>
                          <a:avLst/>
                          <a:gdLst/>
                          <a:ahLst/>
                          <a:cxnLst/>
                          <a:rect l="0" t="0" r="0" b="0"/>
                          <a:pathLst>
                            <a:path w="49006" h="106633">
                              <a:moveTo>
                                <a:pt x="5881" y="0"/>
                              </a:moveTo>
                              <a:cubicBezTo>
                                <a:pt x="21562" y="0"/>
                                <a:pt x="29409" y="3722"/>
                                <a:pt x="37242" y="11140"/>
                              </a:cubicBezTo>
                              <a:cubicBezTo>
                                <a:pt x="45089" y="18571"/>
                                <a:pt x="49006" y="29710"/>
                                <a:pt x="49006" y="40850"/>
                              </a:cubicBezTo>
                              <a:cubicBezTo>
                                <a:pt x="49006" y="51977"/>
                                <a:pt x="45089" y="63117"/>
                                <a:pt x="41173" y="74257"/>
                              </a:cubicBezTo>
                              <a:cubicBezTo>
                                <a:pt x="37242" y="81688"/>
                                <a:pt x="33326" y="92828"/>
                                <a:pt x="25479" y="96537"/>
                              </a:cubicBezTo>
                              <a:cubicBezTo>
                                <a:pt x="19597" y="100252"/>
                                <a:pt x="14698" y="103037"/>
                                <a:pt x="9799" y="104893"/>
                              </a:cubicBezTo>
                              <a:lnTo>
                                <a:pt x="0" y="106633"/>
                              </a:lnTo>
                              <a:lnTo>
                                <a:pt x="0" y="84811"/>
                              </a:lnTo>
                              <a:lnTo>
                                <a:pt x="3432" y="84470"/>
                              </a:lnTo>
                              <a:cubicBezTo>
                                <a:pt x="5882" y="83542"/>
                                <a:pt x="7840" y="81688"/>
                                <a:pt x="9799" y="77979"/>
                              </a:cubicBezTo>
                              <a:cubicBezTo>
                                <a:pt x="13715" y="74257"/>
                                <a:pt x="13715" y="66839"/>
                                <a:pt x="13715" y="59408"/>
                              </a:cubicBezTo>
                              <a:cubicBezTo>
                                <a:pt x="17645" y="51977"/>
                                <a:pt x="17645" y="44559"/>
                                <a:pt x="17645" y="37129"/>
                              </a:cubicBezTo>
                              <a:cubicBezTo>
                                <a:pt x="17645" y="33419"/>
                                <a:pt x="17645" y="29710"/>
                                <a:pt x="13715" y="25989"/>
                              </a:cubicBezTo>
                              <a:cubicBezTo>
                                <a:pt x="13715" y="22280"/>
                                <a:pt x="9798" y="22280"/>
                                <a:pt x="5881" y="22280"/>
                              </a:cubicBezTo>
                              <a:lnTo>
                                <a:pt x="0" y="22976"/>
                              </a:lnTo>
                              <a:lnTo>
                                <a:pt x="0" y="1045"/>
                              </a:lnTo>
                              <a:lnTo>
                                <a:pt x="588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0" name="Shape 90960"/>
                      <wps:cNvSpPr/>
                      <wps:spPr>
                        <a:xfrm>
                          <a:off x="552228" y="40838"/>
                          <a:ext cx="94095" cy="107677"/>
                        </a:xfrm>
                        <a:custGeom>
                          <a:avLst/>
                          <a:gdLst/>
                          <a:ahLst/>
                          <a:cxnLst/>
                          <a:rect l="0" t="0" r="0" b="0"/>
                          <a:pathLst>
                            <a:path w="94095" h="107677">
                              <a:moveTo>
                                <a:pt x="54888" y="0"/>
                              </a:moveTo>
                              <a:cubicBezTo>
                                <a:pt x="62721" y="0"/>
                                <a:pt x="70568" y="0"/>
                                <a:pt x="74485" y="3722"/>
                              </a:cubicBezTo>
                              <a:cubicBezTo>
                                <a:pt x="82332" y="7431"/>
                                <a:pt x="86249" y="7431"/>
                                <a:pt x="94095" y="11140"/>
                              </a:cubicBezTo>
                              <a:cubicBezTo>
                                <a:pt x="78415" y="29710"/>
                                <a:pt x="78415" y="29710"/>
                                <a:pt x="78415" y="29710"/>
                              </a:cubicBezTo>
                              <a:cubicBezTo>
                                <a:pt x="70568" y="22280"/>
                                <a:pt x="62721" y="22280"/>
                                <a:pt x="58805" y="22280"/>
                              </a:cubicBezTo>
                              <a:cubicBezTo>
                                <a:pt x="54888" y="22280"/>
                                <a:pt x="50971" y="22280"/>
                                <a:pt x="47041" y="22280"/>
                              </a:cubicBezTo>
                              <a:cubicBezTo>
                                <a:pt x="47041" y="25989"/>
                                <a:pt x="43124" y="25989"/>
                                <a:pt x="43124" y="29710"/>
                              </a:cubicBezTo>
                              <a:cubicBezTo>
                                <a:pt x="43124" y="33419"/>
                                <a:pt x="47041" y="33419"/>
                                <a:pt x="47041" y="37129"/>
                              </a:cubicBezTo>
                              <a:cubicBezTo>
                                <a:pt x="50971" y="37129"/>
                                <a:pt x="54888" y="40850"/>
                                <a:pt x="62721" y="44559"/>
                              </a:cubicBezTo>
                              <a:cubicBezTo>
                                <a:pt x="70568" y="44559"/>
                                <a:pt x="78415" y="48268"/>
                                <a:pt x="82332" y="55699"/>
                              </a:cubicBezTo>
                              <a:cubicBezTo>
                                <a:pt x="86249" y="59408"/>
                                <a:pt x="86249" y="63117"/>
                                <a:pt x="86249" y="70548"/>
                              </a:cubicBezTo>
                              <a:cubicBezTo>
                                <a:pt x="86249" y="77979"/>
                                <a:pt x="86249" y="85397"/>
                                <a:pt x="82332" y="89106"/>
                              </a:cubicBezTo>
                              <a:cubicBezTo>
                                <a:pt x="78415" y="96537"/>
                                <a:pt x="70568" y="100246"/>
                                <a:pt x="66652" y="103967"/>
                              </a:cubicBezTo>
                              <a:cubicBezTo>
                                <a:pt x="58805" y="107677"/>
                                <a:pt x="50971" y="107677"/>
                                <a:pt x="43125" y="107677"/>
                              </a:cubicBezTo>
                              <a:cubicBezTo>
                                <a:pt x="31361" y="107677"/>
                                <a:pt x="23527" y="107677"/>
                                <a:pt x="19597" y="103967"/>
                              </a:cubicBezTo>
                              <a:cubicBezTo>
                                <a:pt x="11764" y="100246"/>
                                <a:pt x="7834" y="96537"/>
                                <a:pt x="0" y="92828"/>
                              </a:cubicBezTo>
                              <a:cubicBezTo>
                                <a:pt x="15680" y="77979"/>
                                <a:pt x="15680" y="77979"/>
                                <a:pt x="15680" y="77979"/>
                              </a:cubicBezTo>
                              <a:cubicBezTo>
                                <a:pt x="23527" y="81688"/>
                                <a:pt x="31361" y="85397"/>
                                <a:pt x="43125" y="85397"/>
                              </a:cubicBezTo>
                              <a:cubicBezTo>
                                <a:pt x="47041" y="85397"/>
                                <a:pt x="50971" y="85397"/>
                                <a:pt x="50971" y="85397"/>
                              </a:cubicBezTo>
                              <a:cubicBezTo>
                                <a:pt x="54888" y="81688"/>
                                <a:pt x="54888" y="77979"/>
                                <a:pt x="54888" y="74257"/>
                              </a:cubicBezTo>
                              <a:cubicBezTo>
                                <a:pt x="54888" y="70548"/>
                                <a:pt x="54888" y="70548"/>
                                <a:pt x="50971" y="66839"/>
                              </a:cubicBezTo>
                              <a:cubicBezTo>
                                <a:pt x="50971" y="66839"/>
                                <a:pt x="47041" y="63117"/>
                                <a:pt x="39208" y="59408"/>
                              </a:cubicBezTo>
                              <a:cubicBezTo>
                                <a:pt x="31360" y="59408"/>
                                <a:pt x="23527" y="55699"/>
                                <a:pt x="19597" y="48268"/>
                              </a:cubicBezTo>
                              <a:cubicBezTo>
                                <a:pt x="15680" y="44559"/>
                                <a:pt x="15680" y="40850"/>
                                <a:pt x="15680" y="33419"/>
                              </a:cubicBezTo>
                              <a:cubicBezTo>
                                <a:pt x="15680" y="25989"/>
                                <a:pt x="15680" y="22280"/>
                                <a:pt x="19597" y="14861"/>
                              </a:cubicBezTo>
                              <a:cubicBezTo>
                                <a:pt x="23527" y="11140"/>
                                <a:pt x="27444" y="7431"/>
                                <a:pt x="35277" y="3722"/>
                              </a:cubicBezTo>
                              <a:cubicBezTo>
                                <a:pt x="39207" y="0"/>
                                <a:pt x="47041"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1" name="Shape 90961"/>
                      <wps:cNvSpPr/>
                      <wps:spPr>
                        <a:xfrm>
                          <a:off x="701212" y="44559"/>
                          <a:ext cx="56853" cy="144793"/>
                        </a:xfrm>
                        <a:custGeom>
                          <a:avLst/>
                          <a:gdLst/>
                          <a:ahLst/>
                          <a:cxnLst/>
                          <a:rect l="0" t="0" r="0" b="0"/>
                          <a:pathLst>
                            <a:path w="56853" h="144793">
                              <a:moveTo>
                                <a:pt x="23527" y="0"/>
                              </a:moveTo>
                              <a:cubicBezTo>
                                <a:pt x="47054" y="0"/>
                                <a:pt x="47054" y="0"/>
                                <a:pt x="47054" y="0"/>
                              </a:cubicBezTo>
                              <a:cubicBezTo>
                                <a:pt x="47054" y="11140"/>
                                <a:pt x="47054" y="11140"/>
                                <a:pt x="47054" y="11140"/>
                              </a:cubicBezTo>
                              <a:lnTo>
                                <a:pt x="56853" y="3133"/>
                              </a:lnTo>
                              <a:lnTo>
                                <a:pt x="56853" y="21340"/>
                              </a:lnTo>
                              <a:lnTo>
                                <a:pt x="56848" y="21341"/>
                              </a:lnTo>
                              <a:cubicBezTo>
                                <a:pt x="53908" y="23198"/>
                                <a:pt x="50971" y="25983"/>
                                <a:pt x="47054" y="29698"/>
                              </a:cubicBezTo>
                              <a:cubicBezTo>
                                <a:pt x="39207" y="81675"/>
                                <a:pt x="39207" y="81675"/>
                                <a:pt x="39207" y="81675"/>
                              </a:cubicBezTo>
                              <a:cubicBezTo>
                                <a:pt x="43124" y="81675"/>
                                <a:pt x="47054" y="81675"/>
                                <a:pt x="50971" y="81675"/>
                              </a:cubicBezTo>
                              <a:lnTo>
                                <a:pt x="56853" y="80980"/>
                              </a:lnTo>
                              <a:lnTo>
                                <a:pt x="56853" y="103076"/>
                              </a:lnTo>
                              <a:lnTo>
                                <a:pt x="50971" y="103955"/>
                              </a:lnTo>
                              <a:cubicBezTo>
                                <a:pt x="47054" y="103955"/>
                                <a:pt x="43124" y="103955"/>
                                <a:pt x="35290" y="100246"/>
                              </a:cubicBezTo>
                              <a:cubicBezTo>
                                <a:pt x="31361" y="141084"/>
                                <a:pt x="31361" y="141084"/>
                                <a:pt x="31361" y="141084"/>
                              </a:cubicBezTo>
                              <a:cubicBezTo>
                                <a:pt x="0" y="144793"/>
                                <a:pt x="0" y="144793"/>
                                <a:pt x="0" y="144793"/>
                              </a:cubicBezTo>
                              <a:lnTo>
                                <a:pt x="2352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2" name="Shape 90962"/>
                      <wps:cNvSpPr/>
                      <wps:spPr>
                        <a:xfrm>
                          <a:off x="758065" y="40838"/>
                          <a:ext cx="49006" cy="106798"/>
                        </a:xfrm>
                        <a:custGeom>
                          <a:avLst/>
                          <a:gdLst/>
                          <a:ahLst/>
                          <a:cxnLst/>
                          <a:rect l="0" t="0" r="0" b="0"/>
                          <a:pathLst>
                            <a:path w="49006" h="106798">
                              <a:moveTo>
                                <a:pt x="21562" y="0"/>
                              </a:moveTo>
                              <a:cubicBezTo>
                                <a:pt x="29409" y="0"/>
                                <a:pt x="37243" y="3722"/>
                                <a:pt x="41160" y="11140"/>
                              </a:cubicBezTo>
                              <a:cubicBezTo>
                                <a:pt x="45089" y="14861"/>
                                <a:pt x="49006" y="25989"/>
                                <a:pt x="49006" y="37129"/>
                              </a:cubicBezTo>
                              <a:cubicBezTo>
                                <a:pt x="49006" y="48268"/>
                                <a:pt x="49006" y="59408"/>
                                <a:pt x="45089" y="70548"/>
                              </a:cubicBezTo>
                              <a:cubicBezTo>
                                <a:pt x="41160" y="81688"/>
                                <a:pt x="33326" y="89106"/>
                                <a:pt x="25479" y="96537"/>
                              </a:cubicBezTo>
                              <a:cubicBezTo>
                                <a:pt x="21562" y="100252"/>
                                <a:pt x="17642" y="103037"/>
                                <a:pt x="12741" y="104893"/>
                              </a:cubicBezTo>
                              <a:lnTo>
                                <a:pt x="0" y="106798"/>
                              </a:lnTo>
                              <a:lnTo>
                                <a:pt x="0" y="84701"/>
                              </a:lnTo>
                              <a:lnTo>
                                <a:pt x="1958" y="84470"/>
                              </a:lnTo>
                              <a:cubicBezTo>
                                <a:pt x="4899" y="83542"/>
                                <a:pt x="7840" y="81688"/>
                                <a:pt x="9799" y="77979"/>
                              </a:cubicBezTo>
                              <a:cubicBezTo>
                                <a:pt x="9799" y="74257"/>
                                <a:pt x="13715" y="66839"/>
                                <a:pt x="17645" y="59408"/>
                              </a:cubicBezTo>
                              <a:cubicBezTo>
                                <a:pt x="17645" y="51977"/>
                                <a:pt x="17645" y="44559"/>
                                <a:pt x="17645" y="37129"/>
                              </a:cubicBezTo>
                              <a:cubicBezTo>
                                <a:pt x="17645" y="29710"/>
                                <a:pt x="17645" y="25989"/>
                                <a:pt x="17645" y="25989"/>
                              </a:cubicBezTo>
                              <a:cubicBezTo>
                                <a:pt x="13715" y="22280"/>
                                <a:pt x="9799" y="22280"/>
                                <a:pt x="9799" y="22280"/>
                              </a:cubicBezTo>
                              <a:lnTo>
                                <a:pt x="0" y="25062"/>
                              </a:lnTo>
                              <a:lnTo>
                                <a:pt x="0" y="6855"/>
                              </a:lnTo>
                              <a:lnTo>
                                <a:pt x="4408" y="3253"/>
                              </a:lnTo>
                              <a:cubicBezTo>
                                <a:pt x="9799" y="930"/>
                                <a:pt x="15680" y="0"/>
                                <a:pt x="2156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3" name="Shape 90963"/>
                      <wps:cNvSpPr/>
                      <wps:spPr>
                        <a:xfrm>
                          <a:off x="826668" y="42165"/>
                          <a:ext cx="49019" cy="106349"/>
                        </a:xfrm>
                        <a:custGeom>
                          <a:avLst/>
                          <a:gdLst/>
                          <a:ahLst/>
                          <a:cxnLst/>
                          <a:rect l="0" t="0" r="0" b="0"/>
                          <a:pathLst>
                            <a:path w="49019" h="106349">
                              <a:moveTo>
                                <a:pt x="49019" y="0"/>
                              </a:moveTo>
                              <a:lnTo>
                                <a:pt x="49019" y="21880"/>
                              </a:lnTo>
                              <a:lnTo>
                                <a:pt x="49014" y="21881"/>
                              </a:lnTo>
                              <a:cubicBezTo>
                                <a:pt x="47054" y="22810"/>
                                <a:pt x="45096" y="24668"/>
                                <a:pt x="43137" y="28383"/>
                              </a:cubicBezTo>
                              <a:cubicBezTo>
                                <a:pt x="39207" y="32092"/>
                                <a:pt x="35290" y="39523"/>
                                <a:pt x="31374" y="46941"/>
                              </a:cubicBezTo>
                              <a:cubicBezTo>
                                <a:pt x="31374" y="54372"/>
                                <a:pt x="31374" y="61790"/>
                                <a:pt x="31374" y="69221"/>
                              </a:cubicBezTo>
                              <a:cubicBezTo>
                                <a:pt x="31374" y="72930"/>
                                <a:pt x="31374" y="80361"/>
                                <a:pt x="31374" y="80361"/>
                              </a:cubicBezTo>
                              <a:cubicBezTo>
                                <a:pt x="35291" y="84070"/>
                                <a:pt x="35291" y="84070"/>
                                <a:pt x="39208" y="84070"/>
                              </a:cubicBezTo>
                              <a:cubicBezTo>
                                <a:pt x="43138" y="84070"/>
                                <a:pt x="47054" y="84070"/>
                                <a:pt x="47054" y="80361"/>
                              </a:cubicBezTo>
                              <a:lnTo>
                                <a:pt x="49019" y="79586"/>
                              </a:lnTo>
                              <a:lnTo>
                                <a:pt x="49019" y="100780"/>
                              </a:lnTo>
                              <a:lnTo>
                                <a:pt x="47054" y="102640"/>
                              </a:lnTo>
                              <a:cubicBezTo>
                                <a:pt x="43138" y="106349"/>
                                <a:pt x="35291" y="106349"/>
                                <a:pt x="31374" y="106349"/>
                              </a:cubicBezTo>
                              <a:cubicBezTo>
                                <a:pt x="19610" y="106349"/>
                                <a:pt x="11764" y="102640"/>
                                <a:pt x="7847" y="95209"/>
                              </a:cubicBezTo>
                              <a:cubicBezTo>
                                <a:pt x="3930" y="87779"/>
                                <a:pt x="0" y="80361"/>
                                <a:pt x="0" y="69221"/>
                              </a:cubicBezTo>
                              <a:cubicBezTo>
                                <a:pt x="0" y="58081"/>
                                <a:pt x="0" y="46941"/>
                                <a:pt x="3930" y="35801"/>
                              </a:cubicBezTo>
                              <a:cubicBezTo>
                                <a:pt x="7846" y="24661"/>
                                <a:pt x="15693" y="17243"/>
                                <a:pt x="23527" y="9813"/>
                              </a:cubicBezTo>
                              <a:cubicBezTo>
                                <a:pt x="27450" y="6103"/>
                                <a:pt x="32353" y="3318"/>
                                <a:pt x="38234" y="1461"/>
                              </a:cubicBezTo>
                              <a:lnTo>
                                <a:pt x="4901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4" name="Shape 90964"/>
                      <wps:cNvSpPr/>
                      <wps:spPr>
                        <a:xfrm>
                          <a:off x="875687" y="40838"/>
                          <a:ext cx="49006" cy="107677"/>
                        </a:xfrm>
                        <a:custGeom>
                          <a:avLst/>
                          <a:gdLst/>
                          <a:ahLst/>
                          <a:cxnLst/>
                          <a:rect l="0" t="0" r="0" b="0"/>
                          <a:pathLst>
                            <a:path w="49006" h="107677">
                              <a:moveTo>
                                <a:pt x="9799" y="0"/>
                              </a:moveTo>
                              <a:cubicBezTo>
                                <a:pt x="21562" y="0"/>
                                <a:pt x="33326" y="3722"/>
                                <a:pt x="49006" y="11140"/>
                              </a:cubicBezTo>
                              <a:cubicBezTo>
                                <a:pt x="37243" y="74257"/>
                                <a:pt x="37243" y="74257"/>
                                <a:pt x="37243" y="74257"/>
                              </a:cubicBezTo>
                              <a:cubicBezTo>
                                <a:pt x="37243" y="77979"/>
                                <a:pt x="37243" y="81688"/>
                                <a:pt x="37243" y="81688"/>
                              </a:cubicBezTo>
                              <a:cubicBezTo>
                                <a:pt x="37243" y="81688"/>
                                <a:pt x="37243" y="85397"/>
                                <a:pt x="37243" y="85397"/>
                              </a:cubicBezTo>
                              <a:cubicBezTo>
                                <a:pt x="37243" y="85397"/>
                                <a:pt x="41160" y="89106"/>
                                <a:pt x="41160" y="89106"/>
                              </a:cubicBezTo>
                              <a:cubicBezTo>
                                <a:pt x="33326" y="107677"/>
                                <a:pt x="33326" y="107677"/>
                                <a:pt x="33326" y="107677"/>
                              </a:cubicBezTo>
                              <a:cubicBezTo>
                                <a:pt x="25479" y="107677"/>
                                <a:pt x="21563" y="103967"/>
                                <a:pt x="17646" y="103967"/>
                              </a:cubicBezTo>
                              <a:cubicBezTo>
                                <a:pt x="13716" y="100246"/>
                                <a:pt x="9799" y="96537"/>
                                <a:pt x="9799" y="92828"/>
                              </a:cubicBezTo>
                              <a:lnTo>
                                <a:pt x="0" y="102107"/>
                              </a:lnTo>
                              <a:lnTo>
                                <a:pt x="0" y="80913"/>
                              </a:lnTo>
                              <a:lnTo>
                                <a:pt x="3917" y="79368"/>
                              </a:lnTo>
                              <a:cubicBezTo>
                                <a:pt x="5879" y="77976"/>
                                <a:pt x="7841" y="76118"/>
                                <a:pt x="9799" y="74257"/>
                              </a:cubicBezTo>
                              <a:cubicBezTo>
                                <a:pt x="17645" y="22280"/>
                                <a:pt x="17645" y="22280"/>
                                <a:pt x="17645" y="22280"/>
                              </a:cubicBezTo>
                              <a:cubicBezTo>
                                <a:pt x="13715" y="22280"/>
                                <a:pt x="9799" y="22280"/>
                                <a:pt x="5882" y="22280"/>
                              </a:cubicBezTo>
                              <a:lnTo>
                                <a:pt x="0" y="23208"/>
                              </a:lnTo>
                              <a:lnTo>
                                <a:pt x="0" y="1327"/>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5" name="Shape 90965"/>
                      <wps:cNvSpPr/>
                      <wps:spPr>
                        <a:xfrm>
                          <a:off x="940374" y="40838"/>
                          <a:ext cx="74498" cy="103967"/>
                        </a:xfrm>
                        <a:custGeom>
                          <a:avLst/>
                          <a:gdLst/>
                          <a:ahLst/>
                          <a:cxnLst/>
                          <a:rect l="0" t="0" r="0" b="0"/>
                          <a:pathLst>
                            <a:path w="74498" h="103967">
                              <a:moveTo>
                                <a:pt x="66651" y="0"/>
                              </a:moveTo>
                              <a:cubicBezTo>
                                <a:pt x="70568" y="0"/>
                                <a:pt x="74498" y="0"/>
                                <a:pt x="74498" y="0"/>
                              </a:cubicBezTo>
                              <a:cubicBezTo>
                                <a:pt x="66651" y="29710"/>
                                <a:pt x="66651" y="29710"/>
                                <a:pt x="66651" y="29710"/>
                              </a:cubicBezTo>
                              <a:cubicBezTo>
                                <a:pt x="66651" y="29710"/>
                                <a:pt x="62735" y="29710"/>
                                <a:pt x="58818" y="29710"/>
                              </a:cubicBezTo>
                              <a:cubicBezTo>
                                <a:pt x="54888" y="29710"/>
                                <a:pt x="50971" y="29710"/>
                                <a:pt x="47054" y="37129"/>
                              </a:cubicBezTo>
                              <a:cubicBezTo>
                                <a:pt x="43124" y="40850"/>
                                <a:pt x="39207" y="48268"/>
                                <a:pt x="35290" y="55699"/>
                              </a:cubicBezTo>
                              <a:cubicBezTo>
                                <a:pt x="27444" y="103967"/>
                                <a:pt x="27444" y="103967"/>
                                <a:pt x="27444" y="103967"/>
                              </a:cubicBezTo>
                              <a:cubicBezTo>
                                <a:pt x="0" y="103967"/>
                                <a:pt x="0" y="103967"/>
                                <a:pt x="0" y="103967"/>
                              </a:cubicBezTo>
                              <a:cubicBezTo>
                                <a:pt x="15680" y="3722"/>
                                <a:pt x="15680" y="3722"/>
                                <a:pt x="15680" y="3722"/>
                              </a:cubicBezTo>
                              <a:cubicBezTo>
                                <a:pt x="39207" y="3722"/>
                                <a:pt x="39207" y="3722"/>
                                <a:pt x="39207" y="3722"/>
                              </a:cubicBezTo>
                              <a:cubicBezTo>
                                <a:pt x="39207" y="22280"/>
                                <a:pt x="39207" y="22280"/>
                                <a:pt x="39207" y="22280"/>
                              </a:cubicBezTo>
                              <a:cubicBezTo>
                                <a:pt x="43124" y="14861"/>
                                <a:pt x="47054" y="11140"/>
                                <a:pt x="50971" y="7431"/>
                              </a:cubicBezTo>
                              <a:cubicBezTo>
                                <a:pt x="54888" y="3722"/>
                                <a:pt x="62735" y="0"/>
                                <a:pt x="6665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6" name="Shape 90966"/>
                      <wps:cNvSpPr/>
                      <wps:spPr>
                        <a:xfrm>
                          <a:off x="1018790" y="42430"/>
                          <a:ext cx="45089" cy="106084"/>
                        </a:xfrm>
                        <a:custGeom>
                          <a:avLst/>
                          <a:gdLst/>
                          <a:ahLst/>
                          <a:cxnLst/>
                          <a:rect l="0" t="0" r="0" b="0"/>
                          <a:pathLst>
                            <a:path w="45089" h="106084">
                              <a:moveTo>
                                <a:pt x="45089" y="0"/>
                              </a:moveTo>
                              <a:lnTo>
                                <a:pt x="45089" y="22116"/>
                              </a:lnTo>
                              <a:lnTo>
                                <a:pt x="39207" y="28118"/>
                              </a:lnTo>
                              <a:cubicBezTo>
                                <a:pt x="35290" y="31827"/>
                                <a:pt x="31360" y="39258"/>
                                <a:pt x="31360" y="46676"/>
                              </a:cubicBezTo>
                              <a:cubicBezTo>
                                <a:pt x="31360" y="54107"/>
                                <a:pt x="27444" y="61525"/>
                                <a:pt x="27444" y="68955"/>
                              </a:cubicBezTo>
                              <a:cubicBezTo>
                                <a:pt x="27444" y="72665"/>
                                <a:pt x="27444" y="80095"/>
                                <a:pt x="31361" y="80095"/>
                              </a:cubicBezTo>
                              <a:cubicBezTo>
                                <a:pt x="31361" y="83804"/>
                                <a:pt x="35291" y="83804"/>
                                <a:pt x="39208" y="83804"/>
                              </a:cubicBezTo>
                              <a:cubicBezTo>
                                <a:pt x="41166" y="83804"/>
                                <a:pt x="42145" y="83804"/>
                                <a:pt x="43126" y="83341"/>
                              </a:cubicBezTo>
                              <a:lnTo>
                                <a:pt x="45089" y="81719"/>
                              </a:lnTo>
                              <a:lnTo>
                                <a:pt x="45089" y="101199"/>
                              </a:lnTo>
                              <a:lnTo>
                                <a:pt x="43125" y="102375"/>
                              </a:lnTo>
                              <a:cubicBezTo>
                                <a:pt x="39208" y="106084"/>
                                <a:pt x="35291" y="106084"/>
                                <a:pt x="27444" y="106084"/>
                              </a:cubicBezTo>
                              <a:cubicBezTo>
                                <a:pt x="19597" y="106084"/>
                                <a:pt x="11764" y="102375"/>
                                <a:pt x="7847" y="94944"/>
                              </a:cubicBezTo>
                              <a:cubicBezTo>
                                <a:pt x="0" y="87513"/>
                                <a:pt x="0" y="80095"/>
                                <a:pt x="0" y="68955"/>
                              </a:cubicBezTo>
                              <a:cubicBezTo>
                                <a:pt x="0" y="57816"/>
                                <a:pt x="0" y="46676"/>
                                <a:pt x="3916" y="35536"/>
                              </a:cubicBezTo>
                              <a:cubicBezTo>
                                <a:pt x="7847" y="24396"/>
                                <a:pt x="15680" y="16978"/>
                                <a:pt x="23527" y="9547"/>
                              </a:cubicBezTo>
                              <a:cubicBezTo>
                                <a:pt x="27444" y="5838"/>
                                <a:pt x="32343" y="3053"/>
                                <a:pt x="37734" y="1196"/>
                              </a:cubicBezTo>
                              <a:lnTo>
                                <a:pt x="4508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7" name="Shape 90967"/>
                      <wps:cNvSpPr/>
                      <wps:spPr>
                        <a:xfrm>
                          <a:off x="1063879" y="40838"/>
                          <a:ext cx="49006" cy="107677"/>
                        </a:xfrm>
                        <a:custGeom>
                          <a:avLst/>
                          <a:gdLst/>
                          <a:ahLst/>
                          <a:cxnLst/>
                          <a:rect l="0" t="0" r="0" b="0"/>
                          <a:pathLst>
                            <a:path w="49006" h="107677">
                              <a:moveTo>
                                <a:pt x="9799" y="0"/>
                              </a:moveTo>
                              <a:cubicBezTo>
                                <a:pt x="25479" y="0"/>
                                <a:pt x="37243" y="3722"/>
                                <a:pt x="49006" y="11140"/>
                              </a:cubicBezTo>
                              <a:cubicBezTo>
                                <a:pt x="41173" y="74257"/>
                                <a:pt x="41173" y="74257"/>
                                <a:pt x="41173" y="74257"/>
                              </a:cubicBezTo>
                              <a:cubicBezTo>
                                <a:pt x="41173" y="77979"/>
                                <a:pt x="41173" y="81688"/>
                                <a:pt x="41173" y="81688"/>
                              </a:cubicBezTo>
                              <a:cubicBezTo>
                                <a:pt x="41173" y="81688"/>
                                <a:pt x="41173" y="85397"/>
                                <a:pt x="41173" y="85397"/>
                              </a:cubicBezTo>
                              <a:cubicBezTo>
                                <a:pt x="41173" y="85397"/>
                                <a:pt x="41173" y="89106"/>
                                <a:pt x="45089" y="89106"/>
                              </a:cubicBezTo>
                              <a:cubicBezTo>
                                <a:pt x="37243" y="107677"/>
                                <a:pt x="37243" y="107677"/>
                                <a:pt x="37243" y="107677"/>
                              </a:cubicBezTo>
                              <a:cubicBezTo>
                                <a:pt x="29409" y="107677"/>
                                <a:pt x="25479" y="103967"/>
                                <a:pt x="21563" y="103967"/>
                              </a:cubicBezTo>
                              <a:cubicBezTo>
                                <a:pt x="17646" y="100246"/>
                                <a:pt x="13715" y="96537"/>
                                <a:pt x="13715" y="92828"/>
                              </a:cubicBezTo>
                              <a:cubicBezTo>
                                <a:pt x="11757" y="94682"/>
                                <a:pt x="9799" y="96537"/>
                                <a:pt x="7349" y="98393"/>
                              </a:cubicBezTo>
                              <a:lnTo>
                                <a:pt x="0" y="102792"/>
                              </a:lnTo>
                              <a:lnTo>
                                <a:pt x="0" y="83312"/>
                              </a:lnTo>
                              <a:lnTo>
                                <a:pt x="1965" y="81688"/>
                              </a:lnTo>
                              <a:cubicBezTo>
                                <a:pt x="5882" y="81688"/>
                                <a:pt x="9799" y="77979"/>
                                <a:pt x="9799" y="74257"/>
                              </a:cubicBezTo>
                              <a:cubicBezTo>
                                <a:pt x="17645" y="22280"/>
                                <a:pt x="17645" y="22280"/>
                                <a:pt x="17645" y="22280"/>
                              </a:cubicBezTo>
                              <a:cubicBezTo>
                                <a:pt x="13715" y="22280"/>
                                <a:pt x="13715" y="22280"/>
                                <a:pt x="9799" y="22280"/>
                              </a:cubicBezTo>
                              <a:cubicBezTo>
                                <a:pt x="5882" y="22280"/>
                                <a:pt x="2941" y="22280"/>
                                <a:pt x="490" y="23208"/>
                              </a:cubicBezTo>
                              <a:lnTo>
                                <a:pt x="0" y="23708"/>
                              </a:lnTo>
                              <a:lnTo>
                                <a:pt x="0" y="1593"/>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8" name="Shape 90968"/>
                      <wps:cNvSpPr/>
                      <wps:spPr>
                        <a:xfrm>
                          <a:off x="1183454" y="18574"/>
                          <a:ext cx="66651" cy="129944"/>
                        </a:xfrm>
                        <a:custGeom>
                          <a:avLst/>
                          <a:gdLst/>
                          <a:ahLst/>
                          <a:cxnLst/>
                          <a:rect l="0" t="0" r="0" b="0"/>
                          <a:pathLst>
                            <a:path w="66651" h="129944">
                              <a:moveTo>
                                <a:pt x="47054" y="0"/>
                              </a:moveTo>
                              <a:cubicBezTo>
                                <a:pt x="43138" y="25989"/>
                                <a:pt x="43138" y="25989"/>
                                <a:pt x="43138" y="25989"/>
                              </a:cubicBezTo>
                              <a:cubicBezTo>
                                <a:pt x="66651" y="25989"/>
                                <a:pt x="66651" y="25989"/>
                                <a:pt x="66651" y="25989"/>
                              </a:cubicBezTo>
                              <a:cubicBezTo>
                                <a:pt x="58818" y="44547"/>
                                <a:pt x="58818" y="44547"/>
                                <a:pt x="58818" y="44547"/>
                              </a:cubicBezTo>
                              <a:cubicBezTo>
                                <a:pt x="43138" y="44547"/>
                                <a:pt x="43138" y="44547"/>
                                <a:pt x="43138" y="44547"/>
                              </a:cubicBezTo>
                              <a:lnTo>
                                <a:pt x="35291" y="96524"/>
                              </a:lnTo>
                              <a:cubicBezTo>
                                <a:pt x="35291" y="96524"/>
                                <a:pt x="35291" y="100233"/>
                                <a:pt x="35291" y="100233"/>
                              </a:cubicBezTo>
                              <a:cubicBezTo>
                                <a:pt x="35291" y="103955"/>
                                <a:pt x="35291" y="107664"/>
                                <a:pt x="39208" y="107664"/>
                              </a:cubicBezTo>
                              <a:cubicBezTo>
                                <a:pt x="43138" y="107664"/>
                                <a:pt x="47054" y="107664"/>
                                <a:pt x="50971" y="103955"/>
                              </a:cubicBezTo>
                              <a:cubicBezTo>
                                <a:pt x="58818" y="122513"/>
                                <a:pt x="58818" y="122513"/>
                                <a:pt x="58818" y="122513"/>
                              </a:cubicBezTo>
                              <a:cubicBezTo>
                                <a:pt x="54901" y="126222"/>
                                <a:pt x="50971" y="126222"/>
                                <a:pt x="47054" y="126222"/>
                              </a:cubicBezTo>
                              <a:cubicBezTo>
                                <a:pt x="39208" y="129944"/>
                                <a:pt x="35291" y="129944"/>
                                <a:pt x="31374" y="129944"/>
                              </a:cubicBezTo>
                              <a:cubicBezTo>
                                <a:pt x="23527" y="129944"/>
                                <a:pt x="15694" y="126222"/>
                                <a:pt x="11764" y="122513"/>
                              </a:cubicBezTo>
                              <a:cubicBezTo>
                                <a:pt x="3930" y="118804"/>
                                <a:pt x="3930" y="111373"/>
                                <a:pt x="3930" y="103955"/>
                              </a:cubicBezTo>
                              <a:cubicBezTo>
                                <a:pt x="3930" y="100233"/>
                                <a:pt x="3930" y="100233"/>
                                <a:pt x="3930" y="96524"/>
                              </a:cubicBezTo>
                              <a:cubicBezTo>
                                <a:pt x="11764" y="44547"/>
                                <a:pt x="11764" y="44547"/>
                                <a:pt x="11764" y="44547"/>
                              </a:cubicBezTo>
                              <a:cubicBezTo>
                                <a:pt x="0" y="44547"/>
                                <a:pt x="0" y="44547"/>
                                <a:pt x="0" y="44547"/>
                              </a:cubicBezTo>
                              <a:cubicBezTo>
                                <a:pt x="0" y="25989"/>
                                <a:pt x="0" y="25989"/>
                                <a:pt x="0" y="25989"/>
                              </a:cubicBezTo>
                              <a:cubicBezTo>
                                <a:pt x="15694" y="25989"/>
                                <a:pt x="15694" y="25989"/>
                                <a:pt x="15694" y="25989"/>
                              </a:cubicBezTo>
                              <a:cubicBezTo>
                                <a:pt x="23527" y="3709"/>
                                <a:pt x="23527" y="3709"/>
                                <a:pt x="23527" y="3709"/>
                              </a:cubicBezTo>
                              <a:cubicBezTo>
                                <a:pt x="47054" y="0"/>
                                <a:pt x="47054" y="0"/>
                                <a:pt x="4705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9" name="Shape 90969"/>
                      <wps:cNvSpPr/>
                      <wps:spPr>
                        <a:xfrm>
                          <a:off x="1261869" y="44563"/>
                          <a:ext cx="94082" cy="103955"/>
                        </a:xfrm>
                        <a:custGeom>
                          <a:avLst/>
                          <a:gdLst/>
                          <a:ahLst/>
                          <a:cxnLst/>
                          <a:rect l="0" t="0" r="0" b="0"/>
                          <a:pathLst>
                            <a:path w="94082" h="103955">
                              <a:moveTo>
                                <a:pt x="11764" y="0"/>
                              </a:moveTo>
                              <a:cubicBezTo>
                                <a:pt x="43137" y="0"/>
                                <a:pt x="43137" y="0"/>
                                <a:pt x="43137" y="0"/>
                              </a:cubicBezTo>
                              <a:cubicBezTo>
                                <a:pt x="31374" y="70536"/>
                                <a:pt x="31374" y="70536"/>
                                <a:pt x="31374" y="70536"/>
                              </a:cubicBezTo>
                              <a:cubicBezTo>
                                <a:pt x="31374" y="70536"/>
                                <a:pt x="31374" y="70536"/>
                                <a:pt x="31374" y="74245"/>
                              </a:cubicBezTo>
                              <a:cubicBezTo>
                                <a:pt x="31374" y="77966"/>
                                <a:pt x="31374" y="81675"/>
                                <a:pt x="35291" y="81675"/>
                              </a:cubicBezTo>
                              <a:cubicBezTo>
                                <a:pt x="43138" y="81675"/>
                                <a:pt x="47054" y="74245"/>
                                <a:pt x="54901" y="63105"/>
                              </a:cubicBezTo>
                              <a:cubicBezTo>
                                <a:pt x="62721" y="0"/>
                                <a:pt x="62721" y="0"/>
                                <a:pt x="62721" y="0"/>
                              </a:cubicBezTo>
                              <a:cubicBezTo>
                                <a:pt x="94082" y="0"/>
                                <a:pt x="94082" y="0"/>
                                <a:pt x="94082" y="0"/>
                              </a:cubicBezTo>
                              <a:cubicBezTo>
                                <a:pt x="78468" y="100233"/>
                                <a:pt x="78468" y="100233"/>
                                <a:pt x="78468" y="100233"/>
                              </a:cubicBezTo>
                              <a:cubicBezTo>
                                <a:pt x="50971" y="100233"/>
                                <a:pt x="50971" y="100233"/>
                                <a:pt x="50971" y="100233"/>
                              </a:cubicBezTo>
                              <a:cubicBezTo>
                                <a:pt x="54901" y="85384"/>
                                <a:pt x="54901" y="85384"/>
                                <a:pt x="54901" y="85384"/>
                              </a:cubicBezTo>
                              <a:cubicBezTo>
                                <a:pt x="50971" y="92815"/>
                                <a:pt x="43138" y="96524"/>
                                <a:pt x="39208" y="100233"/>
                              </a:cubicBezTo>
                              <a:cubicBezTo>
                                <a:pt x="35291" y="103955"/>
                                <a:pt x="27444" y="103955"/>
                                <a:pt x="23527" y="103955"/>
                              </a:cubicBezTo>
                              <a:cubicBezTo>
                                <a:pt x="15694" y="103955"/>
                                <a:pt x="11764" y="100233"/>
                                <a:pt x="7847" y="96524"/>
                              </a:cubicBezTo>
                              <a:cubicBezTo>
                                <a:pt x="0" y="92815"/>
                                <a:pt x="0" y="89093"/>
                                <a:pt x="0" y="81675"/>
                              </a:cubicBezTo>
                              <a:cubicBezTo>
                                <a:pt x="0" y="77966"/>
                                <a:pt x="0" y="74245"/>
                                <a:pt x="0" y="74245"/>
                              </a:cubicBezTo>
                              <a:cubicBezTo>
                                <a:pt x="11764" y="0"/>
                                <a:pt x="11764" y="0"/>
                                <a:pt x="1176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0" name="Shape 90970"/>
                      <wps:cNvSpPr/>
                      <wps:spPr>
                        <a:xfrm>
                          <a:off x="1363758" y="40838"/>
                          <a:ext cx="90245" cy="107677"/>
                        </a:xfrm>
                        <a:custGeom>
                          <a:avLst/>
                          <a:gdLst/>
                          <a:ahLst/>
                          <a:cxnLst/>
                          <a:rect l="0" t="0" r="0" b="0"/>
                          <a:pathLst>
                            <a:path w="90245" h="107677">
                              <a:moveTo>
                                <a:pt x="54914" y="0"/>
                              </a:moveTo>
                              <a:cubicBezTo>
                                <a:pt x="62721" y="0"/>
                                <a:pt x="70661" y="0"/>
                                <a:pt x="74498" y="3722"/>
                              </a:cubicBezTo>
                              <a:cubicBezTo>
                                <a:pt x="82438" y="7431"/>
                                <a:pt x="86275" y="7431"/>
                                <a:pt x="90245" y="11140"/>
                              </a:cubicBezTo>
                              <a:cubicBezTo>
                                <a:pt x="78468" y="29710"/>
                                <a:pt x="78468" y="29710"/>
                                <a:pt x="78468" y="29710"/>
                              </a:cubicBezTo>
                              <a:cubicBezTo>
                                <a:pt x="70661" y="22280"/>
                                <a:pt x="62721" y="22280"/>
                                <a:pt x="54914" y="22280"/>
                              </a:cubicBezTo>
                              <a:cubicBezTo>
                                <a:pt x="51077" y="22280"/>
                                <a:pt x="47107" y="22280"/>
                                <a:pt x="47107" y="22280"/>
                              </a:cubicBezTo>
                              <a:cubicBezTo>
                                <a:pt x="43137" y="25989"/>
                                <a:pt x="43137" y="25989"/>
                                <a:pt x="43137" y="29710"/>
                              </a:cubicBezTo>
                              <a:cubicBezTo>
                                <a:pt x="43137" y="33419"/>
                                <a:pt x="43137" y="33419"/>
                                <a:pt x="47107" y="37129"/>
                              </a:cubicBezTo>
                              <a:cubicBezTo>
                                <a:pt x="47107" y="37129"/>
                                <a:pt x="54914" y="40850"/>
                                <a:pt x="58884" y="44559"/>
                              </a:cubicBezTo>
                              <a:cubicBezTo>
                                <a:pt x="70661" y="44559"/>
                                <a:pt x="74498" y="48268"/>
                                <a:pt x="78468" y="55699"/>
                              </a:cubicBezTo>
                              <a:cubicBezTo>
                                <a:pt x="82438" y="59408"/>
                                <a:pt x="86275" y="63117"/>
                                <a:pt x="86275" y="70548"/>
                              </a:cubicBezTo>
                              <a:cubicBezTo>
                                <a:pt x="86275" y="77979"/>
                                <a:pt x="82438" y="85397"/>
                                <a:pt x="78468" y="89106"/>
                              </a:cubicBezTo>
                              <a:cubicBezTo>
                                <a:pt x="74498" y="96537"/>
                                <a:pt x="70661" y="100246"/>
                                <a:pt x="62721" y="103967"/>
                              </a:cubicBezTo>
                              <a:cubicBezTo>
                                <a:pt x="54914" y="107677"/>
                                <a:pt x="47107" y="107677"/>
                                <a:pt x="39300" y="107677"/>
                              </a:cubicBezTo>
                              <a:cubicBezTo>
                                <a:pt x="31361" y="107677"/>
                                <a:pt x="23554" y="107677"/>
                                <a:pt x="15746" y="103967"/>
                              </a:cubicBezTo>
                              <a:cubicBezTo>
                                <a:pt x="11777" y="100246"/>
                                <a:pt x="3970" y="96537"/>
                                <a:pt x="0" y="92828"/>
                              </a:cubicBezTo>
                              <a:cubicBezTo>
                                <a:pt x="15746" y="77979"/>
                                <a:pt x="15746" y="77979"/>
                                <a:pt x="15746" y="77979"/>
                              </a:cubicBezTo>
                              <a:cubicBezTo>
                                <a:pt x="23554" y="81688"/>
                                <a:pt x="31360" y="85397"/>
                                <a:pt x="39300" y="85397"/>
                              </a:cubicBezTo>
                              <a:cubicBezTo>
                                <a:pt x="43138" y="85397"/>
                                <a:pt x="47107" y="85397"/>
                                <a:pt x="51077" y="85397"/>
                              </a:cubicBezTo>
                              <a:cubicBezTo>
                                <a:pt x="54914" y="81688"/>
                                <a:pt x="54914" y="77979"/>
                                <a:pt x="54914" y="74257"/>
                              </a:cubicBezTo>
                              <a:cubicBezTo>
                                <a:pt x="54914" y="70548"/>
                                <a:pt x="54914" y="70548"/>
                                <a:pt x="51077" y="66839"/>
                              </a:cubicBezTo>
                              <a:cubicBezTo>
                                <a:pt x="47107" y="66839"/>
                                <a:pt x="43137" y="63117"/>
                                <a:pt x="35330" y="59408"/>
                              </a:cubicBezTo>
                              <a:cubicBezTo>
                                <a:pt x="27523" y="59408"/>
                                <a:pt x="23554" y="55699"/>
                                <a:pt x="19716" y="48268"/>
                              </a:cubicBezTo>
                              <a:cubicBezTo>
                                <a:pt x="15746" y="44559"/>
                                <a:pt x="11777" y="40850"/>
                                <a:pt x="11777" y="33419"/>
                              </a:cubicBezTo>
                              <a:cubicBezTo>
                                <a:pt x="11777" y="25989"/>
                                <a:pt x="15746" y="22280"/>
                                <a:pt x="19716" y="14861"/>
                              </a:cubicBezTo>
                              <a:cubicBezTo>
                                <a:pt x="23554" y="11140"/>
                                <a:pt x="27523" y="7431"/>
                                <a:pt x="3136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1" name="Shape 90971"/>
                      <wps:cNvSpPr/>
                      <wps:spPr>
                        <a:xfrm>
                          <a:off x="1520695" y="40838"/>
                          <a:ext cx="48960" cy="107677"/>
                        </a:xfrm>
                        <a:custGeom>
                          <a:avLst/>
                          <a:gdLst/>
                          <a:ahLst/>
                          <a:cxnLst/>
                          <a:rect l="0" t="0" r="0" b="0"/>
                          <a:pathLst>
                            <a:path w="48960" h="107677">
                              <a:moveTo>
                                <a:pt x="46975" y="0"/>
                              </a:moveTo>
                              <a:lnTo>
                                <a:pt x="48960" y="491"/>
                              </a:lnTo>
                              <a:lnTo>
                                <a:pt x="48960" y="22593"/>
                              </a:lnTo>
                              <a:lnTo>
                                <a:pt x="45056" y="23208"/>
                              </a:lnTo>
                              <a:cubicBezTo>
                                <a:pt x="43105" y="24137"/>
                                <a:pt x="41153" y="25995"/>
                                <a:pt x="39168" y="29710"/>
                              </a:cubicBezTo>
                              <a:cubicBezTo>
                                <a:pt x="35198" y="33419"/>
                                <a:pt x="35198" y="40850"/>
                                <a:pt x="31361" y="48268"/>
                              </a:cubicBezTo>
                              <a:cubicBezTo>
                                <a:pt x="31361" y="55699"/>
                                <a:pt x="31361" y="63117"/>
                                <a:pt x="31361" y="70548"/>
                              </a:cubicBezTo>
                              <a:cubicBezTo>
                                <a:pt x="31361" y="74257"/>
                                <a:pt x="31361" y="81688"/>
                                <a:pt x="31361" y="81688"/>
                              </a:cubicBezTo>
                              <a:cubicBezTo>
                                <a:pt x="35198" y="85397"/>
                                <a:pt x="35198" y="85397"/>
                                <a:pt x="39168" y="85397"/>
                              </a:cubicBezTo>
                              <a:cubicBezTo>
                                <a:pt x="41153" y="85397"/>
                                <a:pt x="43105" y="85397"/>
                                <a:pt x="45057" y="84933"/>
                              </a:cubicBezTo>
                              <a:lnTo>
                                <a:pt x="48960" y="82782"/>
                              </a:lnTo>
                              <a:lnTo>
                                <a:pt x="48960" y="101932"/>
                              </a:lnTo>
                              <a:lnTo>
                                <a:pt x="46975" y="103967"/>
                              </a:lnTo>
                              <a:cubicBezTo>
                                <a:pt x="39168" y="107677"/>
                                <a:pt x="35198" y="107677"/>
                                <a:pt x="27391" y="107677"/>
                              </a:cubicBezTo>
                              <a:cubicBezTo>
                                <a:pt x="19584" y="107677"/>
                                <a:pt x="11645" y="103967"/>
                                <a:pt x="7807" y="96537"/>
                              </a:cubicBezTo>
                              <a:cubicBezTo>
                                <a:pt x="0" y="89119"/>
                                <a:pt x="0" y="81688"/>
                                <a:pt x="0" y="70548"/>
                              </a:cubicBezTo>
                              <a:cubicBezTo>
                                <a:pt x="0" y="59408"/>
                                <a:pt x="0" y="48268"/>
                                <a:pt x="3837" y="37129"/>
                              </a:cubicBezTo>
                              <a:cubicBezTo>
                                <a:pt x="7807" y="25989"/>
                                <a:pt x="11644" y="18571"/>
                                <a:pt x="19584" y="11140"/>
                              </a:cubicBezTo>
                              <a:cubicBezTo>
                                <a:pt x="27391" y="3722"/>
                                <a:pt x="35198" y="0"/>
                                <a:pt x="4697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2" name="Shape 90972"/>
                      <wps:cNvSpPr/>
                      <wps:spPr>
                        <a:xfrm>
                          <a:off x="1569655" y="0"/>
                          <a:ext cx="56899" cy="144805"/>
                        </a:xfrm>
                        <a:custGeom>
                          <a:avLst/>
                          <a:gdLst/>
                          <a:ahLst/>
                          <a:cxnLst/>
                          <a:rect l="0" t="0" r="0" b="0"/>
                          <a:pathLst>
                            <a:path w="56899" h="144805">
                              <a:moveTo>
                                <a:pt x="25538" y="0"/>
                              </a:moveTo>
                              <a:lnTo>
                                <a:pt x="56899" y="3709"/>
                              </a:lnTo>
                              <a:cubicBezTo>
                                <a:pt x="33346" y="144805"/>
                                <a:pt x="33346" y="144805"/>
                                <a:pt x="33346" y="144805"/>
                              </a:cubicBezTo>
                              <a:cubicBezTo>
                                <a:pt x="9792" y="144805"/>
                                <a:pt x="9792" y="144805"/>
                                <a:pt x="9792" y="144805"/>
                              </a:cubicBezTo>
                              <a:cubicBezTo>
                                <a:pt x="9792" y="129956"/>
                                <a:pt x="9792" y="129956"/>
                                <a:pt x="9792" y="129956"/>
                              </a:cubicBezTo>
                              <a:cubicBezTo>
                                <a:pt x="7807" y="133665"/>
                                <a:pt x="5855" y="136447"/>
                                <a:pt x="3904" y="138767"/>
                              </a:cubicBezTo>
                              <a:lnTo>
                                <a:pt x="0" y="142770"/>
                              </a:lnTo>
                              <a:lnTo>
                                <a:pt x="0" y="123620"/>
                              </a:lnTo>
                              <a:lnTo>
                                <a:pt x="1985" y="122526"/>
                              </a:lnTo>
                              <a:cubicBezTo>
                                <a:pt x="1985" y="118816"/>
                                <a:pt x="5823" y="115095"/>
                                <a:pt x="9792" y="111386"/>
                              </a:cubicBezTo>
                              <a:cubicBezTo>
                                <a:pt x="17599" y="70548"/>
                                <a:pt x="17599" y="70548"/>
                                <a:pt x="17599" y="70548"/>
                              </a:cubicBezTo>
                              <a:cubicBezTo>
                                <a:pt x="13762" y="66826"/>
                                <a:pt x="13762" y="63117"/>
                                <a:pt x="9792" y="63117"/>
                              </a:cubicBezTo>
                              <a:cubicBezTo>
                                <a:pt x="9792" y="63117"/>
                                <a:pt x="5822" y="63117"/>
                                <a:pt x="1985" y="63117"/>
                              </a:cubicBezTo>
                              <a:lnTo>
                                <a:pt x="0" y="63430"/>
                              </a:lnTo>
                              <a:lnTo>
                                <a:pt x="0" y="41328"/>
                              </a:lnTo>
                              <a:lnTo>
                                <a:pt x="9296" y="43626"/>
                              </a:lnTo>
                              <a:cubicBezTo>
                                <a:pt x="12736" y="45483"/>
                                <a:pt x="15680" y="48268"/>
                                <a:pt x="17599" y="51977"/>
                              </a:cubicBezTo>
                              <a:cubicBezTo>
                                <a:pt x="25538" y="0"/>
                                <a:pt x="25538" y="0"/>
                                <a:pt x="2553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3" name="Shape 90973"/>
                      <wps:cNvSpPr/>
                      <wps:spPr>
                        <a:xfrm>
                          <a:off x="1638199" y="42098"/>
                          <a:ext cx="47173" cy="106416"/>
                        </a:xfrm>
                        <a:custGeom>
                          <a:avLst/>
                          <a:gdLst/>
                          <a:ahLst/>
                          <a:cxnLst/>
                          <a:rect l="0" t="0" r="0" b="0"/>
                          <a:pathLst>
                            <a:path w="47173" h="106416">
                              <a:moveTo>
                                <a:pt x="47173" y="0"/>
                              </a:moveTo>
                              <a:lnTo>
                                <a:pt x="47173" y="19628"/>
                              </a:lnTo>
                              <a:lnTo>
                                <a:pt x="45619" y="20093"/>
                              </a:lnTo>
                              <a:cubicBezTo>
                                <a:pt x="43171" y="21949"/>
                                <a:pt x="41219" y="24734"/>
                                <a:pt x="39300" y="28450"/>
                              </a:cubicBezTo>
                              <a:cubicBezTo>
                                <a:pt x="35331" y="32159"/>
                                <a:pt x="31493" y="39589"/>
                                <a:pt x="31493" y="47008"/>
                              </a:cubicBezTo>
                              <a:cubicBezTo>
                                <a:pt x="37316" y="47008"/>
                                <a:pt x="42211" y="47008"/>
                                <a:pt x="46132" y="46080"/>
                              </a:cubicBezTo>
                              <a:lnTo>
                                <a:pt x="47173" y="45310"/>
                              </a:lnTo>
                              <a:lnTo>
                                <a:pt x="47173" y="63508"/>
                              </a:lnTo>
                              <a:lnTo>
                                <a:pt x="27524" y="65578"/>
                              </a:lnTo>
                              <a:cubicBezTo>
                                <a:pt x="27524" y="72996"/>
                                <a:pt x="31493" y="76718"/>
                                <a:pt x="31493" y="80427"/>
                              </a:cubicBezTo>
                              <a:cubicBezTo>
                                <a:pt x="35331" y="84136"/>
                                <a:pt x="39300" y="84136"/>
                                <a:pt x="43138" y="84136"/>
                              </a:cubicBezTo>
                              <a:lnTo>
                                <a:pt x="47173" y="84136"/>
                              </a:lnTo>
                              <a:lnTo>
                                <a:pt x="47173" y="105200"/>
                              </a:lnTo>
                              <a:lnTo>
                                <a:pt x="39301" y="106416"/>
                              </a:lnTo>
                              <a:cubicBezTo>
                                <a:pt x="27524" y="106416"/>
                                <a:pt x="15747" y="102707"/>
                                <a:pt x="7940" y="95276"/>
                              </a:cubicBezTo>
                              <a:cubicBezTo>
                                <a:pt x="3970" y="87858"/>
                                <a:pt x="0" y="80427"/>
                                <a:pt x="0" y="65578"/>
                              </a:cubicBezTo>
                              <a:cubicBezTo>
                                <a:pt x="0" y="54438"/>
                                <a:pt x="0" y="43299"/>
                                <a:pt x="3970" y="32159"/>
                              </a:cubicBezTo>
                              <a:cubicBezTo>
                                <a:pt x="7939" y="24728"/>
                                <a:pt x="15747" y="13601"/>
                                <a:pt x="23554" y="9879"/>
                              </a:cubicBezTo>
                              <a:cubicBezTo>
                                <a:pt x="27524" y="6170"/>
                                <a:pt x="32419" y="3385"/>
                                <a:pt x="37795" y="1527"/>
                              </a:cubicBezTo>
                              <a:lnTo>
                                <a:pt x="47173"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4" name="Shape 90974"/>
                      <wps:cNvSpPr/>
                      <wps:spPr>
                        <a:xfrm>
                          <a:off x="1685372" y="118816"/>
                          <a:ext cx="31295" cy="28482"/>
                        </a:xfrm>
                        <a:custGeom>
                          <a:avLst/>
                          <a:gdLst/>
                          <a:ahLst/>
                          <a:cxnLst/>
                          <a:rect l="0" t="0" r="0" b="0"/>
                          <a:pathLst>
                            <a:path w="31295" h="28482">
                              <a:moveTo>
                                <a:pt x="23488" y="0"/>
                              </a:moveTo>
                              <a:cubicBezTo>
                                <a:pt x="31295" y="14849"/>
                                <a:pt x="31295" y="14849"/>
                                <a:pt x="31295" y="14849"/>
                              </a:cubicBezTo>
                              <a:cubicBezTo>
                                <a:pt x="25407" y="20419"/>
                                <a:pt x="19518" y="24131"/>
                                <a:pt x="13150" y="26451"/>
                              </a:cubicBezTo>
                              <a:lnTo>
                                <a:pt x="0" y="28482"/>
                              </a:lnTo>
                              <a:lnTo>
                                <a:pt x="0" y="7418"/>
                              </a:lnTo>
                              <a:lnTo>
                                <a:pt x="7741" y="7418"/>
                              </a:lnTo>
                              <a:cubicBezTo>
                                <a:pt x="11711"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5" name="Shape 90975"/>
                      <wps:cNvSpPr/>
                      <wps:spPr>
                        <a:xfrm>
                          <a:off x="1685372" y="40838"/>
                          <a:ext cx="43072" cy="64769"/>
                        </a:xfrm>
                        <a:custGeom>
                          <a:avLst/>
                          <a:gdLst/>
                          <a:ahLst/>
                          <a:cxnLst/>
                          <a:rect l="0" t="0" r="0" b="0"/>
                          <a:pathLst>
                            <a:path w="43072" h="64769">
                              <a:moveTo>
                                <a:pt x="7741" y="0"/>
                              </a:moveTo>
                              <a:cubicBezTo>
                                <a:pt x="19518" y="0"/>
                                <a:pt x="27325" y="3722"/>
                                <a:pt x="35265" y="7431"/>
                              </a:cubicBezTo>
                              <a:cubicBezTo>
                                <a:pt x="39102" y="11140"/>
                                <a:pt x="43072" y="18571"/>
                                <a:pt x="43072" y="25989"/>
                              </a:cubicBezTo>
                              <a:cubicBezTo>
                                <a:pt x="43072" y="40850"/>
                                <a:pt x="39102" y="48268"/>
                                <a:pt x="27325" y="55699"/>
                              </a:cubicBezTo>
                              <a:cubicBezTo>
                                <a:pt x="21503" y="59408"/>
                                <a:pt x="14655" y="62193"/>
                                <a:pt x="6815" y="64051"/>
                              </a:cubicBezTo>
                              <a:lnTo>
                                <a:pt x="0" y="64769"/>
                              </a:lnTo>
                              <a:lnTo>
                                <a:pt x="0" y="46571"/>
                              </a:lnTo>
                              <a:lnTo>
                                <a:pt x="7741" y="40850"/>
                              </a:lnTo>
                              <a:cubicBezTo>
                                <a:pt x="11711" y="37129"/>
                                <a:pt x="15680" y="33419"/>
                                <a:pt x="15680" y="29710"/>
                              </a:cubicBezTo>
                              <a:cubicBezTo>
                                <a:pt x="15680" y="25989"/>
                                <a:pt x="15680" y="22280"/>
                                <a:pt x="11711" y="22280"/>
                              </a:cubicBezTo>
                              <a:cubicBezTo>
                                <a:pt x="11711" y="18571"/>
                                <a:pt x="7741" y="18571"/>
                                <a:pt x="7741" y="18571"/>
                              </a:cubicBezTo>
                              <a:lnTo>
                                <a:pt x="0" y="20888"/>
                              </a:lnTo>
                              <a:lnTo>
                                <a:pt x="0" y="1261"/>
                              </a:lnTo>
                              <a:lnTo>
                                <a:pt x="77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6" name="Shape 90976"/>
                      <wps:cNvSpPr/>
                      <wps:spPr>
                        <a:xfrm>
                          <a:off x="1744058" y="40838"/>
                          <a:ext cx="78468" cy="103967"/>
                        </a:xfrm>
                        <a:custGeom>
                          <a:avLst/>
                          <a:gdLst/>
                          <a:ahLst/>
                          <a:cxnLst/>
                          <a:rect l="0" t="0" r="0" b="0"/>
                          <a:pathLst>
                            <a:path w="78468" h="103967">
                              <a:moveTo>
                                <a:pt x="66691" y="0"/>
                              </a:moveTo>
                              <a:cubicBezTo>
                                <a:pt x="70661" y="0"/>
                                <a:pt x="74498" y="0"/>
                                <a:pt x="78468" y="0"/>
                              </a:cubicBezTo>
                              <a:cubicBezTo>
                                <a:pt x="66691" y="29710"/>
                                <a:pt x="66691" y="29710"/>
                                <a:pt x="66691" y="29710"/>
                              </a:cubicBezTo>
                              <a:cubicBezTo>
                                <a:pt x="66691" y="29710"/>
                                <a:pt x="62854" y="29710"/>
                                <a:pt x="58884" y="29710"/>
                              </a:cubicBezTo>
                              <a:cubicBezTo>
                                <a:pt x="54914" y="29710"/>
                                <a:pt x="51077" y="29710"/>
                                <a:pt x="47107" y="37129"/>
                              </a:cubicBezTo>
                              <a:cubicBezTo>
                                <a:pt x="43138" y="40850"/>
                                <a:pt x="39300" y="48268"/>
                                <a:pt x="35330" y="55699"/>
                              </a:cubicBezTo>
                              <a:cubicBezTo>
                                <a:pt x="27524" y="103967"/>
                                <a:pt x="27524" y="103967"/>
                                <a:pt x="27524" y="103967"/>
                              </a:cubicBezTo>
                              <a:cubicBezTo>
                                <a:pt x="0" y="103967"/>
                                <a:pt x="0" y="103967"/>
                                <a:pt x="0" y="103967"/>
                              </a:cubicBezTo>
                              <a:cubicBezTo>
                                <a:pt x="15746" y="3722"/>
                                <a:pt x="15746" y="3722"/>
                                <a:pt x="15746" y="3722"/>
                              </a:cubicBezTo>
                              <a:cubicBezTo>
                                <a:pt x="39300" y="3722"/>
                                <a:pt x="39300" y="3722"/>
                                <a:pt x="39300" y="3722"/>
                              </a:cubicBezTo>
                              <a:cubicBezTo>
                                <a:pt x="39300" y="22280"/>
                                <a:pt x="39300" y="22280"/>
                                <a:pt x="39300" y="22280"/>
                              </a:cubicBezTo>
                              <a:cubicBezTo>
                                <a:pt x="43138" y="14861"/>
                                <a:pt x="47107" y="11140"/>
                                <a:pt x="51077" y="7431"/>
                              </a:cubicBezTo>
                              <a:cubicBezTo>
                                <a:pt x="54914" y="3722"/>
                                <a:pt x="62854" y="0"/>
                                <a:pt x="6669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7" name="Shape 90977"/>
                      <wps:cNvSpPr/>
                      <wps:spPr>
                        <a:xfrm>
                          <a:off x="1822526" y="42116"/>
                          <a:ext cx="47041" cy="106398"/>
                        </a:xfrm>
                        <a:custGeom>
                          <a:avLst/>
                          <a:gdLst/>
                          <a:ahLst/>
                          <a:cxnLst/>
                          <a:rect l="0" t="0" r="0" b="0"/>
                          <a:pathLst>
                            <a:path w="47041" h="106398">
                              <a:moveTo>
                                <a:pt x="47041" y="0"/>
                              </a:moveTo>
                              <a:lnTo>
                                <a:pt x="47041" y="19645"/>
                              </a:lnTo>
                              <a:lnTo>
                                <a:pt x="45602" y="20075"/>
                              </a:lnTo>
                              <a:cubicBezTo>
                                <a:pt x="43138" y="21931"/>
                                <a:pt x="41153" y="24716"/>
                                <a:pt x="39168" y="28432"/>
                              </a:cubicBezTo>
                              <a:cubicBezTo>
                                <a:pt x="35330" y="32141"/>
                                <a:pt x="31361" y="39572"/>
                                <a:pt x="31361" y="46990"/>
                              </a:cubicBezTo>
                              <a:cubicBezTo>
                                <a:pt x="37249" y="46990"/>
                                <a:pt x="42145" y="46990"/>
                                <a:pt x="46065" y="46063"/>
                              </a:cubicBezTo>
                              <a:lnTo>
                                <a:pt x="47041" y="45347"/>
                              </a:lnTo>
                              <a:lnTo>
                                <a:pt x="47041" y="63495"/>
                              </a:lnTo>
                              <a:lnTo>
                                <a:pt x="27391" y="65560"/>
                              </a:lnTo>
                              <a:cubicBezTo>
                                <a:pt x="27391" y="72978"/>
                                <a:pt x="31361" y="76700"/>
                                <a:pt x="31361" y="80409"/>
                              </a:cubicBezTo>
                              <a:cubicBezTo>
                                <a:pt x="35330" y="84118"/>
                                <a:pt x="39168" y="84118"/>
                                <a:pt x="43138" y="84118"/>
                              </a:cubicBezTo>
                              <a:lnTo>
                                <a:pt x="47041" y="84118"/>
                              </a:lnTo>
                              <a:lnTo>
                                <a:pt x="47041" y="105189"/>
                              </a:lnTo>
                              <a:lnTo>
                                <a:pt x="39168" y="106398"/>
                              </a:lnTo>
                              <a:cubicBezTo>
                                <a:pt x="27391" y="106398"/>
                                <a:pt x="15747" y="102689"/>
                                <a:pt x="7807" y="95258"/>
                              </a:cubicBezTo>
                              <a:cubicBezTo>
                                <a:pt x="3970" y="87840"/>
                                <a:pt x="0" y="80409"/>
                                <a:pt x="0" y="65560"/>
                              </a:cubicBezTo>
                              <a:cubicBezTo>
                                <a:pt x="0" y="54421"/>
                                <a:pt x="0" y="43281"/>
                                <a:pt x="3970" y="32141"/>
                              </a:cubicBezTo>
                              <a:cubicBezTo>
                                <a:pt x="7807" y="24710"/>
                                <a:pt x="15746" y="13583"/>
                                <a:pt x="23554" y="9861"/>
                              </a:cubicBezTo>
                              <a:cubicBezTo>
                                <a:pt x="27457" y="6152"/>
                                <a:pt x="32353" y="3367"/>
                                <a:pt x="37745" y="1510"/>
                              </a:cubicBezTo>
                              <a:lnTo>
                                <a:pt x="470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8" name="Shape 90978"/>
                      <wps:cNvSpPr/>
                      <wps:spPr>
                        <a:xfrm>
                          <a:off x="1869567" y="118816"/>
                          <a:ext cx="31427" cy="28488"/>
                        </a:xfrm>
                        <a:custGeom>
                          <a:avLst/>
                          <a:gdLst/>
                          <a:ahLst/>
                          <a:cxnLst/>
                          <a:rect l="0" t="0" r="0" b="0"/>
                          <a:pathLst>
                            <a:path w="31427" h="28488">
                              <a:moveTo>
                                <a:pt x="23488" y="0"/>
                              </a:moveTo>
                              <a:cubicBezTo>
                                <a:pt x="31427" y="14849"/>
                                <a:pt x="31427" y="14849"/>
                                <a:pt x="31427" y="14849"/>
                              </a:cubicBezTo>
                              <a:cubicBezTo>
                                <a:pt x="25539" y="20419"/>
                                <a:pt x="19650" y="24131"/>
                                <a:pt x="13266" y="26451"/>
                              </a:cubicBezTo>
                              <a:lnTo>
                                <a:pt x="0" y="28488"/>
                              </a:lnTo>
                              <a:lnTo>
                                <a:pt x="0" y="7418"/>
                              </a:lnTo>
                              <a:lnTo>
                                <a:pt x="7874" y="7418"/>
                              </a:lnTo>
                              <a:cubicBezTo>
                                <a:pt x="11843"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9" name="Shape 90979"/>
                      <wps:cNvSpPr/>
                      <wps:spPr>
                        <a:xfrm>
                          <a:off x="1869567" y="40838"/>
                          <a:ext cx="43204" cy="64774"/>
                        </a:xfrm>
                        <a:custGeom>
                          <a:avLst/>
                          <a:gdLst/>
                          <a:ahLst/>
                          <a:cxnLst/>
                          <a:rect l="0" t="0" r="0" b="0"/>
                          <a:pathLst>
                            <a:path w="43204" h="64774">
                              <a:moveTo>
                                <a:pt x="7874" y="0"/>
                              </a:moveTo>
                              <a:cubicBezTo>
                                <a:pt x="19650" y="0"/>
                                <a:pt x="27457" y="3722"/>
                                <a:pt x="35265" y="7431"/>
                              </a:cubicBezTo>
                              <a:cubicBezTo>
                                <a:pt x="43204" y="11140"/>
                                <a:pt x="43204" y="18571"/>
                                <a:pt x="43204" y="25989"/>
                              </a:cubicBezTo>
                              <a:cubicBezTo>
                                <a:pt x="43204" y="40850"/>
                                <a:pt x="39234" y="48268"/>
                                <a:pt x="27458" y="55699"/>
                              </a:cubicBezTo>
                              <a:cubicBezTo>
                                <a:pt x="21569" y="59408"/>
                                <a:pt x="14722" y="62193"/>
                                <a:pt x="6881" y="64051"/>
                              </a:cubicBezTo>
                              <a:lnTo>
                                <a:pt x="0" y="64774"/>
                              </a:lnTo>
                              <a:lnTo>
                                <a:pt x="0" y="46625"/>
                              </a:lnTo>
                              <a:lnTo>
                                <a:pt x="7874" y="40850"/>
                              </a:lnTo>
                              <a:cubicBezTo>
                                <a:pt x="11843" y="37129"/>
                                <a:pt x="15680" y="33419"/>
                                <a:pt x="15680" y="29710"/>
                              </a:cubicBezTo>
                              <a:cubicBezTo>
                                <a:pt x="15680" y="25989"/>
                                <a:pt x="15680" y="22280"/>
                                <a:pt x="11843" y="22280"/>
                              </a:cubicBezTo>
                              <a:cubicBezTo>
                                <a:pt x="11843" y="18571"/>
                                <a:pt x="7874" y="18571"/>
                                <a:pt x="7874" y="18571"/>
                              </a:cubicBezTo>
                              <a:lnTo>
                                <a:pt x="0" y="20924"/>
                              </a:lnTo>
                              <a:lnTo>
                                <a:pt x="0" y="1279"/>
                              </a:lnTo>
                              <a:lnTo>
                                <a:pt x="7874"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0" name="Shape 90980"/>
                      <wps:cNvSpPr/>
                      <wps:spPr>
                        <a:xfrm>
                          <a:off x="1928385" y="40838"/>
                          <a:ext cx="86275" cy="107677"/>
                        </a:xfrm>
                        <a:custGeom>
                          <a:avLst/>
                          <a:gdLst/>
                          <a:ahLst/>
                          <a:cxnLst/>
                          <a:rect l="0" t="0" r="0" b="0"/>
                          <a:pathLst>
                            <a:path w="86275" h="107677">
                              <a:moveTo>
                                <a:pt x="54914" y="0"/>
                              </a:moveTo>
                              <a:cubicBezTo>
                                <a:pt x="66691" y="0"/>
                                <a:pt x="78468" y="3722"/>
                                <a:pt x="86275" y="11140"/>
                              </a:cubicBezTo>
                              <a:cubicBezTo>
                                <a:pt x="70529" y="29710"/>
                                <a:pt x="70529" y="29710"/>
                                <a:pt x="70529" y="29710"/>
                              </a:cubicBezTo>
                              <a:cubicBezTo>
                                <a:pt x="70529" y="25989"/>
                                <a:pt x="66691" y="25989"/>
                                <a:pt x="62722" y="22280"/>
                              </a:cubicBezTo>
                              <a:cubicBezTo>
                                <a:pt x="62722" y="22280"/>
                                <a:pt x="58884" y="22280"/>
                                <a:pt x="54914" y="22280"/>
                              </a:cubicBezTo>
                              <a:cubicBezTo>
                                <a:pt x="47108" y="22280"/>
                                <a:pt x="39168" y="25989"/>
                                <a:pt x="35331" y="37129"/>
                              </a:cubicBezTo>
                              <a:cubicBezTo>
                                <a:pt x="31361" y="44559"/>
                                <a:pt x="31361" y="55699"/>
                                <a:pt x="31361" y="66839"/>
                              </a:cubicBezTo>
                              <a:cubicBezTo>
                                <a:pt x="31361" y="74257"/>
                                <a:pt x="31361" y="77979"/>
                                <a:pt x="35331" y="81688"/>
                              </a:cubicBezTo>
                              <a:cubicBezTo>
                                <a:pt x="35331" y="85397"/>
                                <a:pt x="39168" y="85397"/>
                                <a:pt x="47108" y="85397"/>
                              </a:cubicBezTo>
                              <a:cubicBezTo>
                                <a:pt x="47108" y="85397"/>
                                <a:pt x="50945" y="85397"/>
                                <a:pt x="54915" y="81688"/>
                              </a:cubicBezTo>
                              <a:cubicBezTo>
                                <a:pt x="54915" y="81688"/>
                                <a:pt x="58884" y="81688"/>
                                <a:pt x="62722" y="77979"/>
                              </a:cubicBezTo>
                              <a:cubicBezTo>
                                <a:pt x="74499" y="96537"/>
                                <a:pt x="74499" y="96537"/>
                                <a:pt x="74499" y="96537"/>
                              </a:cubicBezTo>
                              <a:cubicBezTo>
                                <a:pt x="62722" y="103967"/>
                                <a:pt x="50945" y="107677"/>
                                <a:pt x="39168" y="107677"/>
                              </a:cubicBezTo>
                              <a:cubicBezTo>
                                <a:pt x="27391" y="107677"/>
                                <a:pt x="19584" y="103967"/>
                                <a:pt x="11777" y="96537"/>
                              </a:cubicBezTo>
                              <a:cubicBezTo>
                                <a:pt x="3970" y="89106"/>
                                <a:pt x="0" y="77979"/>
                                <a:pt x="0" y="66839"/>
                              </a:cubicBezTo>
                              <a:cubicBezTo>
                                <a:pt x="0" y="55699"/>
                                <a:pt x="0" y="44559"/>
                                <a:pt x="7807" y="33419"/>
                              </a:cubicBezTo>
                              <a:cubicBezTo>
                                <a:pt x="11777" y="22280"/>
                                <a:pt x="15747" y="14861"/>
                                <a:pt x="23554" y="11140"/>
                              </a:cubicBezTo>
                              <a:cubicBezTo>
                                <a:pt x="31361" y="3722"/>
                                <a:pt x="43138"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1" name="Shape 90981"/>
                      <wps:cNvSpPr/>
                      <wps:spPr>
                        <a:xfrm>
                          <a:off x="2022468" y="0"/>
                          <a:ext cx="94082" cy="144805"/>
                        </a:xfrm>
                        <a:custGeom>
                          <a:avLst/>
                          <a:gdLst/>
                          <a:ahLst/>
                          <a:cxnLst/>
                          <a:rect l="0" t="0" r="0" b="0"/>
                          <a:pathLst>
                            <a:path w="94082" h="144805">
                              <a:moveTo>
                                <a:pt x="50945" y="0"/>
                              </a:moveTo>
                              <a:cubicBezTo>
                                <a:pt x="43138" y="59408"/>
                                <a:pt x="43138" y="59408"/>
                                <a:pt x="43138" y="59408"/>
                              </a:cubicBezTo>
                              <a:cubicBezTo>
                                <a:pt x="47107" y="55699"/>
                                <a:pt x="50945" y="48268"/>
                                <a:pt x="54914" y="44559"/>
                              </a:cubicBezTo>
                              <a:cubicBezTo>
                                <a:pt x="58884" y="40838"/>
                                <a:pt x="66691" y="40838"/>
                                <a:pt x="70661" y="40838"/>
                              </a:cubicBezTo>
                              <a:cubicBezTo>
                                <a:pt x="78468" y="40838"/>
                                <a:pt x="86275" y="44559"/>
                                <a:pt x="90245" y="48268"/>
                              </a:cubicBezTo>
                              <a:cubicBezTo>
                                <a:pt x="94082" y="51977"/>
                                <a:pt x="94082" y="55699"/>
                                <a:pt x="94082" y="63117"/>
                              </a:cubicBezTo>
                              <a:cubicBezTo>
                                <a:pt x="94082" y="66826"/>
                                <a:pt x="94082" y="70548"/>
                                <a:pt x="94082" y="70548"/>
                              </a:cubicBezTo>
                              <a:cubicBezTo>
                                <a:pt x="82305" y="144805"/>
                                <a:pt x="82305" y="144805"/>
                                <a:pt x="82305" y="144805"/>
                              </a:cubicBezTo>
                              <a:cubicBezTo>
                                <a:pt x="54914" y="144805"/>
                                <a:pt x="54914" y="144805"/>
                                <a:pt x="54914" y="144805"/>
                              </a:cubicBezTo>
                              <a:cubicBezTo>
                                <a:pt x="62721" y="77966"/>
                                <a:pt x="62721" y="77966"/>
                                <a:pt x="62721" y="77966"/>
                              </a:cubicBezTo>
                              <a:cubicBezTo>
                                <a:pt x="62721" y="74257"/>
                                <a:pt x="62721" y="74257"/>
                                <a:pt x="62721" y="70548"/>
                              </a:cubicBezTo>
                              <a:cubicBezTo>
                                <a:pt x="62721" y="66826"/>
                                <a:pt x="62721" y="66826"/>
                                <a:pt x="58884" y="66826"/>
                              </a:cubicBezTo>
                              <a:cubicBezTo>
                                <a:pt x="54914" y="66826"/>
                                <a:pt x="50945" y="66826"/>
                                <a:pt x="47107" y="70548"/>
                              </a:cubicBezTo>
                              <a:cubicBezTo>
                                <a:pt x="47107" y="74257"/>
                                <a:pt x="43138" y="81688"/>
                                <a:pt x="39168" y="89106"/>
                              </a:cubicBezTo>
                              <a:cubicBezTo>
                                <a:pt x="31361" y="144805"/>
                                <a:pt x="31361" y="144805"/>
                                <a:pt x="31361" y="144805"/>
                              </a:cubicBezTo>
                              <a:cubicBezTo>
                                <a:pt x="0" y="144805"/>
                                <a:pt x="0" y="144805"/>
                                <a:pt x="0" y="144805"/>
                              </a:cubicBezTo>
                              <a:cubicBezTo>
                                <a:pt x="19584" y="3709"/>
                                <a:pt x="19584" y="3709"/>
                                <a:pt x="19584" y="3709"/>
                              </a:cubicBezTo>
                              <a:cubicBezTo>
                                <a:pt x="50945" y="0"/>
                                <a:pt x="50945" y="0"/>
                                <a:pt x="5094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2" name="Shape 90982"/>
                      <wps:cNvSpPr/>
                      <wps:spPr>
                        <a:xfrm>
                          <a:off x="2136134" y="41886"/>
                          <a:ext cx="49026" cy="106630"/>
                        </a:xfrm>
                        <a:custGeom>
                          <a:avLst/>
                          <a:gdLst/>
                          <a:ahLst/>
                          <a:cxnLst/>
                          <a:rect l="0" t="0" r="0" b="0"/>
                          <a:pathLst>
                            <a:path w="49026" h="106630">
                              <a:moveTo>
                                <a:pt x="49026" y="0"/>
                              </a:moveTo>
                              <a:lnTo>
                                <a:pt x="49026" y="21933"/>
                              </a:lnTo>
                              <a:lnTo>
                                <a:pt x="47107" y="22162"/>
                              </a:lnTo>
                              <a:cubicBezTo>
                                <a:pt x="44163" y="23090"/>
                                <a:pt x="41218" y="24948"/>
                                <a:pt x="39300" y="28663"/>
                              </a:cubicBezTo>
                              <a:cubicBezTo>
                                <a:pt x="39300" y="32373"/>
                                <a:pt x="35330" y="39803"/>
                                <a:pt x="35330" y="47221"/>
                              </a:cubicBezTo>
                              <a:cubicBezTo>
                                <a:pt x="31361" y="54652"/>
                                <a:pt x="31361" y="62070"/>
                                <a:pt x="31361" y="69501"/>
                              </a:cubicBezTo>
                              <a:cubicBezTo>
                                <a:pt x="31361" y="73210"/>
                                <a:pt x="31361" y="76932"/>
                                <a:pt x="35330" y="80641"/>
                              </a:cubicBezTo>
                              <a:cubicBezTo>
                                <a:pt x="35330" y="84350"/>
                                <a:pt x="39300" y="84350"/>
                                <a:pt x="43138" y="84350"/>
                              </a:cubicBezTo>
                              <a:lnTo>
                                <a:pt x="49026" y="83767"/>
                              </a:lnTo>
                              <a:lnTo>
                                <a:pt x="49026" y="105675"/>
                              </a:lnTo>
                              <a:lnTo>
                                <a:pt x="43138" y="106630"/>
                              </a:lnTo>
                              <a:cubicBezTo>
                                <a:pt x="27524" y="106630"/>
                                <a:pt x="19716" y="102921"/>
                                <a:pt x="11777" y="95490"/>
                              </a:cubicBezTo>
                              <a:cubicBezTo>
                                <a:pt x="3970" y="88059"/>
                                <a:pt x="0" y="76932"/>
                                <a:pt x="0" y="65792"/>
                              </a:cubicBezTo>
                              <a:cubicBezTo>
                                <a:pt x="0" y="54652"/>
                                <a:pt x="3970" y="43512"/>
                                <a:pt x="7939" y="32373"/>
                              </a:cubicBezTo>
                              <a:cubicBezTo>
                                <a:pt x="11777" y="24942"/>
                                <a:pt x="15746" y="13814"/>
                                <a:pt x="23554" y="10093"/>
                              </a:cubicBezTo>
                              <a:cubicBezTo>
                                <a:pt x="29442" y="6384"/>
                                <a:pt x="34338" y="3599"/>
                                <a:pt x="39234" y="1741"/>
                              </a:cubicBezTo>
                              <a:lnTo>
                                <a:pt x="4902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3" name="Shape 90983"/>
                      <wps:cNvSpPr/>
                      <wps:spPr>
                        <a:xfrm>
                          <a:off x="2185160" y="40839"/>
                          <a:ext cx="49026" cy="106722"/>
                        </a:xfrm>
                        <a:custGeom>
                          <a:avLst/>
                          <a:gdLst/>
                          <a:ahLst/>
                          <a:cxnLst/>
                          <a:rect l="0" t="0" r="0" b="0"/>
                          <a:pathLst>
                            <a:path w="49026" h="106722">
                              <a:moveTo>
                                <a:pt x="5888" y="0"/>
                              </a:moveTo>
                              <a:cubicBezTo>
                                <a:pt x="21635" y="0"/>
                                <a:pt x="29442" y="3722"/>
                                <a:pt x="37249" y="11140"/>
                              </a:cubicBezTo>
                              <a:cubicBezTo>
                                <a:pt x="45188" y="18571"/>
                                <a:pt x="49026" y="29710"/>
                                <a:pt x="49026" y="40850"/>
                              </a:cubicBezTo>
                              <a:cubicBezTo>
                                <a:pt x="49026" y="51977"/>
                                <a:pt x="45189" y="63117"/>
                                <a:pt x="41219" y="74257"/>
                              </a:cubicBezTo>
                              <a:cubicBezTo>
                                <a:pt x="37249" y="81688"/>
                                <a:pt x="33412" y="92828"/>
                                <a:pt x="25472" y="96537"/>
                              </a:cubicBezTo>
                              <a:cubicBezTo>
                                <a:pt x="21569" y="100252"/>
                                <a:pt x="16673" y="103037"/>
                                <a:pt x="11281" y="104893"/>
                              </a:cubicBezTo>
                              <a:lnTo>
                                <a:pt x="0" y="106722"/>
                              </a:lnTo>
                              <a:lnTo>
                                <a:pt x="0" y="84814"/>
                              </a:lnTo>
                              <a:lnTo>
                                <a:pt x="3473" y="84470"/>
                              </a:lnTo>
                              <a:cubicBezTo>
                                <a:pt x="5921" y="83542"/>
                                <a:pt x="7873" y="81688"/>
                                <a:pt x="9858" y="77979"/>
                              </a:cubicBezTo>
                              <a:cubicBezTo>
                                <a:pt x="13828" y="74257"/>
                                <a:pt x="13828" y="66839"/>
                                <a:pt x="17665" y="59408"/>
                              </a:cubicBezTo>
                              <a:cubicBezTo>
                                <a:pt x="17665" y="51977"/>
                                <a:pt x="17665" y="44559"/>
                                <a:pt x="17665" y="37129"/>
                              </a:cubicBezTo>
                              <a:cubicBezTo>
                                <a:pt x="17665" y="33419"/>
                                <a:pt x="17665" y="29710"/>
                                <a:pt x="13828" y="25989"/>
                              </a:cubicBezTo>
                              <a:cubicBezTo>
                                <a:pt x="13828" y="22280"/>
                                <a:pt x="9858" y="22280"/>
                                <a:pt x="5888" y="22280"/>
                              </a:cubicBezTo>
                              <a:lnTo>
                                <a:pt x="0" y="22980"/>
                              </a:lnTo>
                              <a:lnTo>
                                <a:pt x="0" y="1047"/>
                              </a:lnTo>
                              <a:lnTo>
                                <a:pt x="588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4" name="Shape 90984"/>
                      <wps:cNvSpPr/>
                      <wps:spPr>
                        <a:xfrm>
                          <a:off x="2241994" y="40838"/>
                          <a:ext cx="94214" cy="107677"/>
                        </a:xfrm>
                        <a:custGeom>
                          <a:avLst/>
                          <a:gdLst/>
                          <a:ahLst/>
                          <a:cxnLst/>
                          <a:rect l="0" t="0" r="0" b="0"/>
                          <a:pathLst>
                            <a:path w="94214" h="107677">
                              <a:moveTo>
                                <a:pt x="54914" y="0"/>
                              </a:moveTo>
                              <a:cubicBezTo>
                                <a:pt x="62854" y="0"/>
                                <a:pt x="70661" y="0"/>
                                <a:pt x="74498" y="3722"/>
                              </a:cubicBezTo>
                              <a:cubicBezTo>
                                <a:pt x="82438" y="7431"/>
                                <a:pt x="86275" y="7431"/>
                                <a:pt x="94214" y="11140"/>
                              </a:cubicBezTo>
                              <a:cubicBezTo>
                                <a:pt x="78468" y="29710"/>
                                <a:pt x="78468" y="29710"/>
                                <a:pt x="78468" y="29710"/>
                              </a:cubicBezTo>
                              <a:cubicBezTo>
                                <a:pt x="70661" y="22280"/>
                                <a:pt x="62854" y="22280"/>
                                <a:pt x="58884" y="22280"/>
                              </a:cubicBezTo>
                              <a:cubicBezTo>
                                <a:pt x="54914" y="22280"/>
                                <a:pt x="51077" y="22280"/>
                                <a:pt x="47107" y="22280"/>
                              </a:cubicBezTo>
                              <a:cubicBezTo>
                                <a:pt x="47107" y="25989"/>
                                <a:pt x="43137" y="25989"/>
                                <a:pt x="43137" y="29710"/>
                              </a:cubicBezTo>
                              <a:cubicBezTo>
                                <a:pt x="43137" y="33419"/>
                                <a:pt x="47107" y="33419"/>
                                <a:pt x="47107" y="37129"/>
                              </a:cubicBezTo>
                              <a:cubicBezTo>
                                <a:pt x="51077" y="37129"/>
                                <a:pt x="54914" y="40850"/>
                                <a:pt x="62854" y="44559"/>
                              </a:cubicBezTo>
                              <a:cubicBezTo>
                                <a:pt x="70661" y="44559"/>
                                <a:pt x="78468" y="48268"/>
                                <a:pt x="82438" y="55699"/>
                              </a:cubicBezTo>
                              <a:cubicBezTo>
                                <a:pt x="86275" y="59408"/>
                                <a:pt x="86275" y="63117"/>
                                <a:pt x="86275" y="70548"/>
                              </a:cubicBezTo>
                              <a:cubicBezTo>
                                <a:pt x="86275" y="77979"/>
                                <a:pt x="86275" y="85397"/>
                                <a:pt x="82438" y="89106"/>
                              </a:cubicBezTo>
                              <a:cubicBezTo>
                                <a:pt x="78468" y="96537"/>
                                <a:pt x="70661" y="100246"/>
                                <a:pt x="66691" y="103967"/>
                              </a:cubicBezTo>
                              <a:cubicBezTo>
                                <a:pt x="58884" y="107677"/>
                                <a:pt x="51077" y="107677"/>
                                <a:pt x="43138" y="107677"/>
                              </a:cubicBezTo>
                              <a:cubicBezTo>
                                <a:pt x="31361" y="107677"/>
                                <a:pt x="23554" y="107677"/>
                                <a:pt x="19716" y="103967"/>
                              </a:cubicBezTo>
                              <a:cubicBezTo>
                                <a:pt x="11777" y="100246"/>
                                <a:pt x="7939" y="96537"/>
                                <a:pt x="0" y="92828"/>
                              </a:cubicBezTo>
                              <a:cubicBezTo>
                                <a:pt x="15746" y="77979"/>
                                <a:pt x="15746" y="77979"/>
                                <a:pt x="15746" y="77979"/>
                              </a:cubicBezTo>
                              <a:cubicBezTo>
                                <a:pt x="23554" y="81688"/>
                                <a:pt x="31360" y="85397"/>
                                <a:pt x="43138" y="85397"/>
                              </a:cubicBezTo>
                              <a:cubicBezTo>
                                <a:pt x="47107" y="85397"/>
                                <a:pt x="51077" y="85397"/>
                                <a:pt x="51077" y="85397"/>
                              </a:cubicBezTo>
                              <a:cubicBezTo>
                                <a:pt x="54914" y="81688"/>
                                <a:pt x="54914" y="77979"/>
                                <a:pt x="54914" y="74257"/>
                              </a:cubicBezTo>
                              <a:cubicBezTo>
                                <a:pt x="54914" y="70548"/>
                                <a:pt x="54914" y="70548"/>
                                <a:pt x="54914" y="66839"/>
                              </a:cubicBezTo>
                              <a:cubicBezTo>
                                <a:pt x="51077" y="66839"/>
                                <a:pt x="47107" y="63117"/>
                                <a:pt x="39300" y="59408"/>
                              </a:cubicBezTo>
                              <a:cubicBezTo>
                                <a:pt x="31360" y="59408"/>
                                <a:pt x="23554" y="55699"/>
                                <a:pt x="19716" y="48268"/>
                              </a:cubicBezTo>
                              <a:cubicBezTo>
                                <a:pt x="15746" y="44559"/>
                                <a:pt x="15746" y="40850"/>
                                <a:pt x="15746" y="33419"/>
                              </a:cubicBezTo>
                              <a:cubicBezTo>
                                <a:pt x="15746" y="25989"/>
                                <a:pt x="15746" y="22280"/>
                                <a:pt x="19716" y="14861"/>
                              </a:cubicBezTo>
                              <a:cubicBezTo>
                                <a:pt x="23554" y="11140"/>
                                <a:pt x="27523" y="7431"/>
                                <a:pt x="3533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g:wgp>
                </a:graphicData>
              </a:graphic>
            </wp:anchor>
          </w:drawing>
        </mc:Choice>
        <mc:Fallback xmlns:a="http://schemas.openxmlformats.org/drawingml/2006/main">
          <w:pict>
            <v:group id="Group 90951" style="width:183.953pt;height:14.9096pt;position:absolute;mso-position-horizontal-relative:page;mso-position-horizontal:absolute;margin-left:272.4pt;mso-position-vertical-relative:page;margin-top:59.6061pt;" coordsize="23362,1893">
              <v:shape id="Shape 90952" style="position:absolute;width:1170;height:1299;left:0;top:148;" coordsize="117033,129956" path="m19007,0l50368,0l42535,48268l77812,48268l85659,0l117033,0l97423,129956l66062,129956l73895,74257l42535,74257l30771,129956l0,129956l0,126044l19007,0x">
                <v:stroke weight="0pt" endcap="flat" joinstyle="miter" miterlimit="10" on="false" color="#000000" opacity="0"/>
                <v:fill on="true" color="#1169b0"/>
              </v:shape>
              <v:shape id="Shape 90953" style="position:absolute;width:470;height:1064;left:1327;top:421;" coordsize="47048,106402" path="m47048,0l47048,19641l45579,20080c43127,21936,41166,24721,39207,28436c35290,32145,31360,39576,31360,46994c37242,46994,42145,46994,46067,46067l47048,45345l47048,63500l27444,65565c27444,72983,31361,76704,31361,80414c35291,84123,39208,84123,43125,84123l47048,84123l47048,105194l39208,106402c27444,106402,15680,102693,7847,95262c3917,87844,0,80414,0,65565c0,54425,0,43285,3916,32145c7847,24714,15680,13587,23527,9866c27444,6156,32343,3371,37734,1514l47048,0x">
                <v:stroke weight="0pt" endcap="flat" joinstyle="miter" miterlimit="10" on="false" color="#000000" opacity="0"/>
                <v:fill on="true" color="#1169b0"/>
              </v:shape>
              <v:shape id="Shape 90954" style="position:absolute;width:313;height:284;left:1797;top:1188;" coordsize="31367,28490" path="m23521,0c31367,14849,31367,14849,31367,14849c25486,20419,19604,24131,13233,26451l0,28490l0,7418l7840,7418c11757,3709,15687,3709,23521,0x">
                <v:stroke weight="0pt" endcap="flat" joinstyle="miter" miterlimit="10" on="false" color="#000000" opacity="0"/>
                <v:fill on="true" color="#1169b0"/>
              </v:shape>
              <v:shape id="Shape 90955" style="position:absolute;width:431;height:647;left:1797;top:408;" coordsize="43131,64774" path="m7840,0c19604,0,27451,3722,35284,7431c39214,11140,43131,18571,43131,25989c43131,40850,39214,48268,27451,55699c21569,59408,14708,62193,6866,64051l0,64774l0,46619l7840,40850c11757,37129,15687,33419,15687,29710c15687,25989,15687,22280,11757,22280c11757,18571,7840,18571,7840,18571l0,20915l0,1274l7840,0x">
                <v:stroke weight="0pt" endcap="flat" joinstyle="miter" miterlimit="10" on="false" color="#000000" opacity="0"/>
                <v:fill on="true" color="#1169b0"/>
              </v:shape>
              <v:shape id="Shape 90956" style="position:absolute;width:862;height:1076;left:2385;top:408;" coordsize="86262,107677" path="m54888,0c66651,0,78415,3722,86262,11140c70568,29710,70568,29710,70568,29710c70568,25989,66651,25989,62735,22280c62735,22280,58805,22280,54888,22280c47054,22280,39207,25989,35290,37129c31360,44559,31360,55699,31360,66839c31360,74257,31360,77979,35291,81688c35291,85397,39207,85397,43124,85397c47054,85397,50971,85397,54888,81688c54888,81688,58805,81688,62735,77979c74498,96537,74498,96537,74498,96537c62735,103967,50971,107677,39208,107677c27444,107677,19610,103967,11764,96537c3917,89106,0,77979,0,66839c0,55699,0,44559,7846,33419c11763,22280,15680,14861,23527,11140c31360,3722,43124,0,54888,0x">
                <v:stroke weight="0pt" endcap="flat" joinstyle="miter" miterlimit="10" on="false" color="#000000" opacity="0"/>
                <v:fill on="true" color="#1169b0"/>
              </v:shape>
              <v:shape id="Shape 90957" style="position:absolute;width:940;height:1448;left:3326;top:0;" coordsize="94095,144805" path="m50971,0c43124,59408,43124,59408,43124,59408c47054,55699,50971,48268,54888,44559c58818,40838,66651,40838,70568,40838c78415,40838,86262,44559,90179,48268c94095,51977,94095,55699,94095,63117c94095,66826,94095,70548,94095,70548c82332,144805,82332,144805,82332,144805c54888,144805,54888,144805,54888,144805c62735,77966,62735,77966,62735,77966c62735,74257,62735,74257,62735,70548c62735,66826,62735,66826,58818,66826c54888,66826,50971,66826,47054,70548c47054,74257,43124,81688,39207,89106c31374,144805,31374,144805,31374,144805c0,144805,0,144805,0,144805c19610,3709,19610,3709,19610,3709c50971,0,50971,0,50971,0x">
                <v:stroke weight="0pt" endcap="flat" joinstyle="miter" miterlimit="10" on="false" color="#000000" opacity="0"/>
                <v:fill on="true" color="#1169b0"/>
              </v:shape>
              <v:shape id="Shape 90958" style="position:absolute;width:490;height:1066;left:4463;top:418;" coordsize="49006,106631" path="m49006,0l49006,21931l47048,22163c44107,23092,41166,24950,39208,28665c39208,32374,35278,39805,35278,47223c31361,54654,31361,62072,31361,69503c31361,73212,31361,76933,35278,80642c35278,84351,39208,84351,43125,84351l49006,83766l49006,105587l43125,106631c27444,106631,19597,102922,11764,95491c3917,88061,0,76933,0,65794c0,54654,3917,43514,7834,32374c11764,24943,15680,13816,23527,10094c29402,6385,34301,3600,39202,1743l49006,0x">
                <v:stroke weight="0pt" endcap="flat" joinstyle="miter" miterlimit="10" on="false" color="#000000" opacity="0"/>
                <v:fill on="true" color="#1169b0"/>
              </v:shape>
              <v:shape id="Shape 90959" style="position:absolute;width:490;height:1066;left:4953;top:408;" coordsize="49006,106633" path="m5881,0c21562,0,29409,3722,37242,11140c45089,18571,49006,29710,49006,40850c49006,51977,45089,63117,41173,74257c37242,81688,33326,92828,25479,96537c19597,100252,14698,103037,9799,104893l0,106633l0,84811l3432,84470c5882,83542,7840,81688,9799,77979c13715,74257,13715,66839,13715,59408c17645,51977,17645,44559,17645,37129c17645,33419,17645,29710,13715,25989c13715,22280,9798,22280,5881,22280l0,22976l0,1045l5881,0x">
                <v:stroke weight="0pt" endcap="flat" joinstyle="miter" miterlimit="10" on="false" color="#000000" opacity="0"/>
                <v:fill on="true" color="#1169b0"/>
              </v:shape>
              <v:shape id="Shape 90960" style="position:absolute;width:940;height:1076;left:5522;top:408;" coordsize="94095,107677" path="m54888,0c62721,0,70568,0,74485,3722c82332,7431,86249,7431,94095,11140c78415,29710,78415,29710,78415,29710c70568,22280,62721,22280,58805,22280c54888,22280,50971,22280,47041,22280c47041,25989,43124,25989,43124,29710c43124,33419,47041,33419,47041,37129c50971,37129,54888,40850,62721,44559c70568,44559,78415,48268,82332,55699c86249,59408,86249,63117,86249,70548c86249,77979,86249,85397,82332,89106c78415,96537,70568,100246,66652,103967c58805,107677,50971,107677,43125,107677c31361,107677,23527,107677,19597,103967c11764,100246,7834,96537,0,92828c15680,77979,15680,77979,15680,77979c23527,81688,31361,85397,43125,85397c47041,85397,50971,85397,50971,85397c54888,81688,54888,77979,54888,74257c54888,70548,54888,70548,50971,66839c50971,66839,47041,63117,39208,59408c31360,59408,23527,55699,19597,48268c15680,44559,15680,40850,15680,33419c15680,25989,15680,22280,19597,14861c23527,11140,27444,7431,35277,3722c39207,0,47041,0,54888,0x">
                <v:stroke weight="0pt" endcap="flat" joinstyle="miter" miterlimit="10" on="false" color="#000000" opacity="0"/>
                <v:fill on="true" color="#1169b0"/>
              </v:shape>
              <v:shape id="Shape 90961" style="position:absolute;width:568;height:1447;left:7012;top:445;" coordsize="56853,144793" path="m23527,0c47054,0,47054,0,47054,0c47054,11140,47054,11140,47054,11140l56853,3133l56853,21340l56848,21341c53908,23198,50971,25983,47054,29698c39207,81675,39207,81675,39207,81675c43124,81675,47054,81675,50971,81675l56853,80980l56853,103076l50971,103955c47054,103955,43124,103955,35290,100246c31361,141084,31361,141084,31361,141084c0,144793,0,144793,0,144793l23527,0x">
                <v:stroke weight="0pt" endcap="flat" joinstyle="miter" miterlimit="10" on="false" color="#000000" opacity="0"/>
                <v:fill on="true" color="#1169b0"/>
              </v:shape>
              <v:shape id="Shape 90962" style="position:absolute;width:490;height:1067;left:7580;top:408;" coordsize="49006,106798" path="m21562,0c29409,0,37243,3722,41160,11140c45089,14861,49006,25989,49006,37129c49006,48268,49006,59408,45089,70548c41160,81688,33326,89106,25479,96537c21562,100252,17642,103037,12741,104893l0,106798l0,84701l1958,84470c4899,83542,7840,81688,9799,77979c9799,74257,13715,66839,17645,59408c17645,51977,17645,44559,17645,37129c17645,29710,17645,25989,17645,25989c13715,22280,9799,22280,9799,22280l0,25062l0,6855l4408,3253c9799,930,15680,0,21562,0x">
                <v:stroke weight="0pt" endcap="flat" joinstyle="miter" miterlimit="10" on="false" color="#000000" opacity="0"/>
                <v:fill on="true" color="#1169b0"/>
              </v:shape>
              <v:shape id="Shape 90963" style="position:absolute;width:490;height:1063;left:8266;top:421;" coordsize="49019,106349" path="m49019,0l49019,21880l49014,21881c47054,22810,45096,24668,43137,28383c39207,32092,35290,39523,31374,46941c31374,54372,31374,61790,31374,69221c31374,72930,31374,80361,31374,80361c35291,84070,35291,84070,39208,84070c43138,84070,47054,84070,47054,80361l49019,79586l49019,100780l47054,102640c43138,106349,35291,106349,31374,106349c19610,106349,11764,102640,7847,95209c3930,87779,0,80361,0,69221c0,58081,0,46941,3930,35801c7846,24661,15693,17243,23527,9813c27450,6103,32353,3318,38234,1461l49019,0x">
                <v:stroke weight="0pt" endcap="flat" joinstyle="miter" miterlimit="10" on="false" color="#000000" opacity="0"/>
                <v:fill on="true" color="#1169b0"/>
              </v:shape>
              <v:shape id="Shape 90964" style="position:absolute;width:490;height:1076;left:8756;top:408;" coordsize="49006,107677" path="m9799,0c21562,0,33326,3722,49006,11140c37243,74257,37243,74257,37243,74257c37243,77979,37243,81688,37243,81688c37243,81688,37243,85397,37243,85397c37243,85397,41160,89106,41160,89106c33326,107677,33326,107677,33326,107677c25479,107677,21563,103967,17646,103967c13716,100246,9799,96537,9799,92828l0,102107l0,80913l3917,79368c5879,77976,7841,76118,9799,74257c17645,22280,17645,22280,17645,22280c13715,22280,9799,22280,5882,22280l0,23208l0,1327l9799,0x">
                <v:stroke weight="0pt" endcap="flat" joinstyle="miter" miterlimit="10" on="false" color="#000000" opacity="0"/>
                <v:fill on="true" color="#1169b0"/>
              </v:shape>
              <v:shape id="Shape 90965" style="position:absolute;width:744;height:1039;left:9403;top:408;" coordsize="74498,103967" path="m66651,0c70568,0,74498,0,74498,0c66651,29710,66651,29710,66651,29710c66651,29710,62735,29710,58818,29710c54888,29710,50971,29710,47054,37129c43124,40850,39207,48268,35290,55699c27444,103967,27444,103967,27444,103967c0,103967,0,103967,0,103967c15680,3722,15680,3722,15680,3722c39207,3722,39207,3722,39207,3722c39207,22280,39207,22280,39207,22280c43124,14861,47054,11140,50971,7431c54888,3722,62735,0,66651,0x">
                <v:stroke weight="0pt" endcap="flat" joinstyle="miter" miterlimit="10" on="false" color="#000000" opacity="0"/>
                <v:fill on="true" color="#1169b0"/>
              </v:shape>
              <v:shape id="Shape 90966" style="position:absolute;width:450;height:1060;left:10187;top:424;" coordsize="45089,106084" path="m45089,0l45089,22116l39207,28118c35290,31827,31360,39258,31360,46676c31360,54107,27444,61525,27444,68955c27444,72665,27444,80095,31361,80095c31361,83804,35291,83804,39208,83804c41166,83804,42145,83804,43126,83341l45089,81719l45089,101199l43125,102375c39208,106084,35291,106084,27444,106084c19597,106084,11764,102375,7847,94944c0,87513,0,80095,0,68955c0,57816,0,46676,3916,35536c7847,24396,15680,16978,23527,9547c27444,5838,32343,3053,37734,1196l45089,0x">
                <v:stroke weight="0pt" endcap="flat" joinstyle="miter" miterlimit="10" on="false" color="#000000" opacity="0"/>
                <v:fill on="true" color="#1169b0"/>
              </v:shape>
              <v:shape id="Shape 90967" style="position:absolute;width:490;height:1076;left:10638;top:408;" coordsize="49006,107677" path="m9799,0c25479,0,37243,3722,49006,11140c41173,74257,41173,74257,41173,74257c41173,77979,41173,81688,41173,81688c41173,81688,41173,85397,41173,85397c41173,85397,41173,89106,45089,89106c37243,107677,37243,107677,37243,107677c29409,107677,25479,103967,21563,103967c17646,100246,13715,96537,13715,92828c11757,94682,9799,96537,7349,98393l0,102792l0,83312l1965,81688c5882,81688,9799,77979,9799,74257c17645,22280,17645,22280,17645,22280c13715,22280,13715,22280,9799,22280c5882,22280,2941,22280,490,23208l0,23708l0,1593l9799,0x">
                <v:stroke weight="0pt" endcap="flat" joinstyle="miter" miterlimit="10" on="false" color="#000000" opacity="0"/>
                <v:fill on="true" color="#1169b0"/>
              </v:shape>
              <v:shape id="Shape 90968" style="position:absolute;width:666;height:1299;left:11834;top:185;" coordsize="66651,129944" path="m47054,0c43138,25989,43138,25989,43138,25989c66651,25989,66651,25989,66651,25989c58818,44547,58818,44547,58818,44547c43138,44547,43138,44547,43138,44547l35291,96524c35291,96524,35291,100233,35291,100233c35291,103955,35291,107664,39208,107664c43138,107664,47054,107664,50971,103955c58818,122513,58818,122513,58818,122513c54901,126222,50971,126222,47054,126222c39208,129944,35291,129944,31374,129944c23527,129944,15694,126222,11764,122513c3930,118804,3930,111373,3930,103955c3930,100233,3930,100233,3930,96524c11764,44547,11764,44547,11764,44547c0,44547,0,44547,0,44547c0,25989,0,25989,0,25989c15694,25989,15694,25989,15694,25989c23527,3709,23527,3709,23527,3709c47054,0,47054,0,47054,0x">
                <v:stroke weight="0pt" endcap="flat" joinstyle="miter" miterlimit="10" on="false" color="#000000" opacity="0"/>
                <v:fill on="true" color="#1169b0"/>
              </v:shape>
              <v:shape id="Shape 90969" style="position:absolute;width:940;height:1039;left:12618;top:445;" coordsize="94082,103955" path="m11764,0c43137,0,43137,0,43137,0c31374,70536,31374,70536,31374,70536c31374,70536,31374,70536,31374,74245c31374,77966,31374,81675,35291,81675c43138,81675,47054,74245,54901,63105c62721,0,62721,0,62721,0c94082,0,94082,0,94082,0c78468,100233,78468,100233,78468,100233c50971,100233,50971,100233,50971,100233c54901,85384,54901,85384,54901,85384c50971,92815,43138,96524,39208,100233c35291,103955,27444,103955,23527,103955c15694,103955,11764,100233,7847,96524c0,92815,0,89093,0,81675c0,77966,0,74245,0,74245c11764,0,11764,0,11764,0x">
                <v:stroke weight="0pt" endcap="flat" joinstyle="miter" miterlimit="10" on="false" color="#000000" opacity="0"/>
                <v:fill on="true" color="#1169b0"/>
              </v:shape>
              <v:shape id="Shape 90970" style="position:absolute;width:902;height:1076;left:13637;top:408;" coordsize="90245,107677" path="m54914,0c62721,0,70661,0,74498,3722c82438,7431,86275,7431,90245,11140c78468,29710,78468,29710,78468,29710c70661,22280,62721,22280,54914,22280c51077,22280,47107,22280,47107,22280c43137,25989,43137,25989,43137,29710c43137,33419,43137,33419,47107,37129c47107,37129,54914,40850,58884,44559c70661,44559,74498,48268,78468,55699c82438,59408,86275,63117,86275,70548c86275,77979,82438,85397,78468,89106c74498,96537,70661,100246,62721,103967c54914,107677,47107,107677,39300,107677c31361,107677,23554,107677,15746,103967c11777,100246,3970,96537,0,92828c15746,77979,15746,77979,15746,77979c23554,81688,31360,85397,39300,85397c43138,85397,47107,85397,51077,85397c54914,81688,54914,77979,54914,74257c54914,70548,54914,70548,51077,66839c47107,66839,43137,63117,35330,59408c27523,59408,23554,55699,19716,48268c15746,44559,11777,40850,11777,33419c11777,25989,15746,22280,19716,14861c23554,11140,27523,7431,31360,3722c39300,0,47107,0,54914,0x">
                <v:stroke weight="0pt" endcap="flat" joinstyle="miter" miterlimit="10" on="false" color="#000000" opacity="0"/>
                <v:fill on="true" color="#1169b0"/>
              </v:shape>
              <v:shape id="Shape 90971" style="position:absolute;width:489;height:1076;left:15206;top:408;" coordsize="48960,107677" path="m46975,0l48960,491l48960,22593l45056,23208c43105,24137,41153,25995,39168,29710c35198,33419,35198,40850,31361,48268c31361,55699,31361,63117,31361,70548c31361,74257,31361,81688,31361,81688c35198,85397,35198,85397,39168,85397c41153,85397,43105,85397,45057,84933l48960,82782l48960,101932l46975,103967c39168,107677,35198,107677,27391,107677c19584,107677,11645,103967,7807,96537c0,89119,0,81688,0,70548c0,59408,0,48268,3837,37129c7807,25989,11644,18571,19584,11140c27391,3722,35198,0,46975,0x">
                <v:stroke weight="0pt" endcap="flat" joinstyle="miter" miterlimit="10" on="false" color="#000000" opacity="0"/>
                <v:fill on="true" color="#1169b0"/>
              </v:shape>
              <v:shape id="Shape 90972" style="position:absolute;width:568;height:1448;left:15696;top:0;" coordsize="56899,144805" path="m25538,0l56899,3709c33346,144805,33346,144805,33346,144805c9792,144805,9792,144805,9792,144805c9792,129956,9792,129956,9792,129956c7807,133665,5855,136447,3904,138767l0,142770l0,123620l1985,122526c1985,118816,5823,115095,9792,111386c17599,70548,17599,70548,17599,70548c13762,66826,13762,63117,9792,63117c9792,63117,5822,63117,1985,63117l0,63430l0,41328l9296,43626c12736,45483,15680,48268,17599,51977c25538,0,25538,0,25538,0x">
                <v:stroke weight="0pt" endcap="flat" joinstyle="miter" miterlimit="10" on="false" color="#000000" opacity="0"/>
                <v:fill on="true" color="#1169b0"/>
              </v:shape>
              <v:shape id="Shape 90973" style="position:absolute;width:471;height:1064;left:16381;top:420;" coordsize="47173,106416" path="m47173,0l47173,19628l45619,20093c43171,21949,41219,24734,39300,28450c35331,32159,31493,39589,31493,47008c37316,47008,42211,47008,46132,46080l47173,45310l47173,63508l27524,65578c27524,72996,31493,76718,31493,80427c35331,84136,39300,84136,43138,84136l47173,84136l47173,105200l39301,106416c27524,106416,15747,102707,7940,95276c3970,87858,0,80427,0,65578c0,54438,0,43299,3970,32159c7939,24728,15747,13601,23554,9879c27524,6170,32419,3385,37795,1527l47173,0x">
                <v:stroke weight="0pt" endcap="flat" joinstyle="miter" miterlimit="10" on="false" color="#000000" opacity="0"/>
                <v:fill on="true" color="#1169b0"/>
              </v:shape>
              <v:shape id="Shape 90974" style="position:absolute;width:312;height:284;left:16853;top:1188;" coordsize="31295,28482" path="m23488,0c31295,14849,31295,14849,31295,14849c25407,20419,19518,24131,13150,26451l0,28482l0,7418l7741,7418c11711,3709,15681,3709,23488,0x">
                <v:stroke weight="0pt" endcap="flat" joinstyle="miter" miterlimit="10" on="false" color="#000000" opacity="0"/>
                <v:fill on="true" color="#1169b0"/>
              </v:shape>
              <v:shape id="Shape 90975" style="position:absolute;width:430;height:647;left:16853;top:408;" coordsize="43072,64769" path="m7741,0c19518,0,27325,3722,35265,7431c39102,11140,43072,18571,43072,25989c43072,40850,39102,48268,27325,55699c21503,59408,14655,62193,6815,64051l0,64769l0,46571l7741,40850c11711,37129,15680,33419,15680,29710c15680,25989,15680,22280,11711,22280c11711,18571,7741,18571,7741,18571l0,20888l0,1261l7741,0x">
                <v:stroke weight="0pt" endcap="flat" joinstyle="miter" miterlimit="10" on="false" color="#000000" opacity="0"/>
                <v:fill on="true" color="#1169b0"/>
              </v:shape>
              <v:shape id="Shape 90976" style="position:absolute;width:784;height:1039;left:17440;top:408;" coordsize="78468,103967" path="m66691,0c70661,0,74498,0,78468,0c66691,29710,66691,29710,66691,29710c66691,29710,62854,29710,58884,29710c54914,29710,51077,29710,47107,37129c43138,40850,39300,48268,35330,55699c27524,103967,27524,103967,27524,103967c0,103967,0,103967,0,103967c15746,3722,15746,3722,15746,3722c39300,3722,39300,3722,39300,3722c39300,22280,39300,22280,39300,22280c43138,14861,47107,11140,51077,7431c54914,3722,62854,0,66691,0x">
                <v:stroke weight="0pt" endcap="flat" joinstyle="miter" miterlimit="10" on="false" color="#000000" opacity="0"/>
                <v:fill on="true" color="#1169b0"/>
              </v:shape>
              <v:shape id="Shape 90977" style="position:absolute;width:470;height:1063;left:18225;top:421;" coordsize="47041,106398" path="m47041,0l47041,19645l45602,20075c43138,21931,41153,24716,39168,28432c35330,32141,31361,39572,31361,46990c37249,46990,42145,46990,46065,46063l47041,45347l47041,63495l27391,65560c27391,72978,31361,76700,31361,80409c35330,84118,39168,84118,43138,84118l47041,84118l47041,105189l39168,106398c27391,106398,15747,102689,7807,95258c3970,87840,0,80409,0,65560c0,54421,0,43281,3970,32141c7807,24710,15746,13583,23554,9861c27457,6152,32353,3367,37745,1510l47041,0x">
                <v:stroke weight="0pt" endcap="flat" joinstyle="miter" miterlimit="10" on="false" color="#000000" opacity="0"/>
                <v:fill on="true" color="#1169b0"/>
              </v:shape>
              <v:shape id="Shape 90978" style="position:absolute;width:314;height:284;left:18695;top:1188;" coordsize="31427,28488" path="m23488,0c31427,14849,31427,14849,31427,14849c25539,20419,19650,24131,13266,26451l0,28488l0,7418l7874,7418c11843,3709,15681,3709,23488,0x">
                <v:stroke weight="0pt" endcap="flat" joinstyle="miter" miterlimit="10" on="false" color="#000000" opacity="0"/>
                <v:fill on="true" color="#1169b0"/>
              </v:shape>
              <v:shape id="Shape 90979" style="position:absolute;width:432;height:647;left:18695;top:408;" coordsize="43204,64774" path="m7874,0c19650,0,27457,3722,35265,7431c43204,11140,43204,18571,43204,25989c43204,40850,39234,48268,27458,55699c21569,59408,14722,62193,6881,64051l0,64774l0,46625l7874,40850c11843,37129,15680,33419,15680,29710c15680,25989,15680,22280,11843,22280c11843,18571,7874,18571,7874,18571l0,20924l0,1279l7874,0x">
                <v:stroke weight="0pt" endcap="flat" joinstyle="miter" miterlimit="10" on="false" color="#000000" opacity="0"/>
                <v:fill on="true" color="#1169b0"/>
              </v:shape>
              <v:shape id="Shape 90980" style="position:absolute;width:862;height:1076;left:19283;top:408;" coordsize="86275,107677" path="m54914,0c66691,0,78468,3722,86275,11140c70529,29710,70529,29710,70529,29710c70529,25989,66691,25989,62722,22280c62722,22280,58884,22280,54914,22280c47108,22280,39168,25989,35331,37129c31361,44559,31361,55699,31361,66839c31361,74257,31361,77979,35331,81688c35331,85397,39168,85397,47108,85397c47108,85397,50945,85397,54915,81688c54915,81688,58884,81688,62722,77979c74499,96537,74499,96537,74499,96537c62722,103967,50945,107677,39168,107677c27391,107677,19584,103967,11777,96537c3970,89106,0,77979,0,66839c0,55699,0,44559,7807,33419c11777,22280,15747,14861,23554,11140c31361,3722,43138,0,54914,0x">
                <v:stroke weight="0pt" endcap="flat" joinstyle="miter" miterlimit="10" on="false" color="#000000" opacity="0"/>
                <v:fill on="true" color="#1169b0"/>
              </v:shape>
              <v:shape id="Shape 90981" style="position:absolute;width:940;height:1448;left:20224;top:0;" coordsize="94082,144805" path="m50945,0c43138,59408,43138,59408,43138,59408c47107,55699,50945,48268,54914,44559c58884,40838,66691,40838,70661,40838c78468,40838,86275,44559,90245,48268c94082,51977,94082,55699,94082,63117c94082,66826,94082,70548,94082,70548c82305,144805,82305,144805,82305,144805c54914,144805,54914,144805,54914,144805c62721,77966,62721,77966,62721,77966c62721,74257,62721,74257,62721,70548c62721,66826,62721,66826,58884,66826c54914,66826,50945,66826,47107,70548c47107,74257,43138,81688,39168,89106c31361,144805,31361,144805,31361,144805c0,144805,0,144805,0,144805c19584,3709,19584,3709,19584,3709c50945,0,50945,0,50945,0x">
                <v:stroke weight="0pt" endcap="flat" joinstyle="miter" miterlimit="10" on="false" color="#000000" opacity="0"/>
                <v:fill on="true" color="#1169b0"/>
              </v:shape>
              <v:shape id="Shape 90982" style="position:absolute;width:490;height:1066;left:21361;top:418;" coordsize="49026,106630" path="m49026,0l49026,21933l47107,22162c44163,23090,41218,24948,39300,28663c39300,32373,35330,39803,35330,47221c31361,54652,31361,62070,31361,69501c31361,73210,31361,76932,35330,80641c35330,84350,39300,84350,43138,84350l49026,83767l49026,105675l43138,106630c27524,106630,19716,102921,11777,95490c3970,88059,0,76932,0,65792c0,54652,3970,43512,7939,32373c11777,24942,15746,13814,23554,10093c29442,6384,34338,3599,39234,1741l49026,0x">
                <v:stroke weight="0pt" endcap="flat" joinstyle="miter" miterlimit="10" on="false" color="#000000" opacity="0"/>
                <v:fill on="true" color="#1169b0"/>
              </v:shape>
              <v:shape id="Shape 90983" style="position:absolute;width:490;height:1067;left:21851;top:408;" coordsize="49026,106722" path="m5888,0c21635,0,29442,3722,37249,11140c45188,18571,49026,29710,49026,40850c49026,51977,45189,63117,41219,74257c37249,81688,33412,92828,25472,96537c21569,100252,16673,103037,11281,104893l0,106722l0,84814l3473,84470c5921,83542,7873,81688,9858,77979c13828,74257,13828,66839,17665,59408c17665,51977,17665,44559,17665,37129c17665,33419,17665,29710,13828,25989c13828,22280,9858,22280,5888,22280l0,22980l0,1047l5888,0x">
                <v:stroke weight="0pt" endcap="flat" joinstyle="miter" miterlimit="10" on="false" color="#000000" opacity="0"/>
                <v:fill on="true" color="#1169b0"/>
              </v:shape>
              <v:shape id="Shape 90984" style="position:absolute;width:942;height:1076;left:22419;top:408;" coordsize="94214,107677" path="m54914,0c62854,0,70661,0,74498,3722c82438,7431,86275,7431,94214,11140c78468,29710,78468,29710,78468,29710c70661,22280,62854,22280,58884,22280c54914,22280,51077,22280,47107,22280c47107,25989,43137,25989,43137,29710c43137,33419,47107,33419,47107,37129c51077,37129,54914,40850,62854,44559c70661,44559,78468,48268,82438,55699c86275,59408,86275,63117,86275,70548c86275,77979,86275,85397,82438,89106c78468,96537,70661,100246,66691,103967c58884,107677,51077,107677,43138,107677c31361,107677,23554,107677,19716,103967c11777,100246,7939,96537,0,92828c15746,77979,15746,77979,15746,77979c23554,81688,31360,85397,43138,85397c47107,85397,51077,85397,51077,85397c54914,81688,54914,77979,54914,74257c54914,70548,54914,70548,54914,66839c51077,66839,47107,63117,39300,59408c31360,59408,23554,55699,19716,48268c15746,44559,15746,40850,15746,33419c15746,25989,15746,22280,19716,14861c23554,11140,27523,7431,35330,3722c39300,0,47107,0,54914,0x">
                <v:stroke weight="0pt" endcap="flat" joinstyle="miter" miterlimit="10" on="false" color="#000000" opacity="0"/>
                <v:fill on="true" color="#1169b0"/>
              </v:shape>
              <w10:wrap type="square"/>
            </v:group>
          </w:pict>
        </mc:Fallback>
      </mc:AlternateContent>
    </w:r>
    <w:r>
      <w:rPr>
        <w:rFonts w:ascii="Calibri" w:eastAsia="Calibri" w:hAnsi="Calibri" w:cs="Calibri"/>
        <w:sz w:val="22"/>
      </w:rPr>
      <w:t xml:space="preserve"> </w:t>
    </w:r>
  </w:p>
  <w:p w14:paraId="26D05414" w14:textId="77777777" w:rsidR="00CE3C1E" w:rsidRDefault="00AC5219">
    <w:pPr>
      <w:spacing w:after="0" w:line="259" w:lineRule="auto"/>
      <w:ind w:left="-636" w:right="-521"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21363E50" w14:textId="77777777" w:rsidR="00CE3C1E" w:rsidRDefault="00AC5219">
    <w:pPr>
      <w:spacing w:after="830" w:line="259" w:lineRule="auto"/>
      <w:ind w:left="-89"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776A1B" wp14:editId="092E5AD7">
              <wp:simplePos x="0" y="0"/>
              <wp:positionH relativeFrom="page">
                <wp:posOffset>1024026</wp:posOffset>
              </wp:positionH>
              <wp:positionV relativeFrom="page">
                <wp:posOffset>441220</wp:posOffset>
              </wp:positionV>
              <wp:extent cx="1804068" cy="695656"/>
              <wp:effectExtent l="0" t="0" r="0" b="0"/>
              <wp:wrapSquare wrapText="bothSides"/>
              <wp:docPr id="90994" name="Group 90994"/>
              <wp:cNvGraphicFramePr/>
              <a:graphic xmlns:a="http://schemas.openxmlformats.org/drawingml/2006/main">
                <a:graphicData uri="http://schemas.microsoft.com/office/word/2010/wordprocessingGroup">
                  <wpg:wgp>
                    <wpg:cNvGrpSpPr/>
                    <wpg:grpSpPr>
                      <a:xfrm>
                        <a:off x="0" y="0"/>
                        <a:ext cx="1804068" cy="695656"/>
                        <a:chOff x="0" y="0"/>
                        <a:chExt cx="1804068" cy="695656"/>
                      </a:xfrm>
                    </wpg:grpSpPr>
                    <wps:wsp>
                      <wps:cNvPr id="90995" name="Shape 90995"/>
                      <wps:cNvSpPr/>
                      <wps:spPr>
                        <a:xfrm>
                          <a:off x="0" y="265442"/>
                          <a:ext cx="232782" cy="430214"/>
                        </a:xfrm>
                        <a:custGeom>
                          <a:avLst/>
                          <a:gdLst/>
                          <a:ahLst/>
                          <a:cxnLst/>
                          <a:rect l="0" t="0" r="0" b="0"/>
                          <a:pathLst>
                            <a:path w="232782" h="430214">
                              <a:moveTo>
                                <a:pt x="0" y="0"/>
                              </a:moveTo>
                              <a:lnTo>
                                <a:pt x="232782" y="0"/>
                              </a:lnTo>
                              <a:cubicBezTo>
                                <a:pt x="232782" y="430214"/>
                                <a:pt x="232782" y="430214"/>
                                <a:pt x="232782" y="430214"/>
                              </a:cubicBezTo>
                              <a:cubicBezTo>
                                <a:pt x="168462" y="430214"/>
                                <a:pt x="110271" y="405809"/>
                                <a:pt x="67380" y="363084"/>
                              </a:cubicBezTo>
                              <a:cubicBezTo>
                                <a:pt x="27570" y="320369"/>
                                <a:pt x="0" y="262404"/>
                                <a:pt x="0" y="198322"/>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996" name="Shape 90996"/>
                      <wps:cNvSpPr/>
                      <wps:spPr>
                        <a:xfrm>
                          <a:off x="269543" y="15251"/>
                          <a:ext cx="232782" cy="463774"/>
                        </a:xfrm>
                        <a:custGeom>
                          <a:avLst/>
                          <a:gdLst/>
                          <a:ahLst/>
                          <a:cxnLst/>
                          <a:rect l="0" t="0" r="0" b="0"/>
                          <a:pathLst>
                            <a:path w="232782" h="463774">
                              <a:moveTo>
                                <a:pt x="0" y="0"/>
                              </a:moveTo>
                              <a:cubicBezTo>
                                <a:pt x="128641" y="0"/>
                                <a:pt x="232782" y="103738"/>
                                <a:pt x="232782" y="231892"/>
                              </a:cubicBezTo>
                              <a:cubicBezTo>
                                <a:pt x="232782" y="360036"/>
                                <a:pt x="128641" y="463774"/>
                                <a:pt x="0" y="463774"/>
                              </a:cubicBezTo>
                              <a:cubicBezTo>
                                <a:pt x="0" y="463774"/>
                                <a:pt x="0" y="463774"/>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97" name="Shape 90997"/>
                      <wps:cNvSpPr/>
                      <wps:spPr>
                        <a:xfrm>
                          <a:off x="9190" y="0"/>
                          <a:ext cx="223592" cy="222727"/>
                        </a:xfrm>
                        <a:custGeom>
                          <a:avLst/>
                          <a:gdLst/>
                          <a:ahLst/>
                          <a:cxnLst/>
                          <a:rect l="0" t="0" r="0" b="0"/>
                          <a:pathLst>
                            <a:path w="223592" h="222727">
                              <a:moveTo>
                                <a:pt x="113331" y="0"/>
                              </a:moveTo>
                              <a:cubicBezTo>
                                <a:pt x="174592" y="0"/>
                                <a:pt x="223592" y="51859"/>
                                <a:pt x="223592" y="112883"/>
                              </a:cubicBezTo>
                              <a:cubicBezTo>
                                <a:pt x="223592" y="173906"/>
                                <a:pt x="174592" y="222727"/>
                                <a:pt x="113331" y="222727"/>
                              </a:cubicBezTo>
                              <a:cubicBezTo>
                                <a:pt x="52071" y="222727"/>
                                <a:pt x="0" y="173906"/>
                                <a:pt x="0" y="112882"/>
                              </a:cubicBezTo>
                              <a:cubicBezTo>
                                <a:pt x="0" y="51859"/>
                                <a:pt x="52071" y="0"/>
                                <a:pt x="1133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998" name="Shape 90998"/>
                      <wps:cNvSpPr/>
                      <wps:spPr>
                        <a:xfrm>
                          <a:off x="627917" y="265443"/>
                          <a:ext cx="56666" cy="158666"/>
                        </a:xfrm>
                        <a:custGeom>
                          <a:avLst/>
                          <a:gdLst/>
                          <a:ahLst/>
                          <a:cxnLst/>
                          <a:rect l="0" t="0" r="0" b="0"/>
                          <a:pathLst>
                            <a:path w="56666" h="158666">
                              <a:moveTo>
                                <a:pt x="0" y="0"/>
                              </a:moveTo>
                              <a:cubicBezTo>
                                <a:pt x="29095" y="0"/>
                                <a:pt x="43643" y="0"/>
                                <a:pt x="50917" y="0"/>
                              </a:cubicBezTo>
                              <a:lnTo>
                                <a:pt x="56666" y="0"/>
                              </a:lnTo>
                              <a:lnTo>
                                <a:pt x="56666" y="24852"/>
                              </a:lnTo>
                              <a:lnTo>
                                <a:pt x="55130" y="24416"/>
                              </a:lnTo>
                              <a:cubicBezTo>
                                <a:pt x="30630" y="24416"/>
                                <a:pt x="30630" y="24416"/>
                                <a:pt x="30630" y="24416"/>
                              </a:cubicBezTo>
                              <a:cubicBezTo>
                                <a:pt x="30630" y="73226"/>
                                <a:pt x="30630" y="73226"/>
                                <a:pt x="30630" y="73226"/>
                              </a:cubicBezTo>
                              <a:cubicBezTo>
                                <a:pt x="55130" y="73226"/>
                                <a:pt x="55130" y="73226"/>
                                <a:pt x="55130" y="73226"/>
                              </a:cubicBezTo>
                              <a:lnTo>
                                <a:pt x="56666" y="72745"/>
                              </a:lnTo>
                              <a:lnTo>
                                <a:pt x="56666" y="100690"/>
                              </a:lnTo>
                              <a:lnTo>
                                <a:pt x="30630" y="100690"/>
                              </a:lnTo>
                              <a:cubicBezTo>
                                <a:pt x="30630" y="158666"/>
                                <a:pt x="30630" y="158666"/>
                                <a:pt x="30630" y="158666"/>
                              </a:cubicBezTo>
                              <a:cubicBezTo>
                                <a:pt x="0" y="158666"/>
                                <a:pt x="0" y="158666"/>
                                <a:pt x="0" y="158666"/>
                              </a:cubicBezTo>
                              <a:cubicBezTo>
                                <a:pt x="0" y="0"/>
                                <a:pt x="0" y="0"/>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99" name="Shape 90999"/>
                      <wps:cNvSpPr/>
                      <wps:spPr>
                        <a:xfrm>
                          <a:off x="684582" y="265443"/>
                          <a:ext cx="56666" cy="100690"/>
                        </a:xfrm>
                        <a:custGeom>
                          <a:avLst/>
                          <a:gdLst/>
                          <a:ahLst/>
                          <a:cxnLst/>
                          <a:rect l="0" t="0" r="0" b="0"/>
                          <a:pathLst>
                            <a:path w="56666" h="100690">
                              <a:moveTo>
                                <a:pt x="0" y="0"/>
                              </a:moveTo>
                              <a:lnTo>
                                <a:pt x="616" y="0"/>
                              </a:lnTo>
                              <a:cubicBezTo>
                                <a:pt x="1525" y="0"/>
                                <a:pt x="1525" y="0"/>
                                <a:pt x="1525" y="0"/>
                              </a:cubicBezTo>
                              <a:cubicBezTo>
                                <a:pt x="19905" y="0"/>
                                <a:pt x="32155" y="3058"/>
                                <a:pt x="44405" y="12203"/>
                              </a:cubicBezTo>
                              <a:cubicBezTo>
                                <a:pt x="53595" y="21357"/>
                                <a:pt x="56666" y="33560"/>
                                <a:pt x="56666" y="48821"/>
                              </a:cubicBezTo>
                              <a:cubicBezTo>
                                <a:pt x="56666" y="64082"/>
                                <a:pt x="53595" y="76285"/>
                                <a:pt x="41345" y="85439"/>
                              </a:cubicBezTo>
                              <a:cubicBezTo>
                                <a:pt x="32155" y="94584"/>
                                <a:pt x="19905" y="100690"/>
                                <a:pt x="1525" y="100690"/>
                              </a:cubicBezTo>
                              <a:lnTo>
                                <a:pt x="0" y="100690"/>
                              </a:lnTo>
                              <a:lnTo>
                                <a:pt x="0" y="72745"/>
                              </a:lnTo>
                              <a:lnTo>
                                <a:pt x="19143" y="66747"/>
                              </a:lnTo>
                              <a:cubicBezTo>
                                <a:pt x="23738" y="62553"/>
                                <a:pt x="26035" y="56451"/>
                                <a:pt x="26035" y="48821"/>
                              </a:cubicBezTo>
                              <a:cubicBezTo>
                                <a:pt x="26035" y="42714"/>
                                <a:pt x="22965" y="36618"/>
                                <a:pt x="19905" y="30512"/>
                              </a:cubicBezTo>
                              <a:lnTo>
                                <a:pt x="0" y="2485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0" name="Shape 91000"/>
                      <wps:cNvSpPr/>
                      <wps:spPr>
                        <a:xfrm>
                          <a:off x="753498" y="295954"/>
                          <a:ext cx="61261" cy="128154"/>
                        </a:xfrm>
                        <a:custGeom>
                          <a:avLst/>
                          <a:gdLst/>
                          <a:ahLst/>
                          <a:cxnLst/>
                          <a:rect l="0" t="0" r="0" b="0"/>
                          <a:pathLst>
                            <a:path w="61261" h="128154">
                              <a:moveTo>
                                <a:pt x="61261" y="0"/>
                              </a:moveTo>
                              <a:lnTo>
                                <a:pt x="61261" y="27464"/>
                              </a:lnTo>
                              <a:cubicBezTo>
                                <a:pt x="52071" y="27464"/>
                                <a:pt x="45940" y="27464"/>
                                <a:pt x="39820" y="33570"/>
                              </a:cubicBezTo>
                              <a:cubicBezTo>
                                <a:pt x="33690" y="39666"/>
                                <a:pt x="30630" y="45773"/>
                                <a:pt x="30630" y="57976"/>
                              </a:cubicBezTo>
                              <a:cubicBezTo>
                                <a:pt x="38288" y="57976"/>
                                <a:pt x="44988" y="57976"/>
                                <a:pt x="50851" y="57976"/>
                              </a:cubicBezTo>
                              <a:lnTo>
                                <a:pt x="61261" y="57976"/>
                              </a:lnTo>
                              <a:lnTo>
                                <a:pt x="61261" y="70178"/>
                              </a:lnTo>
                              <a:lnTo>
                                <a:pt x="53065" y="70178"/>
                              </a:lnTo>
                              <a:cubicBezTo>
                                <a:pt x="30630" y="70178"/>
                                <a:pt x="30630" y="70178"/>
                                <a:pt x="30630" y="70178"/>
                              </a:cubicBezTo>
                              <a:cubicBezTo>
                                <a:pt x="30630" y="82381"/>
                                <a:pt x="33690" y="91536"/>
                                <a:pt x="39820" y="94584"/>
                              </a:cubicBezTo>
                              <a:cubicBezTo>
                                <a:pt x="45940" y="100690"/>
                                <a:pt x="52071" y="103738"/>
                                <a:pt x="61261" y="103738"/>
                              </a:cubicBezTo>
                              <a:lnTo>
                                <a:pt x="61261" y="128154"/>
                              </a:lnTo>
                              <a:cubicBezTo>
                                <a:pt x="49011" y="128154"/>
                                <a:pt x="39820" y="128154"/>
                                <a:pt x="27560" y="122047"/>
                              </a:cubicBezTo>
                              <a:cubicBezTo>
                                <a:pt x="18380" y="115941"/>
                                <a:pt x="12250" y="109845"/>
                                <a:pt x="6120" y="100690"/>
                              </a:cubicBezTo>
                              <a:cubicBezTo>
                                <a:pt x="0" y="88487"/>
                                <a:pt x="0" y="79333"/>
                                <a:pt x="0" y="64072"/>
                              </a:cubicBezTo>
                              <a:cubicBezTo>
                                <a:pt x="0" y="51869"/>
                                <a:pt x="0" y="39666"/>
                                <a:pt x="6120" y="30512"/>
                              </a:cubicBezTo>
                              <a:cubicBezTo>
                                <a:pt x="12250" y="21357"/>
                                <a:pt x="18380" y="15261"/>
                                <a:pt x="27560" y="9155"/>
                              </a:cubicBezTo>
                              <a:cubicBezTo>
                                <a:pt x="39820" y="3048"/>
                                <a:pt x="49011" y="0"/>
                                <a:pt x="6126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1" name="Shape 91001"/>
                      <wps:cNvSpPr/>
                      <wps:spPr>
                        <a:xfrm>
                          <a:off x="814759" y="378335"/>
                          <a:ext cx="61261" cy="45773"/>
                        </a:xfrm>
                        <a:custGeom>
                          <a:avLst/>
                          <a:gdLst/>
                          <a:ahLst/>
                          <a:cxnLst/>
                          <a:rect l="0" t="0" r="0" b="0"/>
                          <a:pathLst>
                            <a:path w="61261" h="45773">
                              <a:moveTo>
                                <a:pt x="27560" y="0"/>
                              </a:moveTo>
                              <a:cubicBezTo>
                                <a:pt x="61261" y="0"/>
                                <a:pt x="61261" y="0"/>
                                <a:pt x="61261" y="0"/>
                              </a:cubicBezTo>
                              <a:cubicBezTo>
                                <a:pt x="58190" y="9155"/>
                                <a:pt x="55130" y="18309"/>
                                <a:pt x="49000" y="24416"/>
                              </a:cubicBezTo>
                              <a:cubicBezTo>
                                <a:pt x="45940" y="30512"/>
                                <a:pt x="36750" y="36618"/>
                                <a:pt x="27560" y="42715"/>
                              </a:cubicBezTo>
                              <a:cubicBezTo>
                                <a:pt x="21440" y="45773"/>
                                <a:pt x="12250" y="45773"/>
                                <a:pt x="0" y="45773"/>
                              </a:cubicBezTo>
                              <a:lnTo>
                                <a:pt x="0" y="21357"/>
                              </a:lnTo>
                              <a:cubicBezTo>
                                <a:pt x="6120" y="21357"/>
                                <a:pt x="12250" y="18309"/>
                                <a:pt x="18370" y="15261"/>
                              </a:cubicBezTo>
                              <a:cubicBezTo>
                                <a:pt x="21440" y="12203"/>
                                <a:pt x="24500" y="9155"/>
                                <a:pt x="2756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2" name="Shape 91002"/>
                      <wps:cNvSpPr/>
                      <wps:spPr>
                        <a:xfrm>
                          <a:off x="814759" y="295954"/>
                          <a:ext cx="61261" cy="70178"/>
                        </a:xfrm>
                        <a:custGeom>
                          <a:avLst/>
                          <a:gdLst/>
                          <a:ahLst/>
                          <a:cxnLst/>
                          <a:rect l="0" t="0" r="0" b="0"/>
                          <a:pathLst>
                            <a:path w="61261" h="70178">
                              <a:moveTo>
                                <a:pt x="0" y="0"/>
                              </a:moveTo>
                              <a:cubicBezTo>
                                <a:pt x="12250" y="0"/>
                                <a:pt x="24500" y="3048"/>
                                <a:pt x="33690" y="9155"/>
                              </a:cubicBezTo>
                              <a:cubicBezTo>
                                <a:pt x="42880" y="15261"/>
                                <a:pt x="49000" y="21357"/>
                                <a:pt x="55130" y="30512"/>
                              </a:cubicBezTo>
                              <a:cubicBezTo>
                                <a:pt x="58190" y="39666"/>
                                <a:pt x="61261" y="48821"/>
                                <a:pt x="61261" y="61024"/>
                              </a:cubicBezTo>
                              <a:cubicBezTo>
                                <a:pt x="61261" y="64072"/>
                                <a:pt x="61261" y="67130"/>
                                <a:pt x="61261" y="70178"/>
                              </a:cubicBezTo>
                              <a:cubicBezTo>
                                <a:pt x="38288" y="70178"/>
                                <a:pt x="21058" y="70178"/>
                                <a:pt x="8136" y="70178"/>
                              </a:cubicBezTo>
                              <a:lnTo>
                                <a:pt x="0" y="70178"/>
                              </a:lnTo>
                              <a:lnTo>
                                <a:pt x="0" y="57976"/>
                              </a:lnTo>
                              <a:lnTo>
                                <a:pt x="4786" y="57976"/>
                              </a:lnTo>
                              <a:cubicBezTo>
                                <a:pt x="30630" y="57976"/>
                                <a:pt x="30630" y="57976"/>
                                <a:pt x="30630" y="57976"/>
                              </a:cubicBezTo>
                              <a:cubicBezTo>
                                <a:pt x="30630" y="45773"/>
                                <a:pt x="27560" y="39666"/>
                                <a:pt x="21440" y="33570"/>
                              </a:cubicBezTo>
                              <a:cubicBezTo>
                                <a:pt x="15310" y="27464"/>
                                <a:pt x="9190" y="27464"/>
                                <a:pt x="0" y="27464"/>
                              </a:cubicBez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3" name="Shape 91003"/>
                      <wps:cNvSpPr/>
                      <wps:spPr>
                        <a:xfrm>
                          <a:off x="894390" y="295954"/>
                          <a:ext cx="76581" cy="128154"/>
                        </a:xfrm>
                        <a:custGeom>
                          <a:avLst/>
                          <a:gdLst/>
                          <a:ahLst/>
                          <a:cxnLst/>
                          <a:rect l="0" t="0" r="0" b="0"/>
                          <a:pathLst>
                            <a:path w="76581" h="128154">
                              <a:moveTo>
                                <a:pt x="76581" y="0"/>
                              </a:moveTo>
                              <a:cubicBezTo>
                                <a:pt x="76581" y="33570"/>
                                <a:pt x="76581" y="33570"/>
                                <a:pt x="76581" y="33570"/>
                              </a:cubicBezTo>
                              <a:cubicBezTo>
                                <a:pt x="67391" y="33570"/>
                                <a:pt x="67391" y="33570"/>
                                <a:pt x="67391" y="33570"/>
                              </a:cubicBezTo>
                              <a:cubicBezTo>
                                <a:pt x="45951"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761" y="18309"/>
                                <a:pt x="42891" y="12203"/>
                                <a:pt x="52070" y="9155"/>
                              </a:cubicBezTo>
                              <a:cubicBezTo>
                                <a:pt x="58201" y="3048"/>
                                <a:pt x="67391" y="0"/>
                                <a:pt x="7658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4" name="Shape 91004"/>
                      <wps:cNvSpPr/>
                      <wps:spPr>
                        <a:xfrm>
                          <a:off x="980161" y="295954"/>
                          <a:ext cx="104100" cy="128154"/>
                        </a:xfrm>
                        <a:custGeom>
                          <a:avLst/>
                          <a:gdLst/>
                          <a:ahLst/>
                          <a:cxnLst/>
                          <a:rect l="0" t="0" r="0" b="0"/>
                          <a:pathLst>
                            <a:path w="104100" h="128154">
                              <a:moveTo>
                                <a:pt x="49000" y="0"/>
                              </a:moveTo>
                              <a:cubicBezTo>
                                <a:pt x="64300" y="0"/>
                                <a:pt x="76602" y="6107"/>
                                <a:pt x="85802" y="12203"/>
                              </a:cubicBezTo>
                              <a:cubicBezTo>
                                <a:pt x="94899" y="21357"/>
                                <a:pt x="101102" y="30512"/>
                                <a:pt x="101102" y="42715"/>
                              </a:cubicBezTo>
                              <a:cubicBezTo>
                                <a:pt x="73500" y="42715"/>
                                <a:pt x="73500" y="42715"/>
                                <a:pt x="73500" y="42715"/>
                              </a:cubicBezTo>
                              <a:cubicBezTo>
                                <a:pt x="70399" y="36618"/>
                                <a:pt x="67401" y="33570"/>
                                <a:pt x="64300" y="27464"/>
                              </a:cubicBezTo>
                              <a:cubicBezTo>
                                <a:pt x="58201" y="24416"/>
                                <a:pt x="55099" y="24416"/>
                                <a:pt x="45940" y="24416"/>
                              </a:cubicBezTo>
                              <a:cubicBezTo>
                                <a:pt x="42880" y="24416"/>
                                <a:pt x="36750" y="24416"/>
                                <a:pt x="33690" y="27464"/>
                              </a:cubicBezTo>
                              <a:cubicBezTo>
                                <a:pt x="30630" y="30512"/>
                                <a:pt x="30630" y="33570"/>
                                <a:pt x="30630" y="36618"/>
                              </a:cubicBezTo>
                              <a:cubicBezTo>
                                <a:pt x="30630" y="42714"/>
                                <a:pt x="30630" y="42714"/>
                                <a:pt x="33690" y="45773"/>
                              </a:cubicBezTo>
                              <a:cubicBezTo>
                                <a:pt x="36750" y="48821"/>
                                <a:pt x="39820" y="48821"/>
                                <a:pt x="42880" y="51869"/>
                              </a:cubicBezTo>
                              <a:cubicBezTo>
                                <a:pt x="45940" y="51869"/>
                                <a:pt x="52101" y="54928"/>
                                <a:pt x="58201" y="54928"/>
                              </a:cubicBezTo>
                              <a:cubicBezTo>
                                <a:pt x="67401" y="57976"/>
                                <a:pt x="76602" y="61024"/>
                                <a:pt x="82701" y="61024"/>
                              </a:cubicBezTo>
                              <a:cubicBezTo>
                                <a:pt x="88800" y="64072"/>
                                <a:pt x="91901" y="67130"/>
                                <a:pt x="98000" y="73226"/>
                              </a:cubicBezTo>
                              <a:cubicBezTo>
                                <a:pt x="101102" y="79333"/>
                                <a:pt x="104100" y="85429"/>
                                <a:pt x="104100" y="94584"/>
                              </a:cubicBezTo>
                              <a:cubicBezTo>
                                <a:pt x="104100" y="103738"/>
                                <a:pt x="98000" y="112893"/>
                                <a:pt x="91901" y="118999"/>
                              </a:cubicBezTo>
                              <a:cubicBezTo>
                                <a:pt x="82701" y="125096"/>
                                <a:pt x="70399" y="128154"/>
                                <a:pt x="58201" y="128154"/>
                              </a:cubicBezTo>
                              <a:cubicBezTo>
                                <a:pt x="39820" y="128154"/>
                                <a:pt x="27560" y="125095"/>
                                <a:pt x="18370" y="118999"/>
                              </a:cubicBezTo>
                              <a:cubicBezTo>
                                <a:pt x="9190" y="109845"/>
                                <a:pt x="3060" y="100690"/>
                                <a:pt x="0" y="88487"/>
                              </a:cubicBezTo>
                              <a:cubicBezTo>
                                <a:pt x="30630" y="88487"/>
                                <a:pt x="30630" y="88487"/>
                                <a:pt x="30630" y="88487"/>
                              </a:cubicBezTo>
                              <a:cubicBezTo>
                                <a:pt x="30630" y="94584"/>
                                <a:pt x="33690" y="97642"/>
                                <a:pt x="39820" y="100690"/>
                              </a:cubicBezTo>
                              <a:cubicBezTo>
                                <a:pt x="42880" y="106797"/>
                                <a:pt x="49000" y="106797"/>
                                <a:pt x="58201" y="106797"/>
                              </a:cubicBezTo>
                              <a:cubicBezTo>
                                <a:pt x="61302" y="106797"/>
                                <a:pt x="67401" y="106797"/>
                                <a:pt x="70399" y="103738"/>
                              </a:cubicBezTo>
                              <a:cubicBezTo>
                                <a:pt x="73500" y="100690"/>
                                <a:pt x="73500" y="97642"/>
                                <a:pt x="73500" y="91536"/>
                              </a:cubicBezTo>
                              <a:cubicBezTo>
                                <a:pt x="73500" y="88487"/>
                                <a:pt x="73500" y="85429"/>
                                <a:pt x="70399" y="85429"/>
                              </a:cubicBezTo>
                              <a:cubicBezTo>
                                <a:pt x="67401" y="82381"/>
                                <a:pt x="64300" y="79333"/>
                                <a:pt x="61302" y="79333"/>
                              </a:cubicBezTo>
                              <a:cubicBezTo>
                                <a:pt x="58201" y="76285"/>
                                <a:pt x="52101" y="76285"/>
                                <a:pt x="45940" y="73226"/>
                              </a:cubicBezTo>
                              <a:cubicBezTo>
                                <a:pt x="36750" y="73226"/>
                                <a:pt x="27560" y="70178"/>
                                <a:pt x="21440" y="67130"/>
                              </a:cubicBezTo>
                              <a:cubicBezTo>
                                <a:pt x="15310" y="67130"/>
                                <a:pt x="12250" y="61024"/>
                                <a:pt x="6120" y="57976"/>
                              </a:cubicBezTo>
                              <a:cubicBezTo>
                                <a:pt x="3060" y="51869"/>
                                <a:pt x="0" y="45773"/>
                                <a:pt x="0" y="36618"/>
                              </a:cubicBezTo>
                              <a:cubicBezTo>
                                <a:pt x="0" y="27464"/>
                                <a:pt x="6120" y="18309"/>
                                <a:pt x="12250" y="12203"/>
                              </a:cubicBezTo>
                              <a:cubicBezTo>
                                <a:pt x="21440" y="3048"/>
                                <a:pt x="33690" y="0"/>
                                <a:pt x="490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5" name="Shape 91005"/>
                      <wps:cNvSpPr/>
                      <wps:spPr>
                        <a:xfrm>
                          <a:off x="1096562" y="295955"/>
                          <a:ext cx="65851" cy="128154"/>
                        </a:xfrm>
                        <a:custGeom>
                          <a:avLst/>
                          <a:gdLst/>
                          <a:ahLst/>
                          <a:cxnLst/>
                          <a:rect l="0" t="0" r="0" b="0"/>
                          <a:pathLst>
                            <a:path w="65851" h="128154">
                              <a:moveTo>
                                <a:pt x="64300" y="0"/>
                              </a:moveTo>
                              <a:lnTo>
                                <a:pt x="65851" y="421"/>
                              </a:lnTo>
                              <a:lnTo>
                                <a:pt x="65851" y="28043"/>
                              </a:lnTo>
                              <a:lnTo>
                                <a:pt x="64300" y="27464"/>
                              </a:lnTo>
                              <a:cubicBezTo>
                                <a:pt x="55100" y="27464"/>
                                <a:pt x="49000" y="30512"/>
                                <a:pt x="42901" y="36618"/>
                              </a:cubicBezTo>
                              <a:cubicBezTo>
                                <a:pt x="36699" y="45773"/>
                                <a:pt x="33701" y="54927"/>
                                <a:pt x="33701" y="64072"/>
                              </a:cubicBezTo>
                              <a:cubicBezTo>
                                <a:pt x="33701" y="76285"/>
                                <a:pt x="36699" y="85429"/>
                                <a:pt x="42901" y="91536"/>
                              </a:cubicBezTo>
                              <a:cubicBezTo>
                                <a:pt x="49000" y="97642"/>
                                <a:pt x="55100" y="100690"/>
                                <a:pt x="64300" y="100690"/>
                              </a:cubicBezTo>
                              <a:lnTo>
                                <a:pt x="65851" y="100111"/>
                              </a:lnTo>
                              <a:lnTo>
                                <a:pt x="65851" y="128088"/>
                              </a:lnTo>
                              <a:lnTo>
                                <a:pt x="64300" y="128154"/>
                              </a:lnTo>
                              <a:cubicBezTo>
                                <a:pt x="52102" y="128154"/>
                                <a:pt x="42901" y="128154"/>
                                <a:pt x="30599" y="122047"/>
                              </a:cubicBezTo>
                              <a:cubicBezTo>
                                <a:pt x="21399" y="115941"/>
                                <a:pt x="15300" y="109845"/>
                                <a:pt x="9201" y="100690"/>
                              </a:cubicBezTo>
                              <a:cubicBezTo>
                                <a:pt x="3101" y="88487"/>
                                <a:pt x="0" y="79333"/>
                                <a:pt x="0" y="64072"/>
                              </a:cubicBezTo>
                              <a:cubicBezTo>
                                <a:pt x="0" y="51869"/>
                                <a:pt x="3101" y="39666"/>
                                <a:pt x="9201" y="30512"/>
                              </a:cubicBezTo>
                              <a:cubicBezTo>
                                <a:pt x="15300" y="21357"/>
                                <a:pt x="21399" y="15261"/>
                                <a:pt x="30599" y="9155"/>
                              </a:cubicBezTo>
                              <a:cubicBezTo>
                                <a:pt x="42901" y="3048"/>
                                <a:pt x="52102" y="0"/>
                                <a:pt x="643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6" name="Shape 91006"/>
                      <wps:cNvSpPr/>
                      <wps:spPr>
                        <a:xfrm>
                          <a:off x="1162413" y="296376"/>
                          <a:ext cx="62749" cy="127667"/>
                        </a:xfrm>
                        <a:custGeom>
                          <a:avLst/>
                          <a:gdLst/>
                          <a:ahLst/>
                          <a:cxnLst/>
                          <a:rect l="0" t="0" r="0" b="0"/>
                          <a:pathLst>
                            <a:path w="62749" h="127667">
                              <a:moveTo>
                                <a:pt x="0" y="0"/>
                              </a:moveTo>
                              <a:lnTo>
                                <a:pt x="32150" y="8733"/>
                              </a:lnTo>
                              <a:cubicBezTo>
                                <a:pt x="41350" y="14840"/>
                                <a:pt x="50551" y="20936"/>
                                <a:pt x="53549" y="30091"/>
                              </a:cubicBezTo>
                              <a:cubicBezTo>
                                <a:pt x="59751" y="39245"/>
                                <a:pt x="62749" y="51448"/>
                                <a:pt x="62749" y="63651"/>
                              </a:cubicBezTo>
                              <a:cubicBezTo>
                                <a:pt x="62749" y="78912"/>
                                <a:pt x="59751" y="88066"/>
                                <a:pt x="53549" y="100269"/>
                              </a:cubicBezTo>
                              <a:cubicBezTo>
                                <a:pt x="50551" y="109423"/>
                                <a:pt x="41350" y="115520"/>
                                <a:pt x="32150" y="121626"/>
                              </a:cubicBezTo>
                              <a:cubicBezTo>
                                <a:pt x="27550" y="124679"/>
                                <a:pt x="22200" y="126206"/>
                                <a:pt x="16463" y="126969"/>
                              </a:cubicBezTo>
                              <a:lnTo>
                                <a:pt x="0" y="127667"/>
                              </a:lnTo>
                              <a:lnTo>
                                <a:pt x="0" y="99689"/>
                              </a:lnTo>
                              <a:lnTo>
                                <a:pt x="22950" y="91114"/>
                              </a:lnTo>
                              <a:cubicBezTo>
                                <a:pt x="29049" y="85008"/>
                                <a:pt x="32150" y="75864"/>
                                <a:pt x="32150" y="63651"/>
                              </a:cubicBezTo>
                              <a:cubicBezTo>
                                <a:pt x="32150" y="54506"/>
                                <a:pt x="29049" y="45352"/>
                                <a:pt x="22950" y="36197"/>
                              </a:cubicBezTo>
                              <a:lnTo>
                                <a:pt x="0" y="2762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7" name="Shape 91007"/>
                      <wps:cNvSpPr/>
                      <wps:spPr>
                        <a:xfrm>
                          <a:off x="1243563" y="295954"/>
                          <a:ext cx="122501" cy="128154"/>
                        </a:xfrm>
                        <a:custGeom>
                          <a:avLst/>
                          <a:gdLst/>
                          <a:ahLst/>
                          <a:cxnLst/>
                          <a:rect l="0" t="0" r="0" b="0"/>
                          <a:pathLst>
                            <a:path w="122501" h="128154">
                              <a:moveTo>
                                <a:pt x="76602" y="0"/>
                              </a:moveTo>
                              <a:cubicBezTo>
                                <a:pt x="88800" y="0"/>
                                <a:pt x="101102" y="6107"/>
                                <a:pt x="110302" y="15261"/>
                              </a:cubicBezTo>
                              <a:cubicBezTo>
                                <a:pt x="119503" y="24416"/>
                                <a:pt x="122501" y="36618"/>
                                <a:pt x="122501" y="54928"/>
                              </a:cubicBezTo>
                              <a:cubicBezTo>
                                <a:pt x="122501" y="128154"/>
                                <a:pt x="122501" y="128154"/>
                                <a:pt x="122501" y="128154"/>
                              </a:cubicBezTo>
                              <a:cubicBezTo>
                                <a:pt x="91901" y="128154"/>
                                <a:pt x="91901" y="128154"/>
                                <a:pt x="91901" y="128154"/>
                              </a:cubicBezTo>
                              <a:cubicBezTo>
                                <a:pt x="91901" y="57976"/>
                                <a:pt x="91901" y="57976"/>
                                <a:pt x="91901" y="57976"/>
                              </a:cubicBezTo>
                              <a:cubicBezTo>
                                <a:pt x="91901" y="48821"/>
                                <a:pt x="88800" y="39666"/>
                                <a:pt x="82701" y="36618"/>
                              </a:cubicBezTo>
                              <a:cubicBezTo>
                                <a:pt x="79600" y="30512"/>
                                <a:pt x="70502" y="27464"/>
                                <a:pt x="61302" y="27464"/>
                              </a:cubicBezTo>
                              <a:cubicBezTo>
                                <a:pt x="52102" y="27464"/>
                                <a:pt x="46002" y="30512"/>
                                <a:pt x="39800" y="36618"/>
                              </a:cubicBezTo>
                              <a:cubicBezTo>
                                <a:pt x="33701" y="42714"/>
                                <a:pt x="33701" y="51869"/>
                                <a:pt x="33701" y="61024"/>
                              </a:cubicBezTo>
                              <a:cubicBezTo>
                                <a:pt x="33701" y="128154"/>
                                <a:pt x="33701" y="128154"/>
                                <a:pt x="33701" y="128154"/>
                              </a:cubicBezTo>
                              <a:cubicBezTo>
                                <a:pt x="0" y="128154"/>
                                <a:pt x="0" y="128154"/>
                                <a:pt x="0" y="128154"/>
                              </a:cubicBezTo>
                              <a:cubicBezTo>
                                <a:pt x="0" y="3048"/>
                                <a:pt x="0" y="3048"/>
                                <a:pt x="0" y="3048"/>
                              </a:cubicBezTo>
                              <a:cubicBezTo>
                                <a:pt x="33701" y="3048"/>
                                <a:pt x="33701" y="3048"/>
                                <a:pt x="33701" y="3048"/>
                              </a:cubicBezTo>
                              <a:cubicBezTo>
                                <a:pt x="33701" y="27464"/>
                                <a:pt x="33701" y="27464"/>
                                <a:pt x="33701" y="27464"/>
                              </a:cubicBezTo>
                              <a:cubicBezTo>
                                <a:pt x="36802" y="18309"/>
                                <a:pt x="39800" y="12203"/>
                                <a:pt x="49000" y="9155"/>
                              </a:cubicBezTo>
                              <a:cubicBezTo>
                                <a:pt x="55100" y="3048"/>
                                <a:pt x="64300"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8" name="Shape 91008"/>
                      <wps:cNvSpPr/>
                      <wps:spPr>
                        <a:xfrm>
                          <a:off x="1384465" y="295970"/>
                          <a:ext cx="61250" cy="128136"/>
                        </a:xfrm>
                        <a:custGeom>
                          <a:avLst/>
                          <a:gdLst/>
                          <a:ahLst/>
                          <a:cxnLst/>
                          <a:rect l="0" t="0" r="0" b="0"/>
                          <a:pathLst>
                            <a:path w="61250" h="128136">
                              <a:moveTo>
                                <a:pt x="61250" y="0"/>
                              </a:moveTo>
                              <a:lnTo>
                                <a:pt x="61250" y="27452"/>
                              </a:lnTo>
                              <a:lnTo>
                                <a:pt x="50551" y="28212"/>
                              </a:lnTo>
                              <a:cubicBezTo>
                                <a:pt x="46726" y="28975"/>
                                <a:pt x="42901" y="30502"/>
                                <a:pt x="39800" y="33555"/>
                              </a:cubicBezTo>
                              <a:cubicBezTo>
                                <a:pt x="33701" y="39651"/>
                                <a:pt x="30599" y="45757"/>
                                <a:pt x="30599" y="57960"/>
                              </a:cubicBezTo>
                              <a:cubicBezTo>
                                <a:pt x="38262" y="57960"/>
                                <a:pt x="44967" y="57960"/>
                                <a:pt x="50834" y="57960"/>
                              </a:cubicBezTo>
                              <a:lnTo>
                                <a:pt x="61250" y="57960"/>
                              </a:lnTo>
                              <a:lnTo>
                                <a:pt x="61250" y="70163"/>
                              </a:lnTo>
                              <a:lnTo>
                                <a:pt x="53036" y="70163"/>
                              </a:lnTo>
                              <a:cubicBezTo>
                                <a:pt x="30599" y="70163"/>
                                <a:pt x="30599" y="70163"/>
                                <a:pt x="30599" y="70163"/>
                              </a:cubicBezTo>
                              <a:cubicBezTo>
                                <a:pt x="30599" y="82366"/>
                                <a:pt x="33701" y="91520"/>
                                <a:pt x="39800" y="94568"/>
                              </a:cubicBezTo>
                              <a:lnTo>
                                <a:pt x="61250" y="103701"/>
                              </a:lnTo>
                              <a:lnTo>
                                <a:pt x="61250" y="128136"/>
                              </a:lnTo>
                              <a:lnTo>
                                <a:pt x="44788" y="127375"/>
                              </a:lnTo>
                              <a:cubicBezTo>
                                <a:pt x="39800" y="126612"/>
                                <a:pt x="35200" y="125085"/>
                                <a:pt x="30599" y="122032"/>
                              </a:cubicBezTo>
                              <a:cubicBezTo>
                                <a:pt x="21399" y="115925"/>
                                <a:pt x="12302" y="109829"/>
                                <a:pt x="6099" y="100675"/>
                              </a:cubicBezTo>
                              <a:cubicBezTo>
                                <a:pt x="3101" y="88472"/>
                                <a:pt x="0" y="79317"/>
                                <a:pt x="0" y="64056"/>
                              </a:cubicBezTo>
                              <a:cubicBezTo>
                                <a:pt x="0" y="51854"/>
                                <a:pt x="3101" y="39651"/>
                                <a:pt x="6099" y="30496"/>
                              </a:cubicBezTo>
                              <a:cubicBezTo>
                                <a:pt x="12302" y="21342"/>
                                <a:pt x="21399" y="15246"/>
                                <a:pt x="30599" y="9139"/>
                              </a:cubicBezTo>
                              <a:lnTo>
                                <a:pt x="6125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9" name="Shape 91009"/>
                      <wps:cNvSpPr/>
                      <wps:spPr>
                        <a:xfrm>
                          <a:off x="1445715" y="378335"/>
                          <a:ext cx="61250" cy="45773"/>
                        </a:xfrm>
                        <a:custGeom>
                          <a:avLst/>
                          <a:gdLst/>
                          <a:ahLst/>
                          <a:cxnLst/>
                          <a:rect l="0" t="0" r="0" b="0"/>
                          <a:pathLst>
                            <a:path w="61250" h="45773">
                              <a:moveTo>
                                <a:pt x="27550" y="0"/>
                              </a:moveTo>
                              <a:cubicBezTo>
                                <a:pt x="61250" y="0"/>
                                <a:pt x="61250" y="0"/>
                                <a:pt x="61250" y="0"/>
                              </a:cubicBezTo>
                              <a:cubicBezTo>
                                <a:pt x="58252" y="9155"/>
                                <a:pt x="55151" y="18309"/>
                                <a:pt x="49052" y="24416"/>
                              </a:cubicBezTo>
                              <a:cubicBezTo>
                                <a:pt x="45951" y="30512"/>
                                <a:pt x="36750" y="36618"/>
                                <a:pt x="30651" y="42715"/>
                              </a:cubicBezTo>
                              <a:cubicBezTo>
                                <a:pt x="21450" y="45773"/>
                                <a:pt x="12250" y="45773"/>
                                <a:pt x="52" y="45773"/>
                              </a:cubicBezTo>
                              <a:lnTo>
                                <a:pt x="0" y="45770"/>
                              </a:lnTo>
                              <a:lnTo>
                                <a:pt x="0" y="21335"/>
                              </a:lnTo>
                              <a:lnTo>
                                <a:pt x="52" y="21357"/>
                              </a:lnTo>
                              <a:cubicBezTo>
                                <a:pt x="6151" y="21357"/>
                                <a:pt x="12250" y="18309"/>
                                <a:pt x="18349" y="15261"/>
                              </a:cubicBezTo>
                              <a:cubicBezTo>
                                <a:pt x="21450" y="12203"/>
                                <a:pt x="24552" y="9155"/>
                                <a:pt x="2755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0" name="Shape 91010"/>
                      <wps:cNvSpPr/>
                      <wps:spPr>
                        <a:xfrm>
                          <a:off x="1445715" y="295954"/>
                          <a:ext cx="64352" cy="70178"/>
                        </a:xfrm>
                        <a:custGeom>
                          <a:avLst/>
                          <a:gdLst/>
                          <a:ahLst/>
                          <a:cxnLst/>
                          <a:rect l="0" t="0" r="0" b="0"/>
                          <a:pathLst>
                            <a:path w="64352" h="70178">
                              <a:moveTo>
                                <a:pt x="52" y="0"/>
                              </a:moveTo>
                              <a:cubicBezTo>
                                <a:pt x="12250" y="0"/>
                                <a:pt x="24552" y="3048"/>
                                <a:pt x="33752" y="9155"/>
                              </a:cubicBezTo>
                              <a:cubicBezTo>
                                <a:pt x="42849" y="15261"/>
                                <a:pt x="49052" y="21357"/>
                                <a:pt x="55151" y="30512"/>
                              </a:cubicBezTo>
                              <a:cubicBezTo>
                                <a:pt x="61250" y="39666"/>
                                <a:pt x="64352" y="48821"/>
                                <a:pt x="64352" y="61024"/>
                              </a:cubicBezTo>
                              <a:cubicBezTo>
                                <a:pt x="64352" y="64072"/>
                                <a:pt x="61250" y="67130"/>
                                <a:pt x="61250" y="70178"/>
                              </a:cubicBezTo>
                              <a:cubicBezTo>
                                <a:pt x="38275" y="70178"/>
                                <a:pt x="21043" y="70178"/>
                                <a:pt x="8120" y="70178"/>
                              </a:cubicBezTo>
                              <a:lnTo>
                                <a:pt x="0" y="70178"/>
                              </a:lnTo>
                              <a:lnTo>
                                <a:pt x="0" y="57976"/>
                              </a:lnTo>
                              <a:lnTo>
                                <a:pt x="4789" y="57976"/>
                              </a:lnTo>
                              <a:cubicBezTo>
                                <a:pt x="30651" y="57976"/>
                                <a:pt x="30651" y="57976"/>
                                <a:pt x="30651" y="57976"/>
                              </a:cubicBezTo>
                              <a:cubicBezTo>
                                <a:pt x="30651" y="45773"/>
                                <a:pt x="27550" y="39666"/>
                                <a:pt x="21450" y="33570"/>
                              </a:cubicBezTo>
                              <a:cubicBezTo>
                                <a:pt x="15351" y="27464"/>
                                <a:pt x="9252" y="27464"/>
                                <a:pt x="52" y="27464"/>
                              </a:cubicBezTo>
                              <a:lnTo>
                                <a:pt x="0" y="27467"/>
                              </a:lnTo>
                              <a:lnTo>
                                <a:pt x="0" y="15"/>
                              </a:lnTo>
                              <a:lnTo>
                                <a:pt x="52"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1" name="Shape 91011"/>
                      <wps:cNvSpPr/>
                      <wps:spPr>
                        <a:xfrm>
                          <a:off x="1525366" y="295955"/>
                          <a:ext cx="76602" cy="128154"/>
                        </a:xfrm>
                        <a:custGeom>
                          <a:avLst/>
                          <a:gdLst/>
                          <a:ahLst/>
                          <a:cxnLst/>
                          <a:rect l="0" t="0" r="0" b="0"/>
                          <a:pathLst>
                            <a:path w="76602" h="128154">
                              <a:moveTo>
                                <a:pt x="76602" y="0"/>
                              </a:moveTo>
                              <a:cubicBezTo>
                                <a:pt x="76602" y="33570"/>
                                <a:pt x="76602" y="33570"/>
                                <a:pt x="76602" y="33570"/>
                              </a:cubicBezTo>
                              <a:cubicBezTo>
                                <a:pt x="67401" y="33570"/>
                                <a:pt x="67401" y="33570"/>
                                <a:pt x="67401" y="33570"/>
                              </a:cubicBezTo>
                              <a:cubicBezTo>
                                <a:pt x="45899"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802" y="18309"/>
                                <a:pt x="42901" y="12203"/>
                                <a:pt x="52101" y="9155"/>
                              </a:cubicBezTo>
                              <a:cubicBezTo>
                                <a:pt x="58201" y="3048"/>
                                <a:pt x="67401"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672" name="Shape 91672"/>
                      <wps:cNvSpPr/>
                      <wps:spPr>
                        <a:xfrm>
                          <a:off x="1620369" y="299003"/>
                          <a:ext cx="30599" cy="125106"/>
                        </a:xfrm>
                        <a:custGeom>
                          <a:avLst/>
                          <a:gdLst/>
                          <a:ahLst/>
                          <a:cxnLst/>
                          <a:rect l="0" t="0" r="0" b="0"/>
                          <a:pathLst>
                            <a:path w="30599" h="125106">
                              <a:moveTo>
                                <a:pt x="0" y="0"/>
                              </a:moveTo>
                              <a:lnTo>
                                <a:pt x="30599" y="0"/>
                              </a:lnTo>
                              <a:lnTo>
                                <a:pt x="30599" y="125106"/>
                              </a:lnTo>
                              <a:lnTo>
                                <a:pt x="0" y="125106"/>
                              </a:lnTo>
                              <a:lnTo>
                                <a:pt x="0" y="0"/>
                              </a:lnTo>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3" name="Shape 91013"/>
                      <wps:cNvSpPr/>
                      <wps:spPr>
                        <a:xfrm>
                          <a:off x="1617268" y="241037"/>
                          <a:ext cx="52101" cy="48821"/>
                        </a:xfrm>
                        <a:custGeom>
                          <a:avLst/>
                          <a:gdLst/>
                          <a:ahLst/>
                          <a:cxnLst/>
                          <a:rect l="0" t="0" r="0" b="0"/>
                          <a:pathLst>
                            <a:path w="52101" h="48821">
                              <a:moveTo>
                                <a:pt x="52101" y="0"/>
                              </a:moveTo>
                              <a:lnTo>
                                <a:pt x="52101" y="24405"/>
                              </a:lnTo>
                              <a:lnTo>
                                <a:pt x="0" y="48821"/>
                              </a:lnTo>
                              <a:lnTo>
                                <a:pt x="0" y="27464"/>
                              </a:lnTo>
                              <a:lnTo>
                                <a:pt x="5210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4" name="Shape 91014"/>
                      <wps:cNvSpPr/>
                      <wps:spPr>
                        <a:xfrm>
                          <a:off x="1672367" y="295955"/>
                          <a:ext cx="67401" cy="128154"/>
                        </a:xfrm>
                        <a:custGeom>
                          <a:avLst/>
                          <a:gdLst/>
                          <a:ahLst/>
                          <a:cxnLst/>
                          <a:rect l="0" t="0" r="0" b="0"/>
                          <a:pathLst>
                            <a:path w="67401" h="128154">
                              <a:moveTo>
                                <a:pt x="55203" y="0"/>
                              </a:moveTo>
                              <a:lnTo>
                                <a:pt x="67401" y="4061"/>
                              </a:lnTo>
                              <a:lnTo>
                                <a:pt x="67401" y="27464"/>
                              </a:lnTo>
                              <a:cubicBezTo>
                                <a:pt x="55203" y="27464"/>
                                <a:pt x="49000" y="33570"/>
                                <a:pt x="42901" y="39666"/>
                              </a:cubicBezTo>
                              <a:cubicBezTo>
                                <a:pt x="36802" y="45773"/>
                                <a:pt x="33701" y="54927"/>
                                <a:pt x="33701" y="64072"/>
                              </a:cubicBezTo>
                              <a:cubicBezTo>
                                <a:pt x="33701" y="76285"/>
                                <a:pt x="36802" y="85429"/>
                                <a:pt x="42901" y="91536"/>
                              </a:cubicBezTo>
                              <a:cubicBezTo>
                                <a:pt x="49000" y="97642"/>
                                <a:pt x="55203" y="100690"/>
                                <a:pt x="67401" y="100690"/>
                              </a:cubicBezTo>
                              <a:lnTo>
                                <a:pt x="67401" y="127573"/>
                              </a:lnTo>
                              <a:lnTo>
                                <a:pt x="55203" y="128154"/>
                              </a:lnTo>
                              <a:cubicBezTo>
                                <a:pt x="46002" y="128154"/>
                                <a:pt x="36802" y="128154"/>
                                <a:pt x="27601" y="122047"/>
                              </a:cubicBezTo>
                              <a:cubicBezTo>
                                <a:pt x="18401" y="115941"/>
                                <a:pt x="12302" y="109845"/>
                                <a:pt x="9201" y="100690"/>
                              </a:cubicBezTo>
                              <a:cubicBezTo>
                                <a:pt x="3101" y="88487"/>
                                <a:pt x="0" y="79333"/>
                                <a:pt x="0" y="64072"/>
                              </a:cubicBezTo>
                              <a:cubicBezTo>
                                <a:pt x="0" y="51869"/>
                                <a:pt x="3101" y="39666"/>
                                <a:pt x="9201" y="30512"/>
                              </a:cubicBezTo>
                              <a:cubicBezTo>
                                <a:pt x="12302" y="21357"/>
                                <a:pt x="18401" y="15261"/>
                                <a:pt x="27601" y="9155"/>
                              </a:cubicBezTo>
                              <a:cubicBezTo>
                                <a:pt x="36802" y="3048"/>
                                <a:pt x="46002" y="0"/>
                                <a:pt x="55203"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5" name="Shape 91015"/>
                      <wps:cNvSpPr/>
                      <wps:spPr>
                        <a:xfrm>
                          <a:off x="1739768" y="299003"/>
                          <a:ext cx="64300" cy="125106"/>
                        </a:xfrm>
                        <a:custGeom>
                          <a:avLst/>
                          <a:gdLst/>
                          <a:ahLst/>
                          <a:cxnLst/>
                          <a:rect l="0" t="0" r="0" b="0"/>
                          <a:pathLst>
                            <a:path w="64300" h="125106">
                              <a:moveTo>
                                <a:pt x="33701" y="0"/>
                              </a:moveTo>
                              <a:cubicBezTo>
                                <a:pt x="64300" y="0"/>
                                <a:pt x="64300" y="0"/>
                                <a:pt x="64300" y="0"/>
                              </a:cubicBezTo>
                              <a:cubicBezTo>
                                <a:pt x="64300" y="125106"/>
                                <a:pt x="64300" y="125106"/>
                                <a:pt x="64300" y="125106"/>
                              </a:cubicBezTo>
                              <a:cubicBezTo>
                                <a:pt x="33701" y="125106"/>
                                <a:pt x="33701" y="125106"/>
                                <a:pt x="33701" y="125106"/>
                              </a:cubicBezTo>
                              <a:cubicBezTo>
                                <a:pt x="33701" y="97642"/>
                                <a:pt x="33701" y="97642"/>
                                <a:pt x="33701" y="97642"/>
                              </a:cubicBezTo>
                              <a:cubicBezTo>
                                <a:pt x="30599" y="106797"/>
                                <a:pt x="24500" y="112893"/>
                                <a:pt x="15300" y="118999"/>
                              </a:cubicBezTo>
                              <a:cubicBezTo>
                                <a:pt x="12250" y="122052"/>
                                <a:pt x="8425" y="123579"/>
                                <a:pt x="3838" y="124342"/>
                              </a:cubicBezTo>
                              <a:lnTo>
                                <a:pt x="0" y="124525"/>
                              </a:lnTo>
                              <a:lnTo>
                                <a:pt x="0" y="97642"/>
                              </a:lnTo>
                              <a:cubicBezTo>
                                <a:pt x="9200" y="97642"/>
                                <a:pt x="18401" y="94594"/>
                                <a:pt x="24500" y="88487"/>
                              </a:cubicBezTo>
                              <a:cubicBezTo>
                                <a:pt x="30599" y="82381"/>
                                <a:pt x="33701" y="73237"/>
                                <a:pt x="33701" y="61024"/>
                              </a:cubicBezTo>
                              <a:cubicBezTo>
                                <a:pt x="33701" y="51879"/>
                                <a:pt x="30599" y="42725"/>
                                <a:pt x="24500" y="36618"/>
                              </a:cubicBezTo>
                              <a:cubicBezTo>
                                <a:pt x="18401" y="30522"/>
                                <a:pt x="9200" y="24416"/>
                                <a:pt x="0" y="24416"/>
                              </a:cubicBezTo>
                              <a:lnTo>
                                <a:pt x="0" y="1013"/>
                              </a:lnTo>
                              <a:lnTo>
                                <a:pt x="15300" y="6106"/>
                              </a:lnTo>
                              <a:cubicBezTo>
                                <a:pt x="24500" y="9155"/>
                                <a:pt x="30599" y="18309"/>
                                <a:pt x="33701" y="24416"/>
                              </a:cubicBezTo>
                              <a:cubicBezTo>
                                <a:pt x="33701" y="0"/>
                                <a:pt x="33701" y="0"/>
                                <a:pt x="3370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6" name="Shape 91016"/>
                      <wps:cNvSpPr/>
                      <wps:spPr>
                        <a:xfrm>
                          <a:off x="621787" y="506489"/>
                          <a:ext cx="64326" cy="128144"/>
                        </a:xfrm>
                        <a:custGeom>
                          <a:avLst/>
                          <a:gdLst/>
                          <a:ahLst/>
                          <a:cxnLst/>
                          <a:rect l="0" t="0" r="0" b="0"/>
                          <a:pathLst>
                            <a:path w="64326" h="128144">
                              <a:moveTo>
                                <a:pt x="55131" y="0"/>
                              </a:moveTo>
                              <a:lnTo>
                                <a:pt x="64326" y="3053"/>
                              </a:lnTo>
                              <a:lnTo>
                                <a:pt x="64326" y="27455"/>
                              </a:lnTo>
                              <a:lnTo>
                                <a:pt x="64321" y="27453"/>
                              </a:lnTo>
                              <a:cubicBezTo>
                                <a:pt x="55131" y="27453"/>
                                <a:pt x="45940" y="30512"/>
                                <a:pt x="39821" y="39656"/>
                              </a:cubicBezTo>
                              <a:cubicBezTo>
                                <a:pt x="33690" y="45763"/>
                                <a:pt x="30630" y="54917"/>
                                <a:pt x="30630" y="64072"/>
                              </a:cubicBezTo>
                              <a:cubicBezTo>
                                <a:pt x="30630" y="76274"/>
                                <a:pt x="33690" y="85429"/>
                                <a:pt x="39821" y="91536"/>
                              </a:cubicBezTo>
                              <a:cubicBezTo>
                                <a:pt x="45940" y="97632"/>
                                <a:pt x="55131" y="100690"/>
                                <a:pt x="64321" y="100690"/>
                              </a:cubicBezTo>
                              <a:lnTo>
                                <a:pt x="64326" y="100688"/>
                              </a:lnTo>
                              <a:lnTo>
                                <a:pt x="64326" y="127635"/>
                              </a:lnTo>
                              <a:lnTo>
                                <a:pt x="55131" y="128144"/>
                              </a:lnTo>
                              <a:cubicBezTo>
                                <a:pt x="42881" y="128144"/>
                                <a:pt x="33690" y="128144"/>
                                <a:pt x="24500" y="122047"/>
                              </a:cubicBezTo>
                              <a:cubicBezTo>
                                <a:pt x="18380" y="115941"/>
                                <a:pt x="9190" y="109834"/>
                                <a:pt x="6130" y="100690"/>
                              </a:cubicBezTo>
                              <a:cubicBezTo>
                                <a:pt x="0" y="88477"/>
                                <a:pt x="0" y="79322"/>
                                <a:pt x="0" y="64072"/>
                              </a:cubicBezTo>
                              <a:cubicBezTo>
                                <a:pt x="0" y="51869"/>
                                <a:pt x="0" y="39656"/>
                                <a:pt x="6130" y="30512"/>
                              </a:cubicBezTo>
                              <a:cubicBezTo>
                                <a:pt x="9190" y="21357"/>
                                <a:pt x="18380" y="12203"/>
                                <a:pt x="24500" y="9155"/>
                              </a:cubicBezTo>
                              <a:cubicBezTo>
                                <a:pt x="33690" y="3048"/>
                                <a:pt x="42881" y="0"/>
                                <a:pt x="551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17" name="Shape 91017"/>
                      <wps:cNvSpPr/>
                      <wps:spPr>
                        <a:xfrm>
                          <a:off x="686113" y="466823"/>
                          <a:ext cx="64315" cy="167810"/>
                        </a:xfrm>
                        <a:custGeom>
                          <a:avLst/>
                          <a:gdLst/>
                          <a:ahLst/>
                          <a:cxnLst/>
                          <a:rect l="0" t="0" r="0" b="0"/>
                          <a:pathLst>
                            <a:path w="64315" h="167810">
                              <a:moveTo>
                                <a:pt x="33695" y="0"/>
                              </a:moveTo>
                              <a:cubicBezTo>
                                <a:pt x="64315" y="0"/>
                                <a:pt x="64315" y="0"/>
                                <a:pt x="64315" y="0"/>
                              </a:cubicBezTo>
                              <a:cubicBezTo>
                                <a:pt x="64315" y="167810"/>
                                <a:pt x="64315" y="167810"/>
                                <a:pt x="64315" y="167810"/>
                              </a:cubicBezTo>
                              <a:cubicBezTo>
                                <a:pt x="33695" y="167810"/>
                                <a:pt x="33695" y="167810"/>
                                <a:pt x="33695" y="167810"/>
                              </a:cubicBezTo>
                              <a:cubicBezTo>
                                <a:pt x="33695" y="140357"/>
                                <a:pt x="33695" y="140357"/>
                                <a:pt x="33695" y="140357"/>
                              </a:cubicBezTo>
                              <a:cubicBezTo>
                                <a:pt x="30625" y="149501"/>
                                <a:pt x="24505" y="155607"/>
                                <a:pt x="18375" y="161714"/>
                              </a:cubicBezTo>
                              <a:cubicBezTo>
                                <a:pt x="13780" y="164762"/>
                                <a:pt x="9185" y="166286"/>
                                <a:pt x="4590" y="167048"/>
                              </a:cubicBezTo>
                              <a:lnTo>
                                <a:pt x="0" y="167302"/>
                              </a:lnTo>
                              <a:lnTo>
                                <a:pt x="0" y="140355"/>
                              </a:lnTo>
                              <a:lnTo>
                                <a:pt x="24505" y="131202"/>
                              </a:lnTo>
                              <a:cubicBezTo>
                                <a:pt x="30625" y="125095"/>
                                <a:pt x="33695" y="115941"/>
                                <a:pt x="33695" y="103738"/>
                              </a:cubicBezTo>
                              <a:cubicBezTo>
                                <a:pt x="33695" y="94584"/>
                                <a:pt x="30625" y="85429"/>
                                <a:pt x="24505" y="79323"/>
                              </a:cubicBezTo>
                              <a:cubicBezTo>
                                <a:pt x="21440" y="74750"/>
                                <a:pt x="17610" y="71700"/>
                                <a:pt x="13397" y="69792"/>
                              </a:cubicBezTo>
                              <a:lnTo>
                                <a:pt x="0" y="67121"/>
                              </a:lnTo>
                              <a:lnTo>
                                <a:pt x="0" y="42720"/>
                              </a:lnTo>
                              <a:lnTo>
                                <a:pt x="18375" y="48821"/>
                              </a:lnTo>
                              <a:cubicBezTo>
                                <a:pt x="24505" y="51869"/>
                                <a:pt x="30625" y="61024"/>
                                <a:pt x="33695" y="67120"/>
                              </a:cubicBezTo>
                              <a:cubicBezTo>
                                <a:pt x="33695" y="0"/>
                                <a:pt x="33695" y="0"/>
                                <a:pt x="33695"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18" name="Shape 91018"/>
                      <wps:cNvSpPr/>
                      <wps:spPr>
                        <a:xfrm>
                          <a:off x="768808" y="507321"/>
                          <a:ext cx="61261" cy="127183"/>
                        </a:xfrm>
                        <a:custGeom>
                          <a:avLst/>
                          <a:gdLst/>
                          <a:ahLst/>
                          <a:cxnLst/>
                          <a:rect l="0" t="0" r="0" b="0"/>
                          <a:pathLst>
                            <a:path w="61261" h="127183">
                              <a:moveTo>
                                <a:pt x="61261" y="0"/>
                              </a:moveTo>
                              <a:lnTo>
                                <a:pt x="61261" y="26819"/>
                              </a:lnTo>
                              <a:lnTo>
                                <a:pt x="52457" y="27385"/>
                              </a:lnTo>
                              <a:cubicBezTo>
                                <a:pt x="49011" y="28149"/>
                                <a:pt x="45945" y="29675"/>
                                <a:pt x="42881" y="32729"/>
                              </a:cubicBezTo>
                              <a:cubicBezTo>
                                <a:pt x="36761" y="38825"/>
                                <a:pt x="33701" y="44931"/>
                                <a:pt x="30630" y="57134"/>
                              </a:cubicBezTo>
                              <a:cubicBezTo>
                                <a:pt x="38288" y="57134"/>
                                <a:pt x="44988" y="57134"/>
                                <a:pt x="50851" y="57134"/>
                              </a:cubicBezTo>
                              <a:lnTo>
                                <a:pt x="61261" y="57134"/>
                              </a:lnTo>
                              <a:lnTo>
                                <a:pt x="61261" y="69337"/>
                              </a:lnTo>
                              <a:lnTo>
                                <a:pt x="53065" y="69337"/>
                              </a:lnTo>
                              <a:cubicBezTo>
                                <a:pt x="30630" y="69337"/>
                                <a:pt x="30630" y="69337"/>
                                <a:pt x="30630" y="69337"/>
                              </a:cubicBezTo>
                              <a:cubicBezTo>
                                <a:pt x="33701" y="81549"/>
                                <a:pt x="36761" y="90704"/>
                                <a:pt x="39820" y="93752"/>
                              </a:cubicBezTo>
                              <a:cubicBezTo>
                                <a:pt x="45951" y="99859"/>
                                <a:pt x="52071" y="102907"/>
                                <a:pt x="61261" y="102907"/>
                              </a:cubicBezTo>
                              <a:lnTo>
                                <a:pt x="61261" y="127183"/>
                              </a:lnTo>
                              <a:lnTo>
                                <a:pt x="46328" y="126550"/>
                              </a:lnTo>
                              <a:cubicBezTo>
                                <a:pt x="40586" y="125788"/>
                                <a:pt x="35225" y="124264"/>
                                <a:pt x="30630" y="121216"/>
                              </a:cubicBezTo>
                              <a:cubicBezTo>
                                <a:pt x="21440" y="115109"/>
                                <a:pt x="12250" y="109003"/>
                                <a:pt x="9190" y="99859"/>
                              </a:cubicBezTo>
                              <a:cubicBezTo>
                                <a:pt x="3070" y="87646"/>
                                <a:pt x="0" y="78491"/>
                                <a:pt x="0" y="63240"/>
                              </a:cubicBezTo>
                              <a:cubicBezTo>
                                <a:pt x="0" y="51038"/>
                                <a:pt x="3070" y="38825"/>
                                <a:pt x="9190" y="29680"/>
                              </a:cubicBezTo>
                              <a:cubicBezTo>
                                <a:pt x="12250" y="20526"/>
                                <a:pt x="21440" y="11371"/>
                                <a:pt x="30630" y="8323"/>
                              </a:cubicBezTo>
                              <a:lnTo>
                                <a:pt x="6126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19" name="Shape 91019"/>
                      <wps:cNvSpPr/>
                      <wps:spPr>
                        <a:xfrm>
                          <a:off x="830069" y="588870"/>
                          <a:ext cx="61261" cy="45763"/>
                        </a:xfrm>
                        <a:custGeom>
                          <a:avLst/>
                          <a:gdLst/>
                          <a:ahLst/>
                          <a:cxnLst/>
                          <a:rect l="0" t="0" r="0" b="0"/>
                          <a:pathLst>
                            <a:path w="61261" h="45763">
                              <a:moveTo>
                                <a:pt x="27570" y="0"/>
                              </a:moveTo>
                              <a:cubicBezTo>
                                <a:pt x="61261" y="0"/>
                                <a:pt x="61261" y="0"/>
                                <a:pt x="61261" y="0"/>
                              </a:cubicBezTo>
                              <a:cubicBezTo>
                                <a:pt x="61261" y="9155"/>
                                <a:pt x="58201" y="18309"/>
                                <a:pt x="52070" y="24405"/>
                              </a:cubicBezTo>
                              <a:cubicBezTo>
                                <a:pt x="45951" y="30512"/>
                                <a:pt x="39820" y="36608"/>
                                <a:pt x="30630" y="39666"/>
                              </a:cubicBezTo>
                              <a:cubicBezTo>
                                <a:pt x="21440" y="45763"/>
                                <a:pt x="12250" y="45763"/>
                                <a:pt x="3060" y="45763"/>
                              </a:cubicBezTo>
                              <a:lnTo>
                                <a:pt x="0" y="45633"/>
                              </a:lnTo>
                              <a:lnTo>
                                <a:pt x="0" y="21357"/>
                              </a:lnTo>
                              <a:cubicBezTo>
                                <a:pt x="9190" y="21357"/>
                                <a:pt x="15320" y="18309"/>
                                <a:pt x="18380" y="15251"/>
                              </a:cubicBezTo>
                              <a:cubicBezTo>
                                <a:pt x="24510" y="12203"/>
                                <a:pt x="27570" y="6096"/>
                                <a:pt x="2757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0" name="Shape 91020"/>
                      <wps:cNvSpPr/>
                      <wps:spPr>
                        <a:xfrm>
                          <a:off x="830069" y="506489"/>
                          <a:ext cx="64320" cy="70168"/>
                        </a:xfrm>
                        <a:custGeom>
                          <a:avLst/>
                          <a:gdLst/>
                          <a:ahLst/>
                          <a:cxnLst/>
                          <a:rect l="0" t="0" r="0" b="0"/>
                          <a:pathLst>
                            <a:path w="64320" h="70168">
                              <a:moveTo>
                                <a:pt x="3060" y="0"/>
                              </a:moveTo>
                              <a:cubicBezTo>
                                <a:pt x="15320" y="0"/>
                                <a:pt x="24510" y="3048"/>
                                <a:pt x="33690" y="9155"/>
                              </a:cubicBezTo>
                              <a:cubicBezTo>
                                <a:pt x="42880" y="12203"/>
                                <a:pt x="52070" y="21357"/>
                                <a:pt x="55141" y="30512"/>
                              </a:cubicBezTo>
                              <a:cubicBezTo>
                                <a:pt x="61261" y="39656"/>
                                <a:pt x="64320" y="48811"/>
                                <a:pt x="64320" y="61024"/>
                              </a:cubicBezTo>
                              <a:cubicBezTo>
                                <a:pt x="64320" y="64072"/>
                                <a:pt x="64320" y="67120"/>
                                <a:pt x="61261" y="70168"/>
                              </a:cubicBezTo>
                              <a:cubicBezTo>
                                <a:pt x="38288" y="70168"/>
                                <a:pt x="21058" y="70168"/>
                                <a:pt x="8136" y="70168"/>
                              </a:cubicBezTo>
                              <a:lnTo>
                                <a:pt x="0" y="70168"/>
                              </a:lnTo>
                              <a:lnTo>
                                <a:pt x="0" y="57965"/>
                              </a:lnTo>
                              <a:lnTo>
                                <a:pt x="4786" y="57965"/>
                              </a:lnTo>
                              <a:cubicBezTo>
                                <a:pt x="30630" y="57965"/>
                                <a:pt x="30630" y="57965"/>
                                <a:pt x="30630" y="57965"/>
                              </a:cubicBezTo>
                              <a:cubicBezTo>
                                <a:pt x="30630" y="45763"/>
                                <a:pt x="30630" y="39656"/>
                                <a:pt x="24510" y="33560"/>
                              </a:cubicBezTo>
                              <a:cubicBezTo>
                                <a:pt x="18380" y="27453"/>
                                <a:pt x="9190" y="27453"/>
                                <a:pt x="3060" y="27453"/>
                              </a:cubicBezTo>
                              <a:lnTo>
                                <a:pt x="0" y="27650"/>
                              </a:lnTo>
                              <a:lnTo>
                                <a:pt x="0" y="831"/>
                              </a:lnTo>
                              <a:lnTo>
                                <a:pt x="306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1" name="Shape 91021"/>
                      <wps:cNvSpPr/>
                      <wps:spPr>
                        <a:xfrm>
                          <a:off x="955650" y="475977"/>
                          <a:ext cx="33691" cy="158655"/>
                        </a:xfrm>
                        <a:custGeom>
                          <a:avLst/>
                          <a:gdLst/>
                          <a:ahLst/>
                          <a:cxnLst/>
                          <a:rect l="0" t="0" r="0" b="0"/>
                          <a:pathLst>
                            <a:path w="33691" h="158655">
                              <a:moveTo>
                                <a:pt x="0" y="0"/>
                              </a:moveTo>
                              <a:lnTo>
                                <a:pt x="33691" y="0"/>
                              </a:lnTo>
                              <a:lnTo>
                                <a:pt x="33691" y="158655"/>
                              </a:lnTo>
                              <a:lnTo>
                                <a:pt x="0" y="15865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2" name="Shape 91022"/>
                      <wps:cNvSpPr/>
                      <wps:spPr>
                        <a:xfrm>
                          <a:off x="1001601" y="479030"/>
                          <a:ext cx="79662" cy="155607"/>
                        </a:xfrm>
                        <a:custGeom>
                          <a:avLst/>
                          <a:gdLst/>
                          <a:ahLst/>
                          <a:cxnLst/>
                          <a:rect l="0" t="0" r="0" b="0"/>
                          <a:pathLst>
                            <a:path w="79662" h="155607">
                              <a:moveTo>
                                <a:pt x="18380" y="0"/>
                              </a:moveTo>
                              <a:cubicBezTo>
                                <a:pt x="52060" y="0"/>
                                <a:pt x="52060" y="0"/>
                                <a:pt x="52060" y="0"/>
                              </a:cubicBezTo>
                              <a:cubicBezTo>
                                <a:pt x="52060" y="30512"/>
                                <a:pt x="52060" y="30512"/>
                                <a:pt x="52060" y="30512"/>
                              </a:cubicBezTo>
                              <a:cubicBezTo>
                                <a:pt x="79662" y="30512"/>
                                <a:pt x="79662" y="30512"/>
                                <a:pt x="79662" y="30512"/>
                              </a:cubicBezTo>
                              <a:cubicBezTo>
                                <a:pt x="79662" y="57976"/>
                                <a:pt x="79662" y="57976"/>
                                <a:pt x="79662" y="57976"/>
                              </a:cubicBezTo>
                              <a:cubicBezTo>
                                <a:pt x="52060" y="57976"/>
                                <a:pt x="52060" y="57976"/>
                                <a:pt x="52060" y="57976"/>
                              </a:cubicBezTo>
                              <a:cubicBezTo>
                                <a:pt x="52060" y="112893"/>
                                <a:pt x="52060" y="112893"/>
                                <a:pt x="52060" y="112893"/>
                              </a:cubicBezTo>
                              <a:cubicBezTo>
                                <a:pt x="52060" y="118999"/>
                                <a:pt x="52060" y="122037"/>
                                <a:pt x="55162" y="125095"/>
                              </a:cubicBezTo>
                              <a:cubicBezTo>
                                <a:pt x="58159" y="128144"/>
                                <a:pt x="61261" y="128144"/>
                                <a:pt x="67360" y="128144"/>
                              </a:cubicBezTo>
                              <a:lnTo>
                                <a:pt x="79662" y="128144"/>
                              </a:lnTo>
                              <a:cubicBezTo>
                                <a:pt x="79662" y="155607"/>
                                <a:pt x="79662" y="155607"/>
                                <a:pt x="79662" y="155607"/>
                              </a:cubicBezTo>
                              <a:cubicBezTo>
                                <a:pt x="61261" y="155607"/>
                                <a:pt x="61261" y="155607"/>
                                <a:pt x="61261" y="155607"/>
                              </a:cubicBezTo>
                              <a:cubicBezTo>
                                <a:pt x="48959" y="155607"/>
                                <a:pt x="36761" y="152549"/>
                                <a:pt x="30661" y="146453"/>
                              </a:cubicBezTo>
                              <a:cubicBezTo>
                                <a:pt x="21440" y="137298"/>
                                <a:pt x="18380" y="128144"/>
                                <a:pt x="18380" y="109845"/>
                              </a:cubicBezTo>
                              <a:cubicBezTo>
                                <a:pt x="18380" y="57976"/>
                                <a:pt x="18380" y="57976"/>
                                <a:pt x="18380" y="57976"/>
                              </a:cubicBezTo>
                              <a:cubicBezTo>
                                <a:pt x="0" y="57976"/>
                                <a:pt x="0" y="57976"/>
                                <a:pt x="0" y="57976"/>
                              </a:cubicBezTo>
                              <a:cubicBezTo>
                                <a:pt x="0" y="30512"/>
                                <a:pt x="0" y="30512"/>
                                <a:pt x="0" y="30512"/>
                              </a:cubicBezTo>
                              <a:cubicBezTo>
                                <a:pt x="18380" y="30512"/>
                                <a:pt x="18380" y="30512"/>
                                <a:pt x="18380" y="30512"/>
                              </a:cubicBezTo>
                              <a:cubicBezTo>
                                <a:pt x="18380" y="0"/>
                                <a:pt x="18380" y="0"/>
                                <a:pt x="1838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3" name="Shape 91023"/>
                      <wps:cNvSpPr/>
                      <wps:spPr>
                        <a:xfrm>
                          <a:off x="1093461" y="506489"/>
                          <a:ext cx="64352" cy="128144"/>
                        </a:xfrm>
                        <a:custGeom>
                          <a:avLst/>
                          <a:gdLst/>
                          <a:ahLst/>
                          <a:cxnLst/>
                          <a:rect l="0" t="0" r="0" b="0"/>
                          <a:pathLst>
                            <a:path w="64352" h="128144">
                              <a:moveTo>
                                <a:pt x="55203" y="0"/>
                              </a:moveTo>
                              <a:lnTo>
                                <a:pt x="64352" y="3046"/>
                              </a:lnTo>
                              <a:lnTo>
                                <a:pt x="64352" y="27464"/>
                              </a:lnTo>
                              <a:lnTo>
                                <a:pt x="64300" y="27453"/>
                              </a:lnTo>
                              <a:cubicBezTo>
                                <a:pt x="55203" y="27453"/>
                                <a:pt x="46002" y="30512"/>
                                <a:pt x="39800" y="39656"/>
                              </a:cubicBezTo>
                              <a:cubicBezTo>
                                <a:pt x="33701" y="45763"/>
                                <a:pt x="30703" y="54917"/>
                                <a:pt x="30703" y="64072"/>
                              </a:cubicBezTo>
                              <a:cubicBezTo>
                                <a:pt x="30703" y="76274"/>
                                <a:pt x="33701" y="85429"/>
                                <a:pt x="39800" y="91536"/>
                              </a:cubicBezTo>
                              <a:cubicBezTo>
                                <a:pt x="46002" y="97632"/>
                                <a:pt x="55203" y="100690"/>
                                <a:pt x="64300" y="100690"/>
                              </a:cubicBezTo>
                              <a:lnTo>
                                <a:pt x="64352" y="100671"/>
                              </a:lnTo>
                              <a:lnTo>
                                <a:pt x="64352" y="127635"/>
                              </a:lnTo>
                              <a:lnTo>
                                <a:pt x="55203" y="128144"/>
                              </a:lnTo>
                              <a:cubicBezTo>
                                <a:pt x="46002" y="128144"/>
                                <a:pt x="33701" y="128144"/>
                                <a:pt x="27601" y="122047"/>
                              </a:cubicBezTo>
                              <a:cubicBezTo>
                                <a:pt x="18401" y="115941"/>
                                <a:pt x="12302" y="109834"/>
                                <a:pt x="6203" y="100690"/>
                              </a:cubicBezTo>
                              <a:cubicBezTo>
                                <a:pt x="3101" y="88477"/>
                                <a:pt x="0" y="79322"/>
                                <a:pt x="0" y="64072"/>
                              </a:cubicBezTo>
                              <a:cubicBezTo>
                                <a:pt x="0" y="51869"/>
                                <a:pt x="3101" y="39656"/>
                                <a:pt x="6203" y="30512"/>
                              </a:cubicBezTo>
                              <a:cubicBezTo>
                                <a:pt x="12302" y="21357"/>
                                <a:pt x="18401" y="12203"/>
                                <a:pt x="27601" y="9155"/>
                              </a:cubicBezTo>
                              <a:cubicBezTo>
                                <a:pt x="33701" y="3048"/>
                                <a:pt x="46002" y="0"/>
                                <a:pt x="55203"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4" name="Shape 91024"/>
                      <wps:cNvSpPr/>
                      <wps:spPr>
                        <a:xfrm>
                          <a:off x="1157812" y="509535"/>
                          <a:ext cx="67350" cy="125098"/>
                        </a:xfrm>
                        <a:custGeom>
                          <a:avLst/>
                          <a:gdLst/>
                          <a:ahLst/>
                          <a:cxnLst/>
                          <a:rect l="0" t="0" r="0" b="0"/>
                          <a:pathLst>
                            <a:path w="67350" h="125098">
                              <a:moveTo>
                                <a:pt x="0" y="0"/>
                              </a:moveTo>
                              <a:lnTo>
                                <a:pt x="18349" y="6109"/>
                              </a:lnTo>
                              <a:cubicBezTo>
                                <a:pt x="24552" y="9157"/>
                                <a:pt x="30651" y="18311"/>
                                <a:pt x="33649" y="24408"/>
                              </a:cubicBezTo>
                              <a:cubicBezTo>
                                <a:pt x="33649" y="2"/>
                                <a:pt x="33649" y="2"/>
                                <a:pt x="33649" y="2"/>
                              </a:cubicBezTo>
                              <a:cubicBezTo>
                                <a:pt x="67350" y="2"/>
                                <a:pt x="67350" y="2"/>
                                <a:pt x="67350" y="2"/>
                              </a:cubicBezTo>
                              <a:cubicBezTo>
                                <a:pt x="67350" y="125098"/>
                                <a:pt x="67350" y="125098"/>
                                <a:pt x="67350" y="125098"/>
                              </a:cubicBezTo>
                              <a:cubicBezTo>
                                <a:pt x="33649" y="125098"/>
                                <a:pt x="33649" y="125098"/>
                                <a:pt x="33649" y="125098"/>
                              </a:cubicBezTo>
                              <a:cubicBezTo>
                                <a:pt x="33649" y="97644"/>
                                <a:pt x="33649" y="97644"/>
                                <a:pt x="33649" y="97644"/>
                              </a:cubicBezTo>
                              <a:cubicBezTo>
                                <a:pt x="30651" y="106789"/>
                                <a:pt x="24552" y="112895"/>
                                <a:pt x="18349" y="119002"/>
                              </a:cubicBezTo>
                              <a:cubicBezTo>
                                <a:pt x="13749" y="122050"/>
                                <a:pt x="9149" y="123574"/>
                                <a:pt x="4562" y="124336"/>
                              </a:cubicBezTo>
                              <a:lnTo>
                                <a:pt x="0" y="124589"/>
                              </a:lnTo>
                              <a:lnTo>
                                <a:pt x="0" y="97625"/>
                              </a:lnTo>
                              <a:lnTo>
                                <a:pt x="24552" y="88490"/>
                              </a:lnTo>
                              <a:cubicBezTo>
                                <a:pt x="30651" y="82383"/>
                                <a:pt x="33649" y="73229"/>
                                <a:pt x="33649" y="61026"/>
                              </a:cubicBezTo>
                              <a:cubicBezTo>
                                <a:pt x="33649" y="51871"/>
                                <a:pt x="30651" y="42717"/>
                                <a:pt x="24552" y="36610"/>
                              </a:cubicBezTo>
                              <a:cubicBezTo>
                                <a:pt x="21451" y="32038"/>
                                <a:pt x="17600" y="28987"/>
                                <a:pt x="13374" y="27080"/>
                              </a:cubicBezTo>
                              <a:lnTo>
                                <a:pt x="0" y="24418"/>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5" name="Shape 91025"/>
                      <wps:cNvSpPr/>
                      <wps:spPr>
                        <a:xfrm>
                          <a:off x="1246664" y="646835"/>
                          <a:ext cx="61199" cy="48472"/>
                        </a:xfrm>
                        <a:custGeom>
                          <a:avLst/>
                          <a:gdLst/>
                          <a:ahLst/>
                          <a:cxnLst/>
                          <a:rect l="0" t="0" r="0" b="0"/>
                          <a:pathLst>
                            <a:path w="61199" h="48472">
                              <a:moveTo>
                                <a:pt x="0" y="0"/>
                              </a:moveTo>
                              <a:cubicBezTo>
                                <a:pt x="33701" y="0"/>
                                <a:pt x="33701" y="0"/>
                                <a:pt x="33701" y="0"/>
                              </a:cubicBezTo>
                              <a:cubicBezTo>
                                <a:pt x="33701" y="6107"/>
                                <a:pt x="36699" y="12203"/>
                                <a:pt x="42901" y="15261"/>
                              </a:cubicBezTo>
                              <a:lnTo>
                                <a:pt x="61199" y="20474"/>
                              </a:lnTo>
                              <a:lnTo>
                                <a:pt x="61199" y="48472"/>
                              </a:lnTo>
                              <a:lnTo>
                                <a:pt x="40562" y="46153"/>
                              </a:lnTo>
                              <a:cubicBezTo>
                                <a:pt x="33675" y="44246"/>
                                <a:pt x="27550" y="41196"/>
                                <a:pt x="21399" y="36618"/>
                              </a:cubicBezTo>
                              <a:cubicBezTo>
                                <a:pt x="9200" y="27464"/>
                                <a:pt x="2998" y="15261"/>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6" name="Shape 91026"/>
                      <wps:cNvSpPr/>
                      <wps:spPr>
                        <a:xfrm>
                          <a:off x="1240462" y="506489"/>
                          <a:ext cx="67401" cy="128144"/>
                        </a:xfrm>
                        <a:custGeom>
                          <a:avLst/>
                          <a:gdLst/>
                          <a:ahLst/>
                          <a:cxnLst/>
                          <a:rect l="0" t="0" r="0" b="0"/>
                          <a:pathLst>
                            <a:path w="67401" h="128144">
                              <a:moveTo>
                                <a:pt x="58201" y="0"/>
                              </a:moveTo>
                              <a:lnTo>
                                <a:pt x="67401" y="3052"/>
                              </a:lnTo>
                              <a:lnTo>
                                <a:pt x="67401" y="27453"/>
                              </a:lnTo>
                              <a:lnTo>
                                <a:pt x="67401" y="27453"/>
                              </a:lnTo>
                              <a:cubicBezTo>
                                <a:pt x="58201" y="27453"/>
                                <a:pt x="49104" y="30512"/>
                                <a:pt x="42901" y="39656"/>
                              </a:cubicBezTo>
                              <a:cubicBezTo>
                                <a:pt x="36802" y="45763"/>
                                <a:pt x="33701" y="54917"/>
                                <a:pt x="33701" y="64072"/>
                              </a:cubicBezTo>
                              <a:cubicBezTo>
                                <a:pt x="33701" y="76274"/>
                                <a:pt x="36802" y="85429"/>
                                <a:pt x="42901" y="91536"/>
                              </a:cubicBezTo>
                              <a:cubicBezTo>
                                <a:pt x="49104" y="97632"/>
                                <a:pt x="58201" y="100690"/>
                                <a:pt x="67401" y="100690"/>
                              </a:cubicBezTo>
                              <a:lnTo>
                                <a:pt x="67401" y="100690"/>
                              </a:lnTo>
                              <a:lnTo>
                                <a:pt x="67401" y="127636"/>
                              </a:lnTo>
                              <a:lnTo>
                                <a:pt x="58201" y="128144"/>
                              </a:lnTo>
                              <a:cubicBezTo>
                                <a:pt x="46002" y="128144"/>
                                <a:pt x="36802" y="128144"/>
                                <a:pt x="27601" y="122047"/>
                              </a:cubicBezTo>
                              <a:cubicBezTo>
                                <a:pt x="21502" y="115941"/>
                                <a:pt x="12302" y="109834"/>
                                <a:pt x="9200" y="100690"/>
                              </a:cubicBezTo>
                              <a:cubicBezTo>
                                <a:pt x="3101" y="88477"/>
                                <a:pt x="0" y="79322"/>
                                <a:pt x="0" y="64072"/>
                              </a:cubicBezTo>
                              <a:cubicBezTo>
                                <a:pt x="0" y="51869"/>
                                <a:pt x="3101" y="39656"/>
                                <a:pt x="9200" y="30512"/>
                              </a:cubicBezTo>
                              <a:cubicBezTo>
                                <a:pt x="12302" y="21357"/>
                                <a:pt x="21502" y="12203"/>
                                <a:pt x="27601" y="9155"/>
                              </a:cubicBezTo>
                              <a:cubicBezTo>
                                <a:pt x="36802" y="3048"/>
                                <a:pt x="46002" y="0"/>
                                <a:pt x="5820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7" name="Shape 91027"/>
                      <wps:cNvSpPr/>
                      <wps:spPr>
                        <a:xfrm>
                          <a:off x="1307863" y="509537"/>
                          <a:ext cx="64403" cy="186119"/>
                        </a:xfrm>
                        <a:custGeom>
                          <a:avLst/>
                          <a:gdLst/>
                          <a:ahLst/>
                          <a:cxnLst/>
                          <a:rect l="0" t="0" r="0" b="0"/>
                          <a:pathLst>
                            <a:path w="64403" h="186119">
                              <a:moveTo>
                                <a:pt x="33700" y="0"/>
                              </a:moveTo>
                              <a:cubicBezTo>
                                <a:pt x="64403" y="0"/>
                                <a:pt x="64403" y="0"/>
                                <a:pt x="64403" y="0"/>
                              </a:cubicBezTo>
                              <a:cubicBezTo>
                                <a:pt x="64403" y="125095"/>
                                <a:pt x="64403" y="125095"/>
                                <a:pt x="64403" y="125095"/>
                              </a:cubicBezTo>
                              <a:cubicBezTo>
                                <a:pt x="64403" y="137298"/>
                                <a:pt x="61302" y="146453"/>
                                <a:pt x="58201" y="155607"/>
                              </a:cubicBezTo>
                              <a:cubicBezTo>
                                <a:pt x="52101" y="164762"/>
                                <a:pt x="46002" y="173917"/>
                                <a:pt x="36802" y="176965"/>
                              </a:cubicBezTo>
                              <a:cubicBezTo>
                                <a:pt x="27601" y="183071"/>
                                <a:pt x="18401" y="186119"/>
                                <a:pt x="3101" y="186119"/>
                              </a:cubicBezTo>
                              <a:lnTo>
                                <a:pt x="0" y="185771"/>
                              </a:lnTo>
                              <a:lnTo>
                                <a:pt x="0" y="157772"/>
                              </a:lnTo>
                              <a:lnTo>
                                <a:pt x="3101" y="158655"/>
                              </a:lnTo>
                              <a:cubicBezTo>
                                <a:pt x="12302" y="158655"/>
                                <a:pt x="18401" y="155607"/>
                                <a:pt x="24500" y="149501"/>
                              </a:cubicBezTo>
                              <a:cubicBezTo>
                                <a:pt x="30703" y="143405"/>
                                <a:pt x="33700" y="137298"/>
                                <a:pt x="33700" y="125095"/>
                              </a:cubicBezTo>
                              <a:cubicBezTo>
                                <a:pt x="33700" y="97642"/>
                                <a:pt x="33700" y="97642"/>
                                <a:pt x="33700" y="97642"/>
                              </a:cubicBezTo>
                              <a:cubicBezTo>
                                <a:pt x="30703" y="106786"/>
                                <a:pt x="24500" y="112893"/>
                                <a:pt x="18401" y="118999"/>
                              </a:cubicBezTo>
                              <a:cubicBezTo>
                                <a:pt x="13801" y="122047"/>
                                <a:pt x="9200" y="123571"/>
                                <a:pt x="4600" y="124333"/>
                              </a:cubicBezTo>
                              <a:lnTo>
                                <a:pt x="0" y="124587"/>
                              </a:lnTo>
                              <a:lnTo>
                                <a:pt x="0" y="97642"/>
                              </a:lnTo>
                              <a:lnTo>
                                <a:pt x="24500" y="88487"/>
                              </a:lnTo>
                              <a:cubicBezTo>
                                <a:pt x="30703" y="82381"/>
                                <a:pt x="33700" y="73226"/>
                                <a:pt x="33700" y="61024"/>
                              </a:cubicBezTo>
                              <a:cubicBezTo>
                                <a:pt x="33700" y="51869"/>
                                <a:pt x="30703" y="42715"/>
                                <a:pt x="24500" y="36608"/>
                              </a:cubicBezTo>
                              <a:cubicBezTo>
                                <a:pt x="21450" y="32036"/>
                                <a:pt x="17625" y="28985"/>
                                <a:pt x="13413" y="27078"/>
                              </a:cubicBezTo>
                              <a:lnTo>
                                <a:pt x="0" y="24405"/>
                              </a:lnTo>
                              <a:lnTo>
                                <a:pt x="0" y="3"/>
                              </a:lnTo>
                              <a:lnTo>
                                <a:pt x="18401" y="6107"/>
                              </a:lnTo>
                              <a:cubicBezTo>
                                <a:pt x="24500" y="9155"/>
                                <a:pt x="30703" y="18309"/>
                                <a:pt x="33700" y="24405"/>
                              </a:cubicBezTo>
                              <a:cubicBezTo>
                                <a:pt x="33700" y="0"/>
                                <a:pt x="33700" y="0"/>
                                <a:pt x="3370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8" name="Shape 91028"/>
                      <wps:cNvSpPr/>
                      <wps:spPr>
                        <a:xfrm>
                          <a:off x="1393665" y="509537"/>
                          <a:ext cx="122501" cy="125095"/>
                        </a:xfrm>
                        <a:custGeom>
                          <a:avLst/>
                          <a:gdLst/>
                          <a:ahLst/>
                          <a:cxnLst/>
                          <a:rect l="0" t="0" r="0" b="0"/>
                          <a:pathLst>
                            <a:path w="122501" h="125095">
                              <a:moveTo>
                                <a:pt x="0" y="0"/>
                              </a:moveTo>
                              <a:cubicBezTo>
                                <a:pt x="33701" y="0"/>
                                <a:pt x="33701" y="0"/>
                                <a:pt x="33701" y="0"/>
                              </a:cubicBezTo>
                              <a:cubicBezTo>
                                <a:pt x="33701" y="70178"/>
                                <a:pt x="33701" y="70178"/>
                                <a:pt x="33701" y="70178"/>
                              </a:cubicBezTo>
                              <a:cubicBezTo>
                                <a:pt x="33701" y="79333"/>
                                <a:pt x="36802" y="85429"/>
                                <a:pt x="39800" y="91536"/>
                              </a:cubicBezTo>
                              <a:cubicBezTo>
                                <a:pt x="45899" y="97632"/>
                                <a:pt x="52101" y="100690"/>
                                <a:pt x="61302" y="100690"/>
                              </a:cubicBezTo>
                              <a:cubicBezTo>
                                <a:pt x="70399" y="100690"/>
                                <a:pt x="79600" y="97632"/>
                                <a:pt x="82701" y="91536"/>
                              </a:cubicBezTo>
                              <a:cubicBezTo>
                                <a:pt x="88800" y="85429"/>
                                <a:pt x="91901" y="76274"/>
                                <a:pt x="91901" y="67120"/>
                              </a:cubicBezTo>
                              <a:cubicBezTo>
                                <a:pt x="91901" y="0"/>
                                <a:pt x="91901" y="0"/>
                                <a:pt x="91901" y="0"/>
                              </a:cubicBezTo>
                              <a:lnTo>
                                <a:pt x="122501" y="0"/>
                              </a:lnTo>
                              <a:cubicBezTo>
                                <a:pt x="122501" y="125095"/>
                                <a:pt x="122501" y="125095"/>
                                <a:pt x="122501" y="125095"/>
                              </a:cubicBezTo>
                              <a:cubicBezTo>
                                <a:pt x="91901" y="125095"/>
                                <a:pt x="91901" y="125095"/>
                                <a:pt x="91901" y="125095"/>
                              </a:cubicBezTo>
                              <a:cubicBezTo>
                                <a:pt x="91901" y="100690"/>
                                <a:pt x="91901" y="100690"/>
                                <a:pt x="91901" y="100690"/>
                              </a:cubicBezTo>
                              <a:cubicBezTo>
                                <a:pt x="88800" y="106786"/>
                                <a:pt x="82701" y="115941"/>
                                <a:pt x="76602" y="118989"/>
                              </a:cubicBezTo>
                              <a:cubicBezTo>
                                <a:pt x="67401" y="125095"/>
                                <a:pt x="58201" y="125095"/>
                                <a:pt x="49000" y="125095"/>
                              </a:cubicBezTo>
                              <a:cubicBezTo>
                                <a:pt x="33701" y="125095"/>
                                <a:pt x="21399" y="122047"/>
                                <a:pt x="15300" y="112893"/>
                              </a:cubicBezTo>
                              <a:cubicBezTo>
                                <a:pt x="6099" y="103738"/>
                                <a:pt x="0" y="88487"/>
                                <a:pt x="0" y="73226"/>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9" name="Shape 91029"/>
                      <wps:cNvSpPr/>
                      <wps:spPr>
                        <a:xfrm>
                          <a:off x="1464064" y="463764"/>
                          <a:ext cx="27601" cy="30512"/>
                        </a:xfrm>
                        <a:custGeom>
                          <a:avLst/>
                          <a:gdLst/>
                          <a:ahLst/>
                          <a:cxnLst/>
                          <a:rect l="0" t="0" r="0" b="0"/>
                          <a:pathLst>
                            <a:path w="27601" h="30512">
                              <a:moveTo>
                                <a:pt x="12302" y="0"/>
                              </a:moveTo>
                              <a:cubicBezTo>
                                <a:pt x="18401" y="0"/>
                                <a:pt x="21502" y="3058"/>
                                <a:pt x="24500" y="6106"/>
                              </a:cubicBezTo>
                              <a:cubicBezTo>
                                <a:pt x="27601" y="9155"/>
                                <a:pt x="27601" y="12213"/>
                                <a:pt x="27601" y="15261"/>
                              </a:cubicBezTo>
                              <a:cubicBezTo>
                                <a:pt x="27601" y="18309"/>
                                <a:pt x="27601" y="21367"/>
                                <a:pt x="24500" y="24416"/>
                              </a:cubicBezTo>
                              <a:cubicBezTo>
                                <a:pt x="21502" y="27464"/>
                                <a:pt x="18401" y="30512"/>
                                <a:pt x="12302" y="30512"/>
                              </a:cubicBezTo>
                              <a:cubicBezTo>
                                <a:pt x="9200" y="30512"/>
                                <a:pt x="6203" y="27464"/>
                                <a:pt x="3101" y="24416"/>
                              </a:cubicBezTo>
                              <a:cubicBezTo>
                                <a:pt x="0" y="21367"/>
                                <a:pt x="0" y="18309"/>
                                <a:pt x="0" y="15261"/>
                              </a:cubicBezTo>
                              <a:cubicBezTo>
                                <a:pt x="0" y="12213"/>
                                <a:pt x="0" y="9155"/>
                                <a:pt x="3101" y="6106"/>
                              </a:cubicBezTo>
                              <a:cubicBezTo>
                                <a:pt x="6203" y="3058"/>
                                <a:pt x="9200" y="0"/>
                                <a:pt x="12302"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30" name="Shape 91030"/>
                      <wps:cNvSpPr/>
                      <wps:spPr>
                        <a:xfrm>
                          <a:off x="1421267" y="463764"/>
                          <a:ext cx="27498" cy="30512"/>
                        </a:xfrm>
                        <a:custGeom>
                          <a:avLst/>
                          <a:gdLst/>
                          <a:ahLst/>
                          <a:cxnLst/>
                          <a:rect l="0" t="0" r="0" b="0"/>
                          <a:pathLst>
                            <a:path w="27498" h="30512">
                              <a:moveTo>
                                <a:pt x="12198" y="0"/>
                              </a:moveTo>
                              <a:cubicBezTo>
                                <a:pt x="18298" y="0"/>
                                <a:pt x="21399" y="3058"/>
                                <a:pt x="24500" y="6107"/>
                              </a:cubicBezTo>
                              <a:cubicBezTo>
                                <a:pt x="27498" y="9155"/>
                                <a:pt x="27498" y="12213"/>
                                <a:pt x="27498" y="15261"/>
                              </a:cubicBezTo>
                              <a:cubicBezTo>
                                <a:pt x="27498" y="18309"/>
                                <a:pt x="27498" y="21368"/>
                                <a:pt x="24500" y="24416"/>
                              </a:cubicBezTo>
                              <a:cubicBezTo>
                                <a:pt x="21399" y="27464"/>
                                <a:pt x="18298" y="30512"/>
                                <a:pt x="12198" y="30512"/>
                              </a:cubicBezTo>
                              <a:cubicBezTo>
                                <a:pt x="9200" y="30512"/>
                                <a:pt x="6099" y="27464"/>
                                <a:pt x="2998" y="24416"/>
                              </a:cubicBezTo>
                              <a:cubicBezTo>
                                <a:pt x="0" y="21368"/>
                                <a:pt x="0" y="18309"/>
                                <a:pt x="0" y="15261"/>
                              </a:cubicBezTo>
                              <a:cubicBezTo>
                                <a:pt x="0" y="12213"/>
                                <a:pt x="0" y="9155"/>
                                <a:pt x="2998" y="6107"/>
                              </a:cubicBezTo>
                              <a:cubicBezTo>
                                <a:pt x="6099" y="3058"/>
                                <a:pt x="9200" y="0"/>
                                <a:pt x="12198"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31" name="Shape 91031"/>
                      <wps:cNvSpPr/>
                      <wps:spPr>
                        <a:xfrm>
                          <a:off x="1546765" y="509537"/>
                          <a:ext cx="30703" cy="125095"/>
                        </a:xfrm>
                        <a:custGeom>
                          <a:avLst/>
                          <a:gdLst/>
                          <a:ahLst/>
                          <a:cxnLst/>
                          <a:rect l="0" t="0" r="0" b="0"/>
                          <a:pathLst>
                            <a:path w="30703" h="125095">
                              <a:moveTo>
                                <a:pt x="0" y="0"/>
                              </a:moveTo>
                              <a:lnTo>
                                <a:pt x="30703" y="0"/>
                              </a:lnTo>
                              <a:lnTo>
                                <a:pt x="30703" y="125095"/>
                              </a:lnTo>
                              <a:lnTo>
                                <a:pt x="0" y="12509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32" name="Shape 91032"/>
                      <wps:cNvSpPr/>
                      <wps:spPr>
                        <a:xfrm>
                          <a:off x="1543767" y="451562"/>
                          <a:ext cx="52101" cy="48821"/>
                        </a:xfrm>
                        <a:custGeom>
                          <a:avLst/>
                          <a:gdLst/>
                          <a:ahLst/>
                          <a:cxnLst/>
                          <a:rect l="0" t="0" r="0" b="0"/>
                          <a:pathLst>
                            <a:path w="52101" h="48821">
                              <a:moveTo>
                                <a:pt x="52101" y="0"/>
                              </a:moveTo>
                              <a:lnTo>
                                <a:pt x="52101" y="24416"/>
                              </a:lnTo>
                              <a:lnTo>
                                <a:pt x="0" y="48821"/>
                              </a:lnTo>
                              <a:lnTo>
                                <a:pt x="0" y="27464"/>
                              </a:lnTo>
                              <a:lnTo>
                                <a:pt x="5210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g:wgp>
                </a:graphicData>
              </a:graphic>
            </wp:anchor>
          </w:drawing>
        </mc:Choice>
        <mc:Fallback xmlns:a="http://schemas.openxmlformats.org/drawingml/2006/main">
          <w:pict>
            <v:group id="Group 90994" style="width:142.053pt;height:54.7761pt;position:absolute;mso-position-horizontal-relative:page;mso-position-horizontal:absolute;margin-left:80.632pt;mso-position-vertical-relative:page;margin-top:34.7417pt;" coordsize="18040,6956">
              <v:shape id="Shape 90995" style="position:absolute;width:2327;height:4302;left:0;top:2654;" coordsize="232782,430214" path="m0,0l232782,0c232782,430214,232782,430214,232782,430214c168462,430214,110271,405809,67380,363084c27570,320369,0,262404,0,198322c0,0,0,0,0,0x">
                <v:stroke weight="0pt" endcap="flat" joinstyle="miter" miterlimit="10" on="false" color="#000000" opacity="0"/>
                <v:fill on="true" color="#69b9ec"/>
              </v:shape>
              <v:shape id="Shape 90996" style="position:absolute;width:2327;height:4637;left:2695;top:152;" coordsize="232782,463774" path="m0,0c128641,0,232782,103738,232782,231892c232782,360036,128641,463774,0,463774c0,463774,0,463774,0,0x">
                <v:stroke weight="0pt" endcap="flat" joinstyle="miter" miterlimit="10" on="false" color="#000000" opacity="0"/>
                <v:fill on="true" color="#1169b0"/>
              </v:shape>
              <v:shape id="Shape 90997" style="position:absolute;width:2235;height:2227;left:91;top:0;" coordsize="223592,222727" path="m113331,0c174592,0,223592,51859,223592,112883c223592,173906,174592,222727,113331,222727c52071,222727,0,173906,0,112882c0,51859,52071,0,113331,0x">
                <v:stroke weight="0pt" endcap="flat" joinstyle="miter" miterlimit="10" on="false" color="#000000" opacity="0"/>
                <v:fill on="true" color="#69b9ec"/>
              </v:shape>
              <v:shape id="Shape 90998" style="position:absolute;width:566;height:1586;left:6279;top:2654;" coordsize="56666,158666" path="m0,0c29095,0,43643,0,50917,0l56666,0l56666,24852l55130,24416c30630,24416,30630,24416,30630,24416c30630,73226,30630,73226,30630,73226c55130,73226,55130,73226,55130,73226l56666,72745l56666,100690l30630,100690c30630,158666,30630,158666,30630,158666c0,158666,0,158666,0,158666c0,0,0,0,0,0x">
                <v:stroke weight="0pt" endcap="flat" joinstyle="miter" miterlimit="10" on="false" color="#000000" opacity="0"/>
                <v:fill on="true" color="#1169b0"/>
              </v:shape>
              <v:shape id="Shape 90999" style="position:absolute;width:566;height:1006;left:6845;top:2654;" coordsize="56666,100690" path="m0,0l616,0c1525,0,1525,0,1525,0c19905,0,32155,3058,44405,12203c53595,21357,56666,33560,56666,48821c56666,64082,53595,76285,41345,85439c32155,94584,19905,100690,1525,100690l0,100690l0,72745l19143,66747c23738,62553,26035,56451,26035,48821c26035,42714,22965,36618,19905,30512l0,24852l0,0x">
                <v:stroke weight="0pt" endcap="flat" joinstyle="miter" miterlimit="10" on="false" color="#000000" opacity="0"/>
                <v:fill on="true" color="#1169b0"/>
              </v:shape>
              <v:shape id="Shape 91000" style="position:absolute;width:612;height:1281;left:7534;top:2959;" coordsize="61261,128154" path="m61261,0l61261,27464c52071,27464,45940,27464,39820,33570c33690,39666,30630,45773,30630,57976c38288,57976,44988,57976,50851,57976l61261,57976l61261,70178l53065,70178c30630,70178,30630,70178,30630,70178c30630,82381,33690,91536,39820,94584c45940,100690,52071,103738,61261,103738l61261,128154c49011,128154,39820,128154,27560,122047c18380,115941,12250,109845,6120,100690c0,88487,0,79333,0,64072c0,51869,0,39666,6120,30512c12250,21357,18380,15261,27560,9155c39820,3048,49011,0,61261,0x">
                <v:stroke weight="0pt" endcap="flat" joinstyle="miter" miterlimit="10" on="false" color="#000000" opacity="0"/>
                <v:fill on="true" color="#1169b0"/>
              </v:shape>
              <v:shape id="Shape 91001" style="position:absolute;width:612;height:457;left:8147;top:3783;" coordsize="61261,45773" path="m27560,0c61261,0,61261,0,61261,0c58190,9155,55130,18309,49000,24416c45940,30512,36750,36618,27560,42715c21440,45773,12250,45773,0,45773l0,21357c6120,21357,12250,18309,18370,15261c21440,12203,24500,9155,27560,0x">
                <v:stroke weight="0pt" endcap="flat" joinstyle="miter" miterlimit="10" on="false" color="#000000" opacity="0"/>
                <v:fill on="true" color="#1169b0"/>
              </v:shape>
              <v:shape id="Shape 91002" style="position:absolute;width:612;height:701;left:8147;top:2959;" coordsize="61261,70178" path="m0,0c12250,0,24500,3048,33690,9155c42880,15261,49000,21357,55130,30512c58190,39666,61261,48821,61261,61024c61261,64072,61261,67130,61261,70178c38288,70178,21058,70178,8136,70178l0,70178l0,57976l4786,57976c30630,57976,30630,57976,30630,57976c30630,45773,27560,39666,21440,33570c15310,27464,9190,27464,0,27464l0,0x">
                <v:stroke weight="0pt" endcap="flat" joinstyle="miter" miterlimit="10" on="false" color="#000000" opacity="0"/>
                <v:fill on="true" color="#1169b0"/>
              </v:shape>
              <v:shape id="Shape 91003" style="position:absolute;width:765;height:1281;left:8943;top:2959;" coordsize="76581,128154" path="m76581,0c76581,33570,76581,33570,76581,33570c67391,33570,67391,33570,67391,33570c45951,33570,33700,45773,33700,67130c33700,128154,33700,128154,33700,128154c0,128154,0,128154,0,128154c0,3048,0,3048,0,3048c33700,3048,33700,3048,33700,3048c33700,27464,33700,27464,33700,27464c36761,18309,42891,12203,52070,9155c58201,3048,67391,0,76581,0x">
                <v:stroke weight="0pt" endcap="flat" joinstyle="miter" miterlimit="10" on="false" color="#000000" opacity="0"/>
                <v:fill on="true" color="#1169b0"/>
              </v:shape>
              <v:shape id="Shape 91004" style="position:absolute;width:1041;height:1281;left:9801;top:2959;" coordsize="104100,128154" path="m49000,0c64300,0,76602,6107,85802,12203c94899,21357,101102,30512,101102,42715c73500,42715,73500,42715,73500,42715c70399,36618,67401,33570,64300,27464c58201,24416,55099,24416,45940,24416c42880,24416,36750,24416,33690,27464c30630,30512,30630,33570,30630,36618c30630,42714,30630,42714,33690,45773c36750,48821,39820,48821,42880,51869c45940,51869,52101,54928,58201,54928c67401,57976,76602,61024,82701,61024c88800,64072,91901,67130,98000,73226c101102,79333,104100,85429,104100,94584c104100,103738,98000,112893,91901,118999c82701,125096,70399,128154,58201,128154c39820,128154,27560,125095,18370,118999c9190,109845,3060,100690,0,88487c30630,88487,30630,88487,30630,88487c30630,94584,33690,97642,39820,100690c42880,106797,49000,106797,58201,106797c61302,106797,67401,106797,70399,103738c73500,100690,73500,97642,73500,91536c73500,88487,73500,85429,70399,85429c67401,82381,64300,79333,61302,79333c58201,76285,52101,76285,45940,73226c36750,73226,27560,70178,21440,67130c15310,67130,12250,61024,6120,57976c3060,51869,0,45773,0,36618c0,27464,6120,18309,12250,12203c21440,3048,33690,0,49000,0x">
                <v:stroke weight="0pt" endcap="flat" joinstyle="miter" miterlimit="10" on="false" color="#000000" opacity="0"/>
                <v:fill on="true" color="#1169b0"/>
              </v:shape>
              <v:shape id="Shape 91005" style="position:absolute;width:658;height:1281;left:10965;top:2959;" coordsize="65851,128154" path="m64300,0l65851,421l65851,28043l64300,27464c55100,27464,49000,30512,42901,36618c36699,45773,33701,54927,33701,64072c33701,76285,36699,85429,42901,91536c49000,97642,55100,100690,64300,100690l65851,100111l65851,128088l64300,128154c52102,128154,42901,128154,30599,122047c21399,115941,15300,109845,9201,100690c3101,88487,0,79333,0,64072c0,51869,3101,39666,9201,30512c15300,21357,21399,15261,30599,9155c42901,3048,52102,0,64300,0x">
                <v:stroke weight="0pt" endcap="flat" joinstyle="miter" miterlimit="10" on="false" color="#000000" opacity="0"/>
                <v:fill on="true" color="#1169b0"/>
              </v:shape>
              <v:shape id="Shape 91006" style="position:absolute;width:627;height:1276;left:11624;top:2963;" coordsize="62749,127667" path="m0,0l32150,8733c41350,14840,50551,20936,53549,30091c59751,39245,62749,51448,62749,63651c62749,78912,59751,88066,53549,100269c50551,109423,41350,115520,32150,121626c27550,124679,22200,126206,16463,126969l0,127667l0,99689l22950,91114c29049,85008,32150,75864,32150,63651c32150,54506,29049,45352,22950,36197l0,27622l0,0x">
                <v:stroke weight="0pt" endcap="flat" joinstyle="miter" miterlimit="10" on="false" color="#000000" opacity="0"/>
                <v:fill on="true" color="#1169b0"/>
              </v:shape>
              <v:shape id="Shape 91007" style="position:absolute;width:1225;height:1281;left:12435;top:2959;" coordsize="122501,128154" path="m76602,0c88800,0,101102,6107,110302,15261c119503,24416,122501,36618,122501,54928c122501,128154,122501,128154,122501,128154c91901,128154,91901,128154,91901,128154c91901,57976,91901,57976,91901,57976c91901,48821,88800,39666,82701,36618c79600,30512,70502,27464,61302,27464c52102,27464,46002,30512,39800,36618c33701,42714,33701,51869,33701,61024c33701,128154,33701,128154,33701,128154c0,128154,0,128154,0,128154c0,3048,0,3048,0,3048c33701,3048,33701,3048,33701,3048c33701,27464,33701,27464,33701,27464c36802,18309,39800,12203,49000,9155c55100,3048,64300,0,76602,0x">
                <v:stroke weight="0pt" endcap="flat" joinstyle="miter" miterlimit="10" on="false" color="#000000" opacity="0"/>
                <v:fill on="true" color="#1169b0"/>
              </v:shape>
              <v:shape id="Shape 91008" style="position:absolute;width:612;height:1281;left:13844;top:2959;" coordsize="61250,128136" path="m61250,0l61250,27452l50551,28212c46726,28975,42901,30502,39800,33555c33701,39651,30599,45757,30599,57960c38262,57960,44967,57960,50834,57960l61250,57960l61250,70163l53036,70163c30599,70163,30599,70163,30599,70163c30599,82366,33701,91520,39800,94568l61250,103701l61250,128136l44788,127375c39800,126612,35200,125085,30599,122032c21399,115925,12302,109829,6099,100675c3101,88472,0,79317,0,64056c0,51854,3101,39651,6099,30496c12302,21342,21399,15246,30599,9139l61250,0x">
                <v:stroke weight="0pt" endcap="flat" joinstyle="miter" miterlimit="10" on="false" color="#000000" opacity="0"/>
                <v:fill on="true" color="#1169b0"/>
              </v:shape>
              <v:shape id="Shape 91009" style="position:absolute;width:612;height:457;left:14457;top:3783;" coordsize="61250,45773" path="m27550,0c61250,0,61250,0,61250,0c58252,9155,55151,18309,49052,24416c45951,30512,36750,36618,30651,42715c21450,45773,12250,45773,52,45773l0,45770l0,21335l52,21357c6151,21357,12250,18309,18349,15261c21450,12203,24552,9155,27550,0x">
                <v:stroke weight="0pt" endcap="flat" joinstyle="miter" miterlimit="10" on="false" color="#000000" opacity="0"/>
                <v:fill on="true" color="#1169b0"/>
              </v:shape>
              <v:shape id="Shape 91010" style="position:absolute;width:643;height:701;left:14457;top:2959;" coordsize="64352,70178" path="m52,0c12250,0,24552,3048,33752,9155c42849,15261,49052,21357,55151,30512c61250,39666,64352,48821,64352,61024c64352,64072,61250,67130,61250,70178c38275,70178,21043,70178,8120,70178l0,70178l0,57976l4789,57976c30651,57976,30651,57976,30651,57976c30651,45773,27550,39666,21450,33570c15351,27464,9252,27464,52,27464l0,27467l0,15l52,0x">
                <v:stroke weight="0pt" endcap="flat" joinstyle="miter" miterlimit="10" on="false" color="#000000" opacity="0"/>
                <v:fill on="true" color="#1169b0"/>
              </v:shape>
              <v:shape id="Shape 91011" style="position:absolute;width:766;height:1281;left:15253;top:2959;" coordsize="76602,128154" path="m76602,0c76602,33570,76602,33570,76602,33570c67401,33570,67401,33570,67401,33570c45899,33570,33700,45773,33700,67130c33700,128154,33700,128154,33700,128154c0,128154,0,128154,0,128154c0,3048,0,3048,0,3048c33700,3048,33700,3048,33700,3048c33700,27464,33700,27464,33700,27464c36802,18309,42901,12203,52101,9155c58201,3048,67401,0,76602,0x">
                <v:stroke weight="0pt" endcap="flat" joinstyle="miter" miterlimit="10" on="false" color="#000000" opacity="0"/>
                <v:fill on="true" color="#1169b0"/>
              </v:shape>
              <v:shape id="Shape 91673" style="position:absolute;width:305;height:1251;left:16203;top:2990;" coordsize="30599,125106" path="m0,0l30599,0l30599,125106l0,125106l0,0">
                <v:stroke weight="0pt" endcap="flat" joinstyle="miter" miterlimit="10" on="false" color="#000000" opacity="0"/>
                <v:fill on="true" color="#1169b0"/>
              </v:shape>
              <v:shape id="Shape 91013" style="position:absolute;width:521;height:488;left:16172;top:2410;" coordsize="52101,48821" path="m52101,0l52101,24405l0,48821l0,27464l52101,0x">
                <v:stroke weight="0pt" endcap="flat" joinstyle="miter" miterlimit="10" on="false" color="#000000" opacity="0"/>
                <v:fill on="true" color="#1169b0"/>
              </v:shape>
              <v:shape id="Shape 91014" style="position:absolute;width:674;height:1281;left:16723;top:2959;" coordsize="67401,128154" path="m55203,0l67401,4061l67401,27464c55203,27464,49000,33570,42901,39666c36802,45773,33701,54927,33701,64072c33701,76285,36802,85429,42901,91536c49000,97642,55203,100690,67401,100690l67401,127573l55203,128154c46002,128154,36802,128154,27601,122047c18401,115941,12302,109845,9201,100690c3101,88487,0,79333,0,64072c0,51869,3101,39666,9201,30512c12302,21357,18401,15261,27601,9155c36802,3048,46002,0,55203,0x">
                <v:stroke weight="0pt" endcap="flat" joinstyle="miter" miterlimit="10" on="false" color="#000000" opacity="0"/>
                <v:fill on="true" color="#1169b0"/>
              </v:shape>
              <v:shape id="Shape 91015" style="position:absolute;width:643;height:1251;left:17397;top:2990;" coordsize="64300,125106" path="m33701,0c64300,0,64300,0,64300,0c64300,125106,64300,125106,64300,125106c33701,125106,33701,125106,33701,125106c33701,97642,33701,97642,33701,97642c30599,106797,24500,112893,15300,118999c12250,122052,8425,123579,3838,124342l0,124525l0,97642c9200,97642,18401,94594,24500,88487c30599,82381,33701,73237,33701,61024c33701,51879,30599,42725,24500,36618c18401,30522,9200,24416,0,24416l0,1013l15300,6106c24500,9155,30599,18309,33701,24416c33701,0,33701,0,33701,0x">
                <v:stroke weight="0pt" endcap="flat" joinstyle="miter" miterlimit="10" on="false" color="#000000" opacity="0"/>
                <v:fill on="true" color="#1169b0"/>
              </v:shape>
              <v:shape id="Shape 91016" style="position:absolute;width:643;height:1281;left:6217;top:5064;" coordsize="64326,128144" path="m55131,0l64326,3053l64326,27455l64321,27453c55131,27453,45940,30512,39821,39656c33690,45763,30630,54917,30630,64072c30630,76274,33690,85429,39821,91536c45940,97632,55131,100690,64321,100690l64326,100688l64326,127635l55131,128144c42881,128144,33690,128144,24500,122047c18380,115941,9190,109834,6130,100690c0,88477,0,79322,0,64072c0,51869,0,39656,6130,30512c9190,21357,18380,12203,24500,9155c33690,3048,42881,0,55131,0x">
                <v:stroke weight="0pt" endcap="flat" joinstyle="miter" miterlimit="10" on="false" color="#000000" opacity="0"/>
                <v:fill on="true" color="#69b9ec"/>
              </v:shape>
              <v:shape id="Shape 91017" style="position:absolute;width:643;height:1678;left:6861;top:4668;" coordsize="64315,167810" path="m33695,0c64315,0,64315,0,64315,0c64315,167810,64315,167810,64315,167810c33695,167810,33695,167810,33695,167810c33695,140357,33695,140357,33695,140357c30625,149501,24505,155607,18375,161714c13780,164762,9185,166286,4590,167048l0,167302l0,140355l24505,131202c30625,125095,33695,115941,33695,103738c33695,94584,30625,85429,24505,79323c21440,74750,17610,71700,13397,69792l0,67121l0,42720l18375,48821c24505,51869,30625,61024,33695,67120c33695,0,33695,0,33695,0x">
                <v:stroke weight="0pt" endcap="flat" joinstyle="miter" miterlimit="10" on="false" color="#000000" opacity="0"/>
                <v:fill on="true" color="#69b9ec"/>
              </v:shape>
              <v:shape id="Shape 91018" style="position:absolute;width:612;height:1271;left:7688;top:5073;" coordsize="61261,127183" path="m61261,0l61261,26819l52457,27385c49011,28149,45945,29675,42881,32729c36761,38825,33701,44931,30630,57134c38288,57134,44988,57134,50851,57134l61261,57134l61261,69337l53065,69337c30630,69337,30630,69337,30630,69337c33701,81549,36761,90704,39820,93752c45951,99859,52071,102907,61261,102907l61261,127183l46328,126550c40586,125788,35225,124264,30630,121216c21440,115109,12250,109003,9190,99859c3070,87646,0,78491,0,63240c0,51038,3070,38825,9190,29680c12250,20526,21440,11371,30630,8323l61261,0x">
                <v:stroke weight="0pt" endcap="flat" joinstyle="miter" miterlimit="10" on="false" color="#000000" opacity="0"/>
                <v:fill on="true" color="#69b9ec"/>
              </v:shape>
              <v:shape id="Shape 91019" style="position:absolute;width:612;height:457;left:8300;top:5888;" coordsize="61261,45763" path="m27570,0c61261,0,61261,0,61261,0c61261,9155,58201,18309,52070,24405c45951,30512,39820,36608,30630,39666c21440,45763,12250,45763,3060,45763l0,45633l0,21357c9190,21357,15320,18309,18380,15251c24510,12203,27570,6096,27570,0x">
                <v:stroke weight="0pt" endcap="flat" joinstyle="miter" miterlimit="10" on="false" color="#000000" opacity="0"/>
                <v:fill on="true" color="#69b9ec"/>
              </v:shape>
              <v:shape id="Shape 91020" style="position:absolute;width:643;height:701;left:8300;top:5064;" coordsize="64320,70168" path="m3060,0c15320,0,24510,3048,33690,9155c42880,12203,52070,21357,55141,30512c61261,39656,64320,48811,64320,61024c64320,64072,64320,67120,61261,70168c38288,70168,21058,70168,8136,70168l0,70168l0,57965l4786,57965c30630,57965,30630,57965,30630,57965c30630,45763,30630,39656,24510,33560c18380,27453,9190,27453,3060,27453l0,27650l0,831l3060,0x">
                <v:stroke weight="0pt" endcap="flat" joinstyle="miter" miterlimit="10" on="false" color="#000000" opacity="0"/>
                <v:fill on="true" color="#69b9ec"/>
              </v:shape>
              <v:shape id="Shape 91021" style="position:absolute;width:336;height:1586;left:9556;top:4759;" coordsize="33691,158655" path="m0,0l33691,0l33691,158655l0,158655l0,0x">
                <v:stroke weight="0pt" endcap="flat" joinstyle="miter" miterlimit="10" on="false" color="#000000" opacity="0"/>
                <v:fill on="true" color="#69b9ec"/>
              </v:shape>
              <v:shape id="Shape 91022" style="position:absolute;width:796;height:1556;left:10016;top:4790;" coordsize="79662,155607" path="m18380,0c52060,0,52060,0,52060,0c52060,30512,52060,30512,52060,30512c79662,30512,79662,30512,79662,30512c79662,57976,79662,57976,79662,57976c52060,57976,52060,57976,52060,57976c52060,112893,52060,112893,52060,112893c52060,118999,52060,122037,55162,125095c58159,128144,61261,128144,67360,128144l79662,128144c79662,155607,79662,155607,79662,155607c61261,155607,61261,155607,61261,155607c48959,155607,36761,152549,30661,146453c21440,137298,18380,128144,18380,109845c18380,57976,18380,57976,18380,57976c0,57976,0,57976,0,57976c0,30512,0,30512,0,30512c18380,30512,18380,30512,18380,30512c18380,0,18380,0,18380,0x">
                <v:stroke weight="0pt" endcap="flat" joinstyle="miter" miterlimit="10" on="false" color="#000000" opacity="0"/>
                <v:fill on="true" color="#69b9ec"/>
              </v:shape>
              <v:shape id="Shape 91023" style="position:absolute;width:643;height:1281;left:10934;top:5064;" coordsize="64352,128144" path="m55203,0l64352,3046l64352,27464l64300,27453c55203,27453,46002,30512,39800,39656c33701,45763,30703,54917,30703,64072c30703,76274,33701,85429,39800,91536c46002,97632,55203,100690,64300,100690l64352,100671l64352,127635l55203,128144c46002,128144,33701,128144,27601,122047c18401,115941,12302,109834,6203,100690c3101,88477,0,79322,0,64072c0,51869,3101,39656,6203,30512c12302,21357,18401,12203,27601,9155c33701,3048,46002,0,55203,0x">
                <v:stroke weight="0pt" endcap="flat" joinstyle="miter" miterlimit="10" on="false" color="#000000" opacity="0"/>
                <v:fill on="true" color="#69b9ec"/>
              </v:shape>
              <v:shape id="Shape 91024" style="position:absolute;width:673;height:1250;left:11578;top:5095;" coordsize="67350,125098" path="m0,0l18349,6109c24552,9157,30651,18311,33649,24408c33649,2,33649,2,33649,2c67350,2,67350,2,67350,2c67350,125098,67350,125098,67350,125098c33649,125098,33649,125098,33649,125098c33649,97644,33649,97644,33649,97644c30651,106789,24552,112895,18349,119002c13749,122050,9149,123574,4562,124336l0,124589l0,97625l24552,88490c30651,82383,33649,73229,33649,61026c33649,51871,30651,42717,24552,36610c21451,32038,17600,28987,13374,27080l0,24418l0,0x">
                <v:stroke weight="0pt" endcap="flat" joinstyle="miter" miterlimit="10" on="false" color="#000000" opacity="0"/>
                <v:fill on="true" color="#69b9ec"/>
              </v:shape>
              <v:shape id="Shape 91025" style="position:absolute;width:611;height:484;left:12466;top:6468;" coordsize="61199,48472" path="m0,0c33701,0,33701,0,33701,0c33701,6107,36699,12203,42901,15261l61199,20474l61199,48472l40562,46153c33675,44246,27550,41196,21399,36618c9200,27464,2998,15261,0,0x">
                <v:stroke weight="0pt" endcap="flat" joinstyle="miter" miterlimit="10" on="false" color="#000000" opacity="0"/>
                <v:fill on="true" color="#69b9ec"/>
              </v:shape>
              <v:shape id="Shape 91026" style="position:absolute;width:674;height:1281;left:12404;top:5064;" coordsize="67401,128144" path="m58201,0l67401,3052l67401,27453l67401,27453c58201,27453,49104,30512,42901,39656c36802,45763,33701,54917,33701,64072c33701,76274,36802,85429,42901,91536c49104,97632,58201,100690,67401,100690l67401,100690l67401,127636l58201,128144c46002,128144,36802,128144,27601,122047c21502,115941,12302,109834,9200,100690c3101,88477,0,79322,0,64072c0,51869,3101,39656,9200,30512c12302,21357,21502,12203,27601,9155c36802,3048,46002,0,58201,0x">
                <v:stroke weight="0pt" endcap="flat" joinstyle="miter" miterlimit="10" on="false" color="#000000" opacity="0"/>
                <v:fill on="true" color="#69b9ec"/>
              </v:shape>
              <v:shape id="Shape 91027" style="position:absolute;width:644;height:1861;left:13078;top:5095;" coordsize="64403,186119" path="m33700,0c64403,0,64403,0,64403,0c64403,125095,64403,125095,64403,125095c64403,137298,61302,146453,58201,155607c52101,164762,46002,173917,36802,176965c27601,183071,18401,186119,3101,186119l0,185771l0,157772l3101,158655c12302,158655,18401,155607,24500,149501c30703,143405,33700,137298,33700,125095c33700,97642,33700,97642,33700,97642c30703,106786,24500,112893,18401,118999c13801,122047,9200,123571,4600,124333l0,124587l0,97642l24500,88487c30703,82381,33700,73226,33700,61024c33700,51869,30703,42715,24500,36608c21450,32036,17625,28985,13413,27078l0,24405l0,3l18401,6107c24500,9155,30703,18309,33700,24405c33700,0,33700,0,33700,0x">
                <v:stroke weight="0pt" endcap="flat" joinstyle="miter" miterlimit="10" on="false" color="#000000" opacity="0"/>
                <v:fill on="true" color="#69b9ec"/>
              </v:shape>
              <v:shape id="Shape 91028" style="position:absolute;width:1225;height:1250;left:13936;top:5095;" coordsize="122501,125095" path="m0,0c33701,0,33701,0,33701,0c33701,70178,33701,70178,33701,70178c33701,79333,36802,85429,39800,91536c45899,97632,52101,100690,61302,100690c70399,100690,79600,97632,82701,91536c88800,85429,91901,76274,91901,67120c91901,0,91901,0,91901,0l122501,0c122501,125095,122501,125095,122501,125095c91901,125095,91901,125095,91901,125095c91901,100690,91901,100690,91901,100690c88800,106786,82701,115941,76602,118989c67401,125095,58201,125095,49000,125095c33701,125095,21399,122047,15300,112893c6099,103738,0,88487,0,73226c0,0,0,0,0,0x">
                <v:stroke weight="0pt" endcap="flat" joinstyle="miter" miterlimit="10" on="false" color="#000000" opacity="0"/>
                <v:fill on="true" color="#69b9ec"/>
              </v:shape>
              <v:shape id="Shape 91029" style="position:absolute;width:276;height:305;left:14640;top:4637;" coordsize="27601,30512" path="m12302,0c18401,0,21502,3058,24500,6106c27601,9155,27601,12213,27601,15261c27601,18309,27601,21367,24500,24416c21502,27464,18401,30512,12302,30512c9200,30512,6203,27464,3101,24416c0,21367,0,18309,0,15261c0,12213,0,9155,3101,6106c6203,3058,9200,0,12302,0x">
                <v:stroke weight="0pt" endcap="flat" joinstyle="miter" miterlimit="10" on="false" color="#000000" opacity="0"/>
                <v:fill on="true" color="#69b9ec"/>
              </v:shape>
              <v:shape id="Shape 91030" style="position:absolute;width:274;height:305;left:14212;top:4637;" coordsize="27498,30512" path="m12198,0c18298,0,21399,3058,24500,6107c27498,9155,27498,12213,27498,15261c27498,18309,27498,21368,24500,24416c21399,27464,18298,30512,12198,30512c9200,30512,6099,27464,2998,24416c0,21368,0,18309,0,15261c0,12213,0,9155,2998,6107c6099,3058,9200,0,12198,0x">
                <v:stroke weight="0pt" endcap="flat" joinstyle="miter" miterlimit="10" on="false" color="#000000" opacity="0"/>
                <v:fill on="true" color="#69b9ec"/>
              </v:shape>
              <v:shape id="Shape 91031" style="position:absolute;width:307;height:1250;left:15467;top:5095;" coordsize="30703,125095" path="m0,0l30703,0l30703,125095l0,125095l0,0x">
                <v:stroke weight="0pt" endcap="flat" joinstyle="miter" miterlimit="10" on="false" color="#000000" opacity="0"/>
                <v:fill on="true" color="#69b9ec"/>
              </v:shape>
              <v:shape id="Shape 91032" style="position:absolute;width:521;height:488;left:15437;top:4515;" coordsize="52101,48821" path="m52101,0l52101,24416l0,48821l0,27464l52101,0x">
                <v:stroke weight="0pt" endcap="flat" joinstyle="miter" miterlimit="10" on="false" color="#000000" opacity="0"/>
                <v:fill on="true" color="#69b9ec"/>
              </v:shape>
              <w10:wrap type="square"/>
            </v:group>
          </w:pict>
        </mc:Fallback>
      </mc:AlternateContent>
    </w:r>
    <w:r>
      <w:rPr>
        <w:rFonts w:ascii="Calibri" w:eastAsia="Calibri" w:hAnsi="Calibri" w:cs="Calibri"/>
        <w:sz w:val="22"/>
      </w:rPr>
      <w:tab/>
      <w:t xml:space="preserve"> </w:t>
    </w:r>
  </w:p>
  <w:p w14:paraId="39013BA2" w14:textId="77777777" w:rsidR="00CE3C1E" w:rsidRDefault="00AC5219">
    <w:pPr>
      <w:spacing w:after="0" w:line="259" w:lineRule="auto"/>
      <w:ind w:left="-994" w:right="0" w:firstLine="0"/>
      <w:jc w:val="left"/>
    </w:pPr>
    <w:r>
      <w:rPr>
        <w:rFonts w:ascii="Calibri" w:eastAsia="Calibri" w:hAnsi="Calibri" w:cs="Calibri"/>
        <w:sz w:val="22"/>
      </w:rPr>
      <w:t xml:space="preserve"> </w:t>
    </w:r>
  </w:p>
  <w:p w14:paraId="7F599502" w14:textId="77777777" w:rsidR="00CE3C1E" w:rsidRDefault="00AC521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5F9317" wp14:editId="379AC0E8">
              <wp:simplePos x="0" y="0"/>
              <wp:positionH relativeFrom="page">
                <wp:posOffset>87629</wp:posOffset>
              </wp:positionH>
              <wp:positionV relativeFrom="page">
                <wp:posOffset>2084705</wp:posOffset>
              </wp:positionV>
              <wp:extent cx="6214112" cy="7793635"/>
              <wp:effectExtent l="0" t="0" r="0" b="0"/>
              <wp:wrapNone/>
              <wp:docPr id="91036" name="Group 91036"/>
              <wp:cNvGraphicFramePr/>
              <a:graphic xmlns:a="http://schemas.openxmlformats.org/drawingml/2006/main">
                <a:graphicData uri="http://schemas.microsoft.com/office/word/2010/wordprocessingGroup">
                  <wpg:wgp>
                    <wpg:cNvGrpSpPr/>
                    <wpg:grpSpPr>
                      <a:xfrm>
                        <a:off x="0" y="0"/>
                        <a:ext cx="6214112" cy="7793635"/>
                        <a:chOff x="0" y="0"/>
                        <a:chExt cx="6214112" cy="7793635"/>
                      </a:xfrm>
                    </wpg:grpSpPr>
                    <pic:pic xmlns:pic="http://schemas.openxmlformats.org/drawingml/2006/picture">
                      <pic:nvPicPr>
                        <pic:cNvPr id="91037" name="Picture 91037"/>
                        <pic:cNvPicPr/>
                      </pic:nvPicPr>
                      <pic:blipFill>
                        <a:blip r:embed="rId1"/>
                        <a:stretch>
                          <a:fillRect/>
                        </a:stretch>
                      </pic:blipFill>
                      <pic:spPr>
                        <a:xfrm>
                          <a:off x="1982471" y="0"/>
                          <a:ext cx="3631565" cy="5041265"/>
                        </a:xfrm>
                        <a:prstGeom prst="rect">
                          <a:avLst/>
                        </a:prstGeom>
                      </pic:spPr>
                    </pic:pic>
                    <wps:wsp>
                      <wps:cNvPr id="91039" name="Shape 91039"/>
                      <wps:cNvSpPr/>
                      <wps:spPr>
                        <a:xfrm>
                          <a:off x="0" y="6203011"/>
                          <a:ext cx="797051" cy="1590432"/>
                        </a:xfrm>
                        <a:custGeom>
                          <a:avLst/>
                          <a:gdLst/>
                          <a:ahLst/>
                          <a:cxnLst/>
                          <a:rect l="0" t="0" r="0" b="0"/>
                          <a:pathLst>
                            <a:path w="797051" h="1590432">
                              <a:moveTo>
                                <a:pt x="0" y="0"/>
                              </a:moveTo>
                              <a:lnTo>
                                <a:pt x="91852" y="0"/>
                              </a:lnTo>
                              <a:lnTo>
                                <a:pt x="118242" y="3386"/>
                              </a:lnTo>
                              <a:lnTo>
                                <a:pt x="118713" y="3386"/>
                              </a:lnTo>
                              <a:lnTo>
                                <a:pt x="157782" y="10430"/>
                              </a:lnTo>
                              <a:lnTo>
                                <a:pt x="158266" y="10430"/>
                              </a:lnTo>
                              <a:lnTo>
                                <a:pt x="196549" y="19301"/>
                              </a:lnTo>
                              <a:lnTo>
                                <a:pt x="197033" y="19431"/>
                              </a:lnTo>
                              <a:lnTo>
                                <a:pt x="234636" y="30128"/>
                              </a:lnTo>
                              <a:lnTo>
                                <a:pt x="235068" y="30272"/>
                              </a:lnTo>
                              <a:lnTo>
                                <a:pt x="271885" y="42796"/>
                              </a:lnTo>
                              <a:lnTo>
                                <a:pt x="272343" y="42913"/>
                              </a:lnTo>
                              <a:lnTo>
                                <a:pt x="308270" y="57133"/>
                              </a:lnTo>
                              <a:lnTo>
                                <a:pt x="308689" y="57276"/>
                              </a:lnTo>
                              <a:lnTo>
                                <a:pt x="343831" y="73178"/>
                              </a:lnTo>
                              <a:lnTo>
                                <a:pt x="344289" y="73309"/>
                              </a:lnTo>
                              <a:lnTo>
                                <a:pt x="378345" y="90920"/>
                              </a:lnTo>
                              <a:lnTo>
                                <a:pt x="378750" y="91051"/>
                              </a:lnTo>
                              <a:lnTo>
                                <a:pt x="411929" y="110097"/>
                              </a:lnTo>
                              <a:lnTo>
                                <a:pt x="412322" y="110371"/>
                              </a:lnTo>
                              <a:lnTo>
                                <a:pt x="444414" y="130970"/>
                              </a:lnTo>
                              <a:lnTo>
                                <a:pt x="444833" y="131231"/>
                              </a:lnTo>
                              <a:lnTo>
                                <a:pt x="475748" y="153277"/>
                              </a:lnTo>
                              <a:lnTo>
                                <a:pt x="476101" y="153538"/>
                              </a:lnTo>
                              <a:lnTo>
                                <a:pt x="506034" y="177033"/>
                              </a:lnTo>
                              <a:lnTo>
                                <a:pt x="506400" y="177424"/>
                              </a:lnTo>
                              <a:lnTo>
                                <a:pt x="535063" y="202198"/>
                              </a:lnTo>
                              <a:lnTo>
                                <a:pt x="535417" y="202602"/>
                              </a:lnTo>
                              <a:lnTo>
                                <a:pt x="562811" y="228810"/>
                              </a:lnTo>
                              <a:lnTo>
                                <a:pt x="563112" y="229071"/>
                              </a:lnTo>
                              <a:lnTo>
                                <a:pt x="589314" y="256467"/>
                              </a:lnTo>
                              <a:lnTo>
                                <a:pt x="589641" y="256858"/>
                              </a:lnTo>
                              <a:lnTo>
                                <a:pt x="614470" y="285428"/>
                              </a:lnTo>
                              <a:lnTo>
                                <a:pt x="614771" y="285819"/>
                              </a:lnTo>
                              <a:lnTo>
                                <a:pt x="638225" y="315679"/>
                              </a:lnTo>
                              <a:lnTo>
                                <a:pt x="638500" y="316058"/>
                              </a:lnTo>
                              <a:lnTo>
                                <a:pt x="660488" y="346989"/>
                              </a:lnTo>
                              <a:lnTo>
                                <a:pt x="660750" y="347367"/>
                              </a:lnTo>
                              <a:lnTo>
                                <a:pt x="681272" y="379354"/>
                              </a:lnTo>
                              <a:lnTo>
                                <a:pt x="681508" y="379746"/>
                              </a:lnTo>
                              <a:lnTo>
                                <a:pt x="700551" y="412816"/>
                              </a:lnTo>
                              <a:lnTo>
                                <a:pt x="700774" y="413207"/>
                              </a:lnTo>
                              <a:lnTo>
                                <a:pt x="718247" y="447164"/>
                              </a:lnTo>
                              <a:lnTo>
                                <a:pt x="718443" y="447595"/>
                              </a:lnTo>
                              <a:lnTo>
                                <a:pt x="734254" y="482426"/>
                              </a:lnTo>
                              <a:lnTo>
                                <a:pt x="734450" y="482895"/>
                              </a:lnTo>
                              <a:lnTo>
                                <a:pt x="748481" y="518692"/>
                              </a:lnTo>
                              <a:lnTo>
                                <a:pt x="748638" y="519109"/>
                              </a:lnTo>
                              <a:lnTo>
                                <a:pt x="761098" y="555598"/>
                              </a:lnTo>
                              <a:lnTo>
                                <a:pt x="761255" y="556093"/>
                              </a:lnTo>
                              <a:lnTo>
                                <a:pt x="771856" y="593455"/>
                              </a:lnTo>
                              <a:lnTo>
                                <a:pt x="771974" y="593912"/>
                              </a:lnTo>
                              <a:lnTo>
                                <a:pt x="780808" y="631965"/>
                              </a:lnTo>
                              <a:lnTo>
                                <a:pt x="780900" y="632461"/>
                              </a:lnTo>
                              <a:lnTo>
                                <a:pt x="787772" y="671102"/>
                              </a:lnTo>
                              <a:lnTo>
                                <a:pt x="787850" y="671545"/>
                              </a:lnTo>
                              <a:lnTo>
                                <a:pt x="792954" y="710786"/>
                              </a:lnTo>
                              <a:lnTo>
                                <a:pt x="793007" y="711295"/>
                              </a:lnTo>
                              <a:lnTo>
                                <a:pt x="796043" y="751226"/>
                              </a:lnTo>
                              <a:lnTo>
                                <a:pt x="796069" y="751709"/>
                              </a:lnTo>
                              <a:lnTo>
                                <a:pt x="797051" y="792032"/>
                              </a:lnTo>
                              <a:lnTo>
                                <a:pt x="797051" y="792502"/>
                              </a:lnTo>
                              <a:lnTo>
                                <a:pt x="796069" y="833204"/>
                              </a:lnTo>
                              <a:lnTo>
                                <a:pt x="796043" y="833700"/>
                              </a:lnTo>
                              <a:lnTo>
                                <a:pt x="793007" y="873814"/>
                              </a:lnTo>
                              <a:lnTo>
                                <a:pt x="792954" y="874323"/>
                              </a:lnTo>
                              <a:lnTo>
                                <a:pt x="787850" y="913850"/>
                              </a:lnTo>
                              <a:lnTo>
                                <a:pt x="787785" y="914281"/>
                              </a:lnTo>
                              <a:lnTo>
                                <a:pt x="780913" y="953222"/>
                              </a:lnTo>
                              <a:lnTo>
                                <a:pt x="780808" y="953717"/>
                              </a:lnTo>
                              <a:lnTo>
                                <a:pt x="771974" y="991980"/>
                              </a:lnTo>
                              <a:lnTo>
                                <a:pt x="771856" y="992436"/>
                              </a:lnTo>
                              <a:lnTo>
                                <a:pt x="761255" y="1029902"/>
                              </a:lnTo>
                              <a:lnTo>
                                <a:pt x="761111" y="1030385"/>
                              </a:lnTo>
                              <a:lnTo>
                                <a:pt x="748638" y="1067069"/>
                              </a:lnTo>
                              <a:lnTo>
                                <a:pt x="748481" y="1067486"/>
                              </a:lnTo>
                              <a:lnTo>
                                <a:pt x="734450" y="1103283"/>
                              </a:lnTo>
                              <a:lnTo>
                                <a:pt x="734254" y="1103753"/>
                              </a:lnTo>
                              <a:lnTo>
                                <a:pt x="718456" y="1138688"/>
                              </a:lnTo>
                              <a:lnTo>
                                <a:pt x="718247" y="1139106"/>
                              </a:lnTo>
                              <a:lnTo>
                                <a:pt x="700774" y="1173154"/>
                              </a:lnTo>
                              <a:lnTo>
                                <a:pt x="700538" y="1173572"/>
                              </a:lnTo>
                              <a:lnTo>
                                <a:pt x="681495" y="1206537"/>
                              </a:lnTo>
                              <a:lnTo>
                                <a:pt x="681272" y="1206916"/>
                              </a:lnTo>
                              <a:lnTo>
                                <a:pt x="660750" y="1238916"/>
                              </a:lnTo>
                              <a:lnTo>
                                <a:pt x="660488" y="1239307"/>
                              </a:lnTo>
                              <a:lnTo>
                                <a:pt x="638500" y="1270212"/>
                              </a:lnTo>
                              <a:lnTo>
                                <a:pt x="638212" y="1270603"/>
                              </a:lnTo>
                              <a:lnTo>
                                <a:pt x="614758" y="1300347"/>
                              </a:lnTo>
                              <a:lnTo>
                                <a:pt x="614470" y="1300686"/>
                              </a:lnTo>
                              <a:lnTo>
                                <a:pt x="589641" y="1329360"/>
                              </a:lnTo>
                              <a:lnTo>
                                <a:pt x="589314" y="1329725"/>
                              </a:lnTo>
                              <a:lnTo>
                                <a:pt x="563203" y="1357003"/>
                              </a:lnTo>
                              <a:lnTo>
                                <a:pt x="562876" y="1357330"/>
                              </a:lnTo>
                              <a:lnTo>
                                <a:pt x="535391" y="1383459"/>
                              </a:lnTo>
                              <a:lnTo>
                                <a:pt x="535050" y="1383759"/>
                              </a:lnTo>
                              <a:lnTo>
                                <a:pt x="506387" y="1408533"/>
                              </a:lnTo>
                              <a:lnTo>
                                <a:pt x="506021" y="1408819"/>
                              </a:lnTo>
                              <a:lnTo>
                                <a:pt x="476075" y="1432223"/>
                              </a:lnTo>
                              <a:lnTo>
                                <a:pt x="475721" y="1432484"/>
                              </a:lnTo>
                              <a:lnTo>
                                <a:pt x="444794" y="1454387"/>
                              </a:lnTo>
                              <a:lnTo>
                                <a:pt x="444401" y="1454661"/>
                              </a:lnTo>
                              <a:lnTo>
                                <a:pt x="412296" y="1475116"/>
                              </a:lnTo>
                              <a:lnTo>
                                <a:pt x="411903" y="1475351"/>
                              </a:lnTo>
                              <a:lnTo>
                                <a:pt x="378724" y="1494332"/>
                              </a:lnTo>
                              <a:lnTo>
                                <a:pt x="378332" y="1494554"/>
                              </a:lnTo>
                              <a:lnTo>
                                <a:pt x="344263" y="1511970"/>
                              </a:lnTo>
                              <a:lnTo>
                                <a:pt x="343818" y="1512178"/>
                              </a:lnTo>
                              <a:lnTo>
                                <a:pt x="308676" y="1527937"/>
                              </a:lnTo>
                              <a:lnTo>
                                <a:pt x="308231" y="1528120"/>
                              </a:lnTo>
                              <a:lnTo>
                                <a:pt x="272304" y="1542104"/>
                              </a:lnTo>
                              <a:lnTo>
                                <a:pt x="271885" y="1542261"/>
                              </a:lnTo>
                              <a:lnTo>
                                <a:pt x="235068" y="1554694"/>
                              </a:lnTo>
                              <a:lnTo>
                                <a:pt x="234596" y="1554837"/>
                              </a:lnTo>
                              <a:lnTo>
                                <a:pt x="196994" y="1565404"/>
                              </a:lnTo>
                              <a:lnTo>
                                <a:pt x="196549" y="1565521"/>
                              </a:lnTo>
                              <a:lnTo>
                                <a:pt x="158266" y="1574326"/>
                              </a:lnTo>
                              <a:lnTo>
                                <a:pt x="157755" y="1574431"/>
                              </a:lnTo>
                              <a:lnTo>
                                <a:pt x="118687" y="1581280"/>
                              </a:lnTo>
                              <a:lnTo>
                                <a:pt x="118242" y="1581345"/>
                              </a:lnTo>
                              <a:lnTo>
                                <a:pt x="78584" y="1586433"/>
                              </a:lnTo>
                              <a:lnTo>
                                <a:pt x="78087" y="1586485"/>
                              </a:lnTo>
                              <a:lnTo>
                                <a:pt x="37841" y="1589512"/>
                              </a:lnTo>
                              <a:lnTo>
                                <a:pt x="37343" y="1589537"/>
                              </a:lnTo>
                              <a:lnTo>
                                <a:pt x="0" y="1590432"/>
                              </a:lnTo>
                              <a:lnTo>
                                <a:pt x="0" y="1571101"/>
                              </a:lnTo>
                              <a:lnTo>
                                <a:pt x="36640" y="1570223"/>
                              </a:lnTo>
                              <a:lnTo>
                                <a:pt x="76365" y="1567223"/>
                              </a:lnTo>
                              <a:lnTo>
                                <a:pt x="115768" y="1562168"/>
                              </a:lnTo>
                              <a:lnTo>
                                <a:pt x="115336" y="1562247"/>
                              </a:lnTo>
                              <a:lnTo>
                                <a:pt x="153930" y="1555480"/>
                              </a:lnTo>
                              <a:lnTo>
                                <a:pt x="192035" y="1546716"/>
                              </a:lnTo>
                              <a:lnTo>
                                <a:pt x="229045" y="1536312"/>
                              </a:lnTo>
                              <a:lnTo>
                                <a:pt x="265528" y="1524001"/>
                              </a:lnTo>
                              <a:lnTo>
                                <a:pt x="300869" y="1510232"/>
                              </a:lnTo>
                              <a:lnTo>
                                <a:pt x="335560" y="1494689"/>
                              </a:lnTo>
                              <a:lnTo>
                                <a:pt x="369423" y="1477372"/>
                              </a:lnTo>
                              <a:lnTo>
                                <a:pt x="402022" y="1458722"/>
                              </a:lnTo>
                              <a:lnTo>
                                <a:pt x="433891" y="1438422"/>
                              </a:lnTo>
                              <a:lnTo>
                                <a:pt x="464263" y="1416891"/>
                              </a:lnTo>
                              <a:lnTo>
                                <a:pt x="493708" y="1393894"/>
                              </a:lnTo>
                              <a:lnTo>
                                <a:pt x="522355" y="1369175"/>
                              </a:lnTo>
                              <a:lnTo>
                                <a:pt x="522014" y="1369461"/>
                              </a:lnTo>
                              <a:lnTo>
                                <a:pt x="549198" y="1343644"/>
                              </a:lnTo>
                              <a:lnTo>
                                <a:pt x="575047" y="1316615"/>
                              </a:lnTo>
                              <a:lnTo>
                                <a:pt x="599689" y="1288183"/>
                              </a:lnTo>
                              <a:lnTo>
                                <a:pt x="622974" y="1258657"/>
                              </a:lnTo>
                              <a:lnTo>
                                <a:pt x="644482" y="1228403"/>
                              </a:lnTo>
                              <a:lnTo>
                                <a:pt x="664925" y="1196519"/>
                              </a:lnTo>
                              <a:lnTo>
                                <a:pt x="664703" y="1196910"/>
                              </a:lnTo>
                              <a:lnTo>
                                <a:pt x="683613" y="1164162"/>
                              </a:lnTo>
                              <a:lnTo>
                                <a:pt x="700809" y="1130654"/>
                              </a:lnTo>
                              <a:lnTo>
                                <a:pt x="716457" y="1096089"/>
                              </a:lnTo>
                              <a:lnTo>
                                <a:pt x="730319" y="1060744"/>
                              </a:lnTo>
                              <a:lnTo>
                                <a:pt x="742669" y="1024369"/>
                              </a:lnTo>
                              <a:lnTo>
                                <a:pt x="753125" y="987417"/>
                              </a:lnTo>
                              <a:lnTo>
                                <a:pt x="761837" y="949700"/>
                              </a:lnTo>
                              <a:lnTo>
                                <a:pt x="768639" y="911148"/>
                              </a:lnTo>
                              <a:lnTo>
                                <a:pt x="773681" y="872102"/>
                              </a:lnTo>
                              <a:lnTo>
                                <a:pt x="776692" y="832493"/>
                              </a:lnTo>
                              <a:lnTo>
                                <a:pt x="777662" y="792268"/>
                              </a:lnTo>
                              <a:lnTo>
                                <a:pt x="776691" y="752416"/>
                              </a:lnTo>
                              <a:lnTo>
                                <a:pt x="773682" y="713014"/>
                              </a:lnTo>
                              <a:lnTo>
                                <a:pt x="768610" y="674050"/>
                              </a:lnTo>
                              <a:lnTo>
                                <a:pt x="768689" y="674481"/>
                              </a:lnTo>
                              <a:lnTo>
                                <a:pt x="761894" y="636258"/>
                              </a:lnTo>
                              <a:lnTo>
                                <a:pt x="753128" y="598487"/>
                              </a:lnTo>
                              <a:lnTo>
                                <a:pt x="742607" y="561408"/>
                              </a:lnTo>
                              <a:lnTo>
                                <a:pt x="730286" y="525366"/>
                              </a:lnTo>
                              <a:lnTo>
                                <a:pt x="716418" y="490017"/>
                              </a:lnTo>
                              <a:lnTo>
                                <a:pt x="700973" y="455964"/>
                              </a:lnTo>
                              <a:lnTo>
                                <a:pt x="683535" y="422087"/>
                              </a:lnTo>
                              <a:lnTo>
                                <a:pt x="664900" y="389726"/>
                              </a:lnTo>
                              <a:lnTo>
                                <a:pt x="644483" y="357870"/>
                              </a:lnTo>
                              <a:lnTo>
                                <a:pt x="622903" y="327539"/>
                              </a:lnTo>
                              <a:lnTo>
                                <a:pt x="599649" y="297949"/>
                              </a:lnTo>
                              <a:lnTo>
                                <a:pt x="574957" y="269511"/>
                              </a:lnTo>
                              <a:lnTo>
                                <a:pt x="575284" y="269773"/>
                              </a:lnTo>
                              <a:lnTo>
                                <a:pt x="549068" y="242377"/>
                              </a:lnTo>
                              <a:lnTo>
                                <a:pt x="549369" y="242769"/>
                              </a:lnTo>
                              <a:lnTo>
                                <a:pt x="521988" y="216560"/>
                              </a:lnTo>
                              <a:lnTo>
                                <a:pt x="522342" y="216808"/>
                              </a:lnTo>
                              <a:lnTo>
                                <a:pt x="493678" y="191905"/>
                              </a:lnTo>
                              <a:lnTo>
                                <a:pt x="494045" y="192283"/>
                              </a:lnTo>
                              <a:lnTo>
                                <a:pt x="464400" y="169038"/>
                              </a:lnTo>
                              <a:lnTo>
                                <a:pt x="433616" y="146950"/>
                              </a:lnTo>
                              <a:lnTo>
                                <a:pt x="402192" y="126904"/>
                              </a:lnTo>
                              <a:lnTo>
                                <a:pt x="369052" y="107879"/>
                              </a:lnTo>
                              <a:lnTo>
                                <a:pt x="369458" y="108023"/>
                              </a:lnTo>
                              <a:lnTo>
                                <a:pt x="335389" y="90529"/>
                              </a:lnTo>
                              <a:lnTo>
                                <a:pt x="335847" y="90803"/>
                              </a:lnTo>
                              <a:lnTo>
                                <a:pt x="300705" y="74875"/>
                              </a:lnTo>
                              <a:lnTo>
                                <a:pt x="301124" y="75005"/>
                              </a:lnTo>
                              <a:lnTo>
                                <a:pt x="265197" y="60916"/>
                              </a:lnTo>
                              <a:lnTo>
                                <a:pt x="265655" y="61047"/>
                              </a:lnTo>
                              <a:lnTo>
                                <a:pt x="228986" y="48699"/>
                              </a:lnTo>
                              <a:lnTo>
                                <a:pt x="192022" y="38050"/>
                              </a:lnTo>
                              <a:lnTo>
                                <a:pt x="153894" y="29346"/>
                              </a:lnTo>
                              <a:lnTo>
                                <a:pt x="154379" y="29476"/>
                              </a:lnTo>
                              <a:lnTo>
                                <a:pt x="115310" y="22432"/>
                              </a:lnTo>
                              <a:lnTo>
                                <a:pt x="115768" y="22562"/>
                              </a:lnTo>
                              <a:lnTo>
                                <a:pt x="76111" y="17475"/>
                              </a:lnTo>
                              <a:lnTo>
                                <a:pt x="76621" y="17475"/>
                              </a:lnTo>
                              <a:lnTo>
                                <a:pt x="36375" y="14474"/>
                              </a:lnTo>
                              <a:lnTo>
                                <a:pt x="36846" y="14474"/>
                              </a:lnTo>
                              <a:lnTo>
                                <a:pt x="0" y="13544"/>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pic:pic xmlns:pic="http://schemas.openxmlformats.org/drawingml/2006/picture">
                      <pic:nvPicPr>
                        <pic:cNvPr id="91038" name="Picture 91038"/>
                        <pic:cNvPicPr/>
                      </pic:nvPicPr>
                      <pic:blipFill>
                        <a:blip r:embed="rId2"/>
                        <a:stretch>
                          <a:fillRect/>
                        </a:stretch>
                      </pic:blipFill>
                      <pic:spPr>
                        <a:xfrm>
                          <a:off x="3813812" y="6202960"/>
                          <a:ext cx="2400300" cy="1590675"/>
                        </a:xfrm>
                        <a:prstGeom prst="rect">
                          <a:avLst/>
                        </a:prstGeom>
                      </pic:spPr>
                    </pic:pic>
                  </wpg:wgp>
                </a:graphicData>
              </a:graphic>
            </wp:anchor>
          </w:drawing>
        </mc:Choice>
        <mc:Fallback xmlns:a="http://schemas.openxmlformats.org/drawingml/2006/main">
          <w:pict>
            <v:group id="Group 91036" style="width:489.3pt;height:613.672pt;position:absolute;z-index:-2147483648;mso-position-horizontal-relative:page;mso-position-horizontal:absolute;margin-left:6.8999pt;mso-position-vertical-relative:page;margin-top:164.15pt;" coordsize="62141,77936">
              <v:shape id="Picture 91037" style="position:absolute;width:36315;height:50412;left:19824;top:0;" filled="f">
                <v:imagedata r:id="rId8"/>
              </v:shape>
              <v:shape id="Shape 91039" style="position:absolute;width:7970;height:15904;left:0;top:62030;" coordsize="797051,1590432" path="m0,0l91852,0l118242,3386l118713,3386l157782,10430l158266,10430l196549,19301l197033,19431l234636,30128l235068,30272l271885,42796l272343,42913l308270,57133l308689,57276l343831,73178l344289,73309l378345,90920l378750,91051l411929,110097l412322,110371l444414,130970l444833,131231l475748,153277l476101,153538l506034,177033l506400,177424l535063,202198l535417,202602l562811,228810l563112,229071l589314,256467l589641,256858l614470,285428l614771,285819l638225,315679l638500,316058l660488,346989l660750,347367l681272,379354l681508,379746l700551,412816l700774,413207l718247,447164l718443,447595l734254,482426l734450,482895l748481,518692l748638,519109l761098,555598l761255,556093l771856,593455l771974,593912l780808,631965l780900,632461l787772,671102l787850,671545l792954,710786l793007,711295l796043,751226l796069,751709l797051,792032l797051,792502l796069,833204l796043,833700l793007,873814l792954,874323l787850,913850l787785,914281l780913,953222l780808,953717l771974,991980l771856,992436l761255,1029902l761111,1030385l748638,1067069l748481,1067486l734450,1103283l734254,1103753l718456,1138688l718247,1139106l700774,1173154l700538,1173572l681495,1206537l681272,1206916l660750,1238916l660488,1239307l638500,1270212l638212,1270603l614758,1300347l614470,1300686l589641,1329360l589314,1329725l563203,1357003l562876,1357330l535391,1383459l535050,1383759l506387,1408533l506021,1408819l476075,1432223l475721,1432484l444794,1454387l444401,1454661l412296,1475116l411903,1475351l378724,1494332l378332,1494554l344263,1511970l343818,1512178l308676,1527937l308231,1528120l272304,1542104l271885,1542261l235068,1554694l234596,1554837l196994,1565404l196549,1565521l158266,1574326l157755,1574431l118687,1581280l118242,1581345l78584,1586433l78087,1586485l37841,1589512l37343,1589537l0,1590432l0,1571101l36640,1570223l76365,1567223l115768,1562168l115336,1562247l153930,1555480l192035,1546716l229045,1536312l265528,1524001l300869,1510232l335560,1494689l369423,1477372l402022,1458722l433891,1438422l464263,1416891l493708,1393894l522355,1369175l522014,1369461l549198,1343644l575047,1316615l599689,1288183l622974,1258657l644482,1228403l664925,1196519l664703,1196910l683613,1164162l700809,1130654l716457,1096089l730319,1060744l742669,1024369l753125,987417l761837,949700l768639,911148l773681,872102l776692,832493l777662,792268l776691,752416l773682,713014l768610,674050l768689,674481l761894,636258l753128,598487l742607,561408l730286,525366l716418,490017l700973,455964l683535,422087l664900,389726l644483,357870l622903,327539l599649,297949l574957,269511l575284,269773l549068,242377l549369,242769l521988,216560l522342,216808l493678,191905l494045,192283l464400,169038l433616,146950l402192,126904l369052,107879l369458,108023l335389,90529l335847,90803l300705,74875l301124,75005l265197,60916l265655,61047l228986,48699l192022,38050l153894,29346l154379,29476l115310,22432l115768,22562l76111,17475l76621,17475l36375,14474l36846,14474l0,13544l0,0x">
                <v:stroke weight="0pt" endcap="flat" joinstyle="miter" miterlimit="10" on="false" color="#000000" opacity="0"/>
                <v:fill on="true" color="#69b9ec"/>
              </v:shape>
              <v:shape id="Picture 91038" style="position:absolute;width:24003;height:15906;left:38138;top:62029;"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6A29" w14:textId="5D43B792" w:rsidR="00CE3C1E" w:rsidRDefault="0010677C">
    <w:pPr>
      <w:spacing w:after="0" w:line="259" w:lineRule="auto"/>
      <w:ind w:left="-994" w:right="0" w:firstLine="0"/>
      <w:jc w:val="left"/>
    </w:pPr>
    <w:r>
      <w:rPr>
        <w:noProof/>
        <w:lang w:val="es-ES" w:eastAsia="es-ES"/>
      </w:rPr>
      <w:drawing>
        <wp:anchor distT="0" distB="0" distL="114300" distR="114300" simplePos="0" relativeHeight="251671552" behindDoc="0" locked="0" layoutInCell="1" allowOverlap="1" wp14:anchorId="09E642EB" wp14:editId="61A1F3E8">
          <wp:simplePos x="0" y="0"/>
          <wp:positionH relativeFrom="column">
            <wp:posOffset>0</wp:posOffset>
          </wp:positionH>
          <wp:positionV relativeFrom="paragraph">
            <wp:posOffset>189865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3770" cy="638175"/>
                  </a:xfrm>
                  <a:prstGeom prst="rect">
                    <a:avLst/>
                  </a:prstGeom>
                </pic:spPr>
              </pic:pic>
            </a:graphicData>
          </a:graphic>
        </wp:anchor>
      </w:drawing>
    </w:r>
    <w:r w:rsidR="00AC5219">
      <w:rPr>
        <w:rFonts w:ascii="Calibri" w:eastAsia="Calibri" w:hAnsi="Calibri" w:cs="Calibri"/>
        <w:sz w:val="22"/>
      </w:rPr>
      <w:t xml:space="preserve"> </w:t>
    </w:r>
  </w:p>
  <w:p w14:paraId="703F7052" w14:textId="77777777" w:rsidR="00CE3C1E" w:rsidRDefault="00AC5219">
    <w:pPr>
      <w:spacing w:after="0" w:line="259" w:lineRule="auto"/>
      <w:ind w:left="-636" w:right="-521"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3CABE2BD" w14:textId="39A57DDB" w:rsidR="00CE3C1E" w:rsidRDefault="00AC5219" w:rsidP="00734769">
    <w:pPr>
      <w:spacing w:after="830" w:line="259" w:lineRule="auto"/>
      <w:ind w:left="-89" w:right="0" w:firstLine="0"/>
      <w:jc w:val="left"/>
    </w:pP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1E85" w14:textId="77777777" w:rsidR="00CE3C1E" w:rsidRDefault="00AC5219">
    <w:pPr>
      <w:spacing w:after="0" w:line="259" w:lineRule="auto"/>
      <w:ind w:left="-994"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01730A3" wp14:editId="54B1BD46">
              <wp:simplePos x="0" y="0"/>
              <wp:positionH relativeFrom="page">
                <wp:posOffset>3459480</wp:posOffset>
              </wp:positionH>
              <wp:positionV relativeFrom="page">
                <wp:posOffset>756997</wp:posOffset>
              </wp:positionV>
              <wp:extent cx="2336208" cy="189352"/>
              <wp:effectExtent l="0" t="0" r="0" b="0"/>
              <wp:wrapSquare wrapText="bothSides"/>
              <wp:docPr id="90735" name="Group 90735"/>
              <wp:cNvGraphicFramePr/>
              <a:graphic xmlns:a="http://schemas.openxmlformats.org/drawingml/2006/main">
                <a:graphicData uri="http://schemas.microsoft.com/office/word/2010/wordprocessingGroup">
                  <wpg:wgp>
                    <wpg:cNvGrpSpPr/>
                    <wpg:grpSpPr>
                      <a:xfrm>
                        <a:off x="0" y="0"/>
                        <a:ext cx="2336208" cy="189352"/>
                        <a:chOff x="0" y="0"/>
                        <a:chExt cx="2336208" cy="189352"/>
                      </a:xfrm>
                    </wpg:grpSpPr>
                    <wps:wsp>
                      <wps:cNvPr id="90736" name="Shape 90736"/>
                      <wps:cNvSpPr/>
                      <wps:spPr>
                        <a:xfrm>
                          <a:off x="0" y="14845"/>
                          <a:ext cx="117033" cy="129956"/>
                        </a:xfrm>
                        <a:custGeom>
                          <a:avLst/>
                          <a:gdLst/>
                          <a:ahLst/>
                          <a:cxnLst/>
                          <a:rect l="0" t="0" r="0" b="0"/>
                          <a:pathLst>
                            <a:path w="117033" h="129956">
                              <a:moveTo>
                                <a:pt x="19007" y="0"/>
                              </a:moveTo>
                              <a:lnTo>
                                <a:pt x="50368" y="0"/>
                              </a:lnTo>
                              <a:lnTo>
                                <a:pt x="42535" y="48268"/>
                              </a:lnTo>
                              <a:lnTo>
                                <a:pt x="77812" y="48268"/>
                              </a:lnTo>
                              <a:lnTo>
                                <a:pt x="85659" y="0"/>
                              </a:lnTo>
                              <a:lnTo>
                                <a:pt x="117033" y="0"/>
                              </a:lnTo>
                              <a:lnTo>
                                <a:pt x="97423" y="129956"/>
                              </a:lnTo>
                              <a:lnTo>
                                <a:pt x="66062" y="129956"/>
                              </a:lnTo>
                              <a:lnTo>
                                <a:pt x="73895" y="74257"/>
                              </a:lnTo>
                              <a:lnTo>
                                <a:pt x="42535" y="74257"/>
                              </a:lnTo>
                              <a:lnTo>
                                <a:pt x="30771" y="129956"/>
                              </a:lnTo>
                              <a:lnTo>
                                <a:pt x="0" y="129956"/>
                              </a:lnTo>
                              <a:lnTo>
                                <a:pt x="0" y="126044"/>
                              </a:lnTo>
                              <a:lnTo>
                                <a:pt x="1900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37" name="Shape 90737"/>
                      <wps:cNvSpPr/>
                      <wps:spPr>
                        <a:xfrm>
                          <a:off x="132708" y="42111"/>
                          <a:ext cx="47048" cy="106402"/>
                        </a:xfrm>
                        <a:custGeom>
                          <a:avLst/>
                          <a:gdLst/>
                          <a:ahLst/>
                          <a:cxnLst/>
                          <a:rect l="0" t="0" r="0" b="0"/>
                          <a:pathLst>
                            <a:path w="47048" h="106402">
                              <a:moveTo>
                                <a:pt x="47048" y="0"/>
                              </a:moveTo>
                              <a:lnTo>
                                <a:pt x="47048" y="19641"/>
                              </a:lnTo>
                              <a:lnTo>
                                <a:pt x="45579" y="20080"/>
                              </a:lnTo>
                              <a:cubicBezTo>
                                <a:pt x="43127" y="21936"/>
                                <a:pt x="41166" y="24721"/>
                                <a:pt x="39207" y="28436"/>
                              </a:cubicBezTo>
                              <a:cubicBezTo>
                                <a:pt x="35290" y="32145"/>
                                <a:pt x="31360" y="39576"/>
                                <a:pt x="31360" y="46994"/>
                              </a:cubicBezTo>
                              <a:cubicBezTo>
                                <a:pt x="37242" y="46994"/>
                                <a:pt x="42145" y="46994"/>
                                <a:pt x="46067" y="46067"/>
                              </a:cubicBezTo>
                              <a:lnTo>
                                <a:pt x="47048" y="45345"/>
                              </a:lnTo>
                              <a:lnTo>
                                <a:pt x="47048" y="63500"/>
                              </a:lnTo>
                              <a:lnTo>
                                <a:pt x="27444" y="65565"/>
                              </a:lnTo>
                              <a:cubicBezTo>
                                <a:pt x="27444" y="72983"/>
                                <a:pt x="31361" y="76704"/>
                                <a:pt x="31361" y="80414"/>
                              </a:cubicBezTo>
                              <a:cubicBezTo>
                                <a:pt x="35291" y="84123"/>
                                <a:pt x="39208" y="84123"/>
                                <a:pt x="43125" y="84123"/>
                              </a:cubicBezTo>
                              <a:lnTo>
                                <a:pt x="47048" y="84123"/>
                              </a:lnTo>
                              <a:lnTo>
                                <a:pt x="47048" y="105194"/>
                              </a:lnTo>
                              <a:lnTo>
                                <a:pt x="39208" y="106402"/>
                              </a:lnTo>
                              <a:cubicBezTo>
                                <a:pt x="27444" y="106402"/>
                                <a:pt x="15680" y="102693"/>
                                <a:pt x="7847" y="95262"/>
                              </a:cubicBezTo>
                              <a:cubicBezTo>
                                <a:pt x="3917" y="87844"/>
                                <a:pt x="0" y="80414"/>
                                <a:pt x="0" y="65565"/>
                              </a:cubicBezTo>
                              <a:cubicBezTo>
                                <a:pt x="0" y="54425"/>
                                <a:pt x="0" y="43285"/>
                                <a:pt x="3916" y="32145"/>
                              </a:cubicBezTo>
                              <a:cubicBezTo>
                                <a:pt x="7847" y="24714"/>
                                <a:pt x="15680" y="13587"/>
                                <a:pt x="23527" y="9866"/>
                              </a:cubicBezTo>
                              <a:cubicBezTo>
                                <a:pt x="27444" y="6156"/>
                                <a:pt x="32343" y="3371"/>
                                <a:pt x="37734" y="1514"/>
                              </a:cubicBezTo>
                              <a:lnTo>
                                <a:pt x="4704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38" name="Shape 90738"/>
                      <wps:cNvSpPr/>
                      <wps:spPr>
                        <a:xfrm>
                          <a:off x="179756" y="118816"/>
                          <a:ext cx="31367" cy="28490"/>
                        </a:xfrm>
                        <a:custGeom>
                          <a:avLst/>
                          <a:gdLst/>
                          <a:ahLst/>
                          <a:cxnLst/>
                          <a:rect l="0" t="0" r="0" b="0"/>
                          <a:pathLst>
                            <a:path w="31367" h="28490">
                              <a:moveTo>
                                <a:pt x="23521" y="0"/>
                              </a:moveTo>
                              <a:cubicBezTo>
                                <a:pt x="31367" y="14849"/>
                                <a:pt x="31367" y="14849"/>
                                <a:pt x="31367" y="14849"/>
                              </a:cubicBezTo>
                              <a:cubicBezTo>
                                <a:pt x="25486" y="20419"/>
                                <a:pt x="19604" y="24131"/>
                                <a:pt x="13233" y="26451"/>
                              </a:cubicBezTo>
                              <a:lnTo>
                                <a:pt x="0" y="28490"/>
                              </a:lnTo>
                              <a:lnTo>
                                <a:pt x="0" y="7418"/>
                              </a:lnTo>
                              <a:lnTo>
                                <a:pt x="7840" y="7418"/>
                              </a:lnTo>
                              <a:cubicBezTo>
                                <a:pt x="11757" y="3709"/>
                                <a:pt x="15687" y="3709"/>
                                <a:pt x="2352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39" name="Shape 90739"/>
                      <wps:cNvSpPr/>
                      <wps:spPr>
                        <a:xfrm>
                          <a:off x="179756" y="40837"/>
                          <a:ext cx="43131" cy="64774"/>
                        </a:xfrm>
                        <a:custGeom>
                          <a:avLst/>
                          <a:gdLst/>
                          <a:ahLst/>
                          <a:cxnLst/>
                          <a:rect l="0" t="0" r="0" b="0"/>
                          <a:pathLst>
                            <a:path w="43131" h="64774">
                              <a:moveTo>
                                <a:pt x="7840" y="0"/>
                              </a:moveTo>
                              <a:cubicBezTo>
                                <a:pt x="19604" y="0"/>
                                <a:pt x="27451" y="3722"/>
                                <a:pt x="35284" y="7431"/>
                              </a:cubicBezTo>
                              <a:cubicBezTo>
                                <a:pt x="39214" y="11140"/>
                                <a:pt x="43131" y="18571"/>
                                <a:pt x="43131" y="25989"/>
                              </a:cubicBezTo>
                              <a:cubicBezTo>
                                <a:pt x="43131" y="40850"/>
                                <a:pt x="39214" y="48268"/>
                                <a:pt x="27451" y="55699"/>
                              </a:cubicBezTo>
                              <a:cubicBezTo>
                                <a:pt x="21569" y="59408"/>
                                <a:pt x="14708" y="62193"/>
                                <a:pt x="6866" y="64051"/>
                              </a:cubicBezTo>
                              <a:lnTo>
                                <a:pt x="0" y="64774"/>
                              </a:lnTo>
                              <a:lnTo>
                                <a:pt x="0" y="46619"/>
                              </a:lnTo>
                              <a:lnTo>
                                <a:pt x="7840" y="40850"/>
                              </a:lnTo>
                              <a:cubicBezTo>
                                <a:pt x="11757" y="37129"/>
                                <a:pt x="15687" y="33419"/>
                                <a:pt x="15687" y="29710"/>
                              </a:cubicBezTo>
                              <a:cubicBezTo>
                                <a:pt x="15687" y="25989"/>
                                <a:pt x="15687" y="22280"/>
                                <a:pt x="11757" y="22280"/>
                              </a:cubicBezTo>
                              <a:cubicBezTo>
                                <a:pt x="11757" y="18571"/>
                                <a:pt x="7840" y="18571"/>
                                <a:pt x="7840" y="18571"/>
                              </a:cubicBezTo>
                              <a:lnTo>
                                <a:pt x="0" y="20915"/>
                              </a:lnTo>
                              <a:lnTo>
                                <a:pt x="0" y="1274"/>
                              </a:lnTo>
                              <a:lnTo>
                                <a:pt x="784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0" name="Shape 90740"/>
                      <wps:cNvSpPr/>
                      <wps:spPr>
                        <a:xfrm>
                          <a:off x="238567" y="40838"/>
                          <a:ext cx="86262" cy="107677"/>
                        </a:xfrm>
                        <a:custGeom>
                          <a:avLst/>
                          <a:gdLst/>
                          <a:ahLst/>
                          <a:cxnLst/>
                          <a:rect l="0" t="0" r="0" b="0"/>
                          <a:pathLst>
                            <a:path w="86262" h="107677">
                              <a:moveTo>
                                <a:pt x="54888" y="0"/>
                              </a:moveTo>
                              <a:cubicBezTo>
                                <a:pt x="66651" y="0"/>
                                <a:pt x="78415" y="3722"/>
                                <a:pt x="86262" y="11140"/>
                              </a:cubicBezTo>
                              <a:cubicBezTo>
                                <a:pt x="70568" y="29710"/>
                                <a:pt x="70568" y="29710"/>
                                <a:pt x="70568" y="29710"/>
                              </a:cubicBezTo>
                              <a:cubicBezTo>
                                <a:pt x="70568" y="25989"/>
                                <a:pt x="66651" y="25989"/>
                                <a:pt x="62735" y="22280"/>
                              </a:cubicBezTo>
                              <a:cubicBezTo>
                                <a:pt x="62735" y="22280"/>
                                <a:pt x="58805" y="22280"/>
                                <a:pt x="54888" y="22280"/>
                              </a:cubicBezTo>
                              <a:cubicBezTo>
                                <a:pt x="47054" y="22280"/>
                                <a:pt x="39207" y="25989"/>
                                <a:pt x="35290" y="37129"/>
                              </a:cubicBezTo>
                              <a:cubicBezTo>
                                <a:pt x="31360" y="44559"/>
                                <a:pt x="31360" y="55699"/>
                                <a:pt x="31360" y="66839"/>
                              </a:cubicBezTo>
                              <a:cubicBezTo>
                                <a:pt x="31360" y="74257"/>
                                <a:pt x="31360" y="77979"/>
                                <a:pt x="35291" y="81688"/>
                              </a:cubicBezTo>
                              <a:cubicBezTo>
                                <a:pt x="35291" y="85397"/>
                                <a:pt x="39207" y="85397"/>
                                <a:pt x="43124" y="85397"/>
                              </a:cubicBezTo>
                              <a:cubicBezTo>
                                <a:pt x="47054" y="85397"/>
                                <a:pt x="50971" y="85397"/>
                                <a:pt x="54888" y="81688"/>
                              </a:cubicBezTo>
                              <a:cubicBezTo>
                                <a:pt x="54888" y="81688"/>
                                <a:pt x="58805" y="81688"/>
                                <a:pt x="62735" y="77979"/>
                              </a:cubicBezTo>
                              <a:cubicBezTo>
                                <a:pt x="74498" y="96537"/>
                                <a:pt x="74498" y="96537"/>
                                <a:pt x="74498" y="96537"/>
                              </a:cubicBezTo>
                              <a:cubicBezTo>
                                <a:pt x="62735" y="103967"/>
                                <a:pt x="50971" y="107677"/>
                                <a:pt x="39208" y="107677"/>
                              </a:cubicBezTo>
                              <a:cubicBezTo>
                                <a:pt x="27444" y="107677"/>
                                <a:pt x="19610" y="103967"/>
                                <a:pt x="11764" y="96537"/>
                              </a:cubicBezTo>
                              <a:cubicBezTo>
                                <a:pt x="3917" y="89106"/>
                                <a:pt x="0" y="77979"/>
                                <a:pt x="0" y="66839"/>
                              </a:cubicBezTo>
                              <a:cubicBezTo>
                                <a:pt x="0" y="55699"/>
                                <a:pt x="0" y="44559"/>
                                <a:pt x="7846" y="33419"/>
                              </a:cubicBezTo>
                              <a:cubicBezTo>
                                <a:pt x="11763" y="22280"/>
                                <a:pt x="15680" y="14861"/>
                                <a:pt x="23527" y="11140"/>
                              </a:cubicBezTo>
                              <a:cubicBezTo>
                                <a:pt x="31360" y="3722"/>
                                <a:pt x="43124"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1" name="Shape 90741"/>
                      <wps:cNvSpPr/>
                      <wps:spPr>
                        <a:xfrm>
                          <a:off x="332663" y="0"/>
                          <a:ext cx="94095" cy="144805"/>
                        </a:xfrm>
                        <a:custGeom>
                          <a:avLst/>
                          <a:gdLst/>
                          <a:ahLst/>
                          <a:cxnLst/>
                          <a:rect l="0" t="0" r="0" b="0"/>
                          <a:pathLst>
                            <a:path w="94095" h="144805">
                              <a:moveTo>
                                <a:pt x="50971" y="0"/>
                              </a:moveTo>
                              <a:cubicBezTo>
                                <a:pt x="43124" y="59408"/>
                                <a:pt x="43124" y="59408"/>
                                <a:pt x="43124" y="59408"/>
                              </a:cubicBezTo>
                              <a:cubicBezTo>
                                <a:pt x="47054" y="55699"/>
                                <a:pt x="50971" y="48268"/>
                                <a:pt x="54888" y="44559"/>
                              </a:cubicBezTo>
                              <a:cubicBezTo>
                                <a:pt x="58818" y="40838"/>
                                <a:pt x="66651" y="40838"/>
                                <a:pt x="70568" y="40838"/>
                              </a:cubicBezTo>
                              <a:cubicBezTo>
                                <a:pt x="78415" y="40838"/>
                                <a:pt x="86262" y="44559"/>
                                <a:pt x="90179" y="48268"/>
                              </a:cubicBezTo>
                              <a:cubicBezTo>
                                <a:pt x="94095" y="51977"/>
                                <a:pt x="94095" y="55699"/>
                                <a:pt x="94095" y="63117"/>
                              </a:cubicBezTo>
                              <a:cubicBezTo>
                                <a:pt x="94095" y="66826"/>
                                <a:pt x="94095" y="70548"/>
                                <a:pt x="94095" y="70548"/>
                              </a:cubicBezTo>
                              <a:cubicBezTo>
                                <a:pt x="82332" y="144805"/>
                                <a:pt x="82332" y="144805"/>
                                <a:pt x="82332" y="144805"/>
                              </a:cubicBezTo>
                              <a:cubicBezTo>
                                <a:pt x="54888" y="144805"/>
                                <a:pt x="54888" y="144805"/>
                                <a:pt x="54888" y="144805"/>
                              </a:cubicBezTo>
                              <a:cubicBezTo>
                                <a:pt x="62735" y="77966"/>
                                <a:pt x="62735" y="77966"/>
                                <a:pt x="62735" y="77966"/>
                              </a:cubicBezTo>
                              <a:cubicBezTo>
                                <a:pt x="62735" y="74257"/>
                                <a:pt x="62735" y="74257"/>
                                <a:pt x="62735" y="70548"/>
                              </a:cubicBezTo>
                              <a:cubicBezTo>
                                <a:pt x="62735" y="66826"/>
                                <a:pt x="62735" y="66826"/>
                                <a:pt x="58818" y="66826"/>
                              </a:cubicBezTo>
                              <a:cubicBezTo>
                                <a:pt x="54888" y="66826"/>
                                <a:pt x="50971" y="66826"/>
                                <a:pt x="47054" y="70548"/>
                              </a:cubicBezTo>
                              <a:cubicBezTo>
                                <a:pt x="47054" y="74257"/>
                                <a:pt x="43124" y="81688"/>
                                <a:pt x="39207" y="89106"/>
                              </a:cubicBezTo>
                              <a:cubicBezTo>
                                <a:pt x="31374" y="144805"/>
                                <a:pt x="31374" y="144805"/>
                                <a:pt x="31374" y="144805"/>
                              </a:cubicBezTo>
                              <a:cubicBezTo>
                                <a:pt x="0" y="144805"/>
                                <a:pt x="0" y="144805"/>
                                <a:pt x="0" y="144805"/>
                              </a:cubicBezTo>
                              <a:cubicBezTo>
                                <a:pt x="19610" y="3709"/>
                                <a:pt x="19610" y="3709"/>
                                <a:pt x="19610" y="3709"/>
                              </a:cubicBezTo>
                              <a:cubicBezTo>
                                <a:pt x="50971" y="0"/>
                                <a:pt x="50971" y="0"/>
                                <a:pt x="5097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2" name="Shape 90742"/>
                      <wps:cNvSpPr/>
                      <wps:spPr>
                        <a:xfrm>
                          <a:off x="446369" y="41884"/>
                          <a:ext cx="49006" cy="106631"/>
                        </a:xfrm>
                        <a:custGeom>
                          <a:avLst/>
                          <a:gdLst/>
                          <a:ahLst/>
                          <a:cxnLst/>
                          <a:rect l="0" t="0" r="0" b="0"/>
                          <a:pathLst>
                            <a:path w="49006" h="106631">
                              <a:moveTo>
                                <a:pt x="49006" y="0"/>
                              </a:moveTo>
                              <a:lnTo>
                                <a:pt x="49006" y="21931"/>
                              </a:lnTo>
                              <a:lnTo>
                                <a:pt x="47048" y="22163"/>
                              </a:lnTo>
                              <a:cubicBezTo>
                                <a:pt x="44107" y="23092"/>
                                <a:pt x="41166" y="24950"/>
                                <a:pt x="39208" y="28665"/>
                              </a:cubicBezTo>
                              <a:cubicBezTo>
                                <a:pt x="39208" y="32374"/>
                                <a:pt x="35278" y="39805"/>
                                <a:pt x="35278" y="47223"/>
                              </a:cubicBezTo>
                              <a:cubicBezTo>
                                <a:pt x="31361" y="54654"/>
                                <a:pt x="31361" y="62072"/>
                                <a:pt x="31361" y="69503"/>
                              </a:cubicBezTo>
                              <a:cubicBezTo>
                                <a:pt x="31361" y="73212"/>
                                <a:pt x="31361" y="76933"/>
                                <a:pt x="35278" y="80642"/>
                              </a:cubicBezTo>
                              <a:cubicBezTo>
                                <a:pt x="35278" y="84351"/>
                                <a:pt x="39208" y="84351"/>
                                <a:pt x="43125" y="84351"/>
                              </a:cubicBezTo>
                              <a:lnTo>
                                <a:pt x="49006" y="83766"/>
                              </a:lnTo>
                              <a:lnTo>
                                <a:pt x="49006" y="105587"/>
                              </a:lnTo>
                              <a:lnTo>
                                <a:pt x="43125" y="106631"/>
                              </a:lnTo>
                              <a:cubicBezTo>
                                <a:pt x="27444" y="106631"/>
                                <a:pt x="19597" y="102922"/>
                                <a:pt x="11764" y="95491"/>
                              </a:cubicBezTo>
                              <a:cubicBezTo>
                                <a:pt x="3917" y="88061"/>
                                <a:pt x="0" y="76933"/>
                                <a:pt x="0" y="65794"/>
                              </a:cubicBezTo>
                              <a:cubicBezTo>
                                <a:pt x="0" y="54654"/>
                                <a:pt x="3917" y="43514"/>
                                <a:pt x="7834" y="32374"/>
                              </a:cubicBezTo>
                              <a:cubicBezTo>
                                <a:pt x="11764" y="24943"/>
                                <a:pt x="15680" y="13816"/>
                                <a:pt x="23527" y="10094"/>
                              </a:cubicBezTo>
                              <a:cubicBezTo>
                                <a:pt x="29402" y="6385"/>
                                <a:pt x="34301" y="3600"/>
                                <a:pt x="39202" y="1743"/>
                              </a:cubicBezTo>
                              <a:lnTo>
                                <a:pt x="4900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3" name="Shape 90743"/>
                      <wps:cNvSpPr/>
                      <wps:spPr>
                        <a:xfrm>
                          <a:off x="495375" y="40839"/>
                          <a:ext cx="49006" cy="106633"/>
                        </a:xfrm>
                        <a:custGeom>
                          <a:avLst/>
                          <a:gdLst/>
                          <a:ahLst/>
                          <a:cxnLst/>
                          <a:rect l="0" t="0" r="0" b="0"/>
                          <a:pathLst>
                            <a:path w="49006" h="106633">
                              <a:moveTo>
                                <a:pt x="5881" y="0"/>
                              </a:moveTo>
                              <a:cubicBezTo>
                                <a:pt x="21562" y="0"/>
                                <a:pt x="29409" y="3722"/>
                                <a:pt x="37242" y="11140"/>
                              </a:cubicBezTo>
                              <a:cubicBezTo>
                                <a:pt x="45089" y="18571"/>
                                <a:pt x="49006" y="29710"/>
                                <a:pt x="49006" y="40850"/>
                              </a:cubicBezTo>
                              <a:cubicBezTo>
                                <a:pt x="49006" y="51977"/>
                                <a:pt x="45089" y="63117"/>
                                <a:pt x="41173" y="74257"/>
                              </a:cubicBezTo>
                              <a:cubicBezTo>
                                <a:pt x="37242" y="81688"/>
                                <a:pt x="33326" y="92828"/>
                                <a:pt x="25479" y="96537"/>
                              </a:cubicBezTo>
                              <a:cubicBezTo>
                                <a:pt x="19597" y="100252"/>
                                <a:pt x="14698" y="103037"/>
                                <a:pt x="9799" y="104893"/>
                              </a:cubicBezTo>
                              <a:lnTo>
                                <a:pt x="0" y="106633"/>
                              </a:lnTo>
                              <a:lnTo>
                                <a:pt x="0" y="84811"/>
                              </a:lnTo>
                              <a:lnTo>
                                <a:pt x="3432" y="84470"/>
                              </a:lnTo>
                              <a:cubicBezTo>
                                <a:pt x="5882" y="83542"/>
                                <a:pt x="7840" y="81688"/>
                                <a:pt x="9799" y="77979"/>
                              </a:cubicBezTo>
                              <a:cubicBezTo>
                                <a:pt x="13715" y="74257"/>
                                <a:pt x="13715" y="66839"/>
                                <a:pt x="13715" y="59408"/>
                              </a:cubicBezTo>
                              <a:cubicBezTo>
                                <a:pt x="17645" y="51977"/>
                                <a:pt x="17645" y="44559"/>
                                <a:pt x="17645" y="37129"/>
                              </a:cubicBezTo>
                              <a:cubicBezTo>
                                <a:pt x="17645" y="33419"/>
                                <a:pt x="17645" y="29710"/>
                                <a:pt x="13715" y="25989"/>
                              </a:cubicBezTo>
                              <a:cubicBezTo>
                                <a:pt x="13715" y="22280"/>
                                <a:pt x="9798" y="22280"/>
                                <a:pt x="5881" y="22280"/>
                              </a:cubicBezTo>
                              <a:lnTo>
                                <a:pt x="0" y="22976"/>
                              </a:lnTo>
                              <a:lnTo>
                                <a:pt x="0" y="1045"/>
                              </a:lnTo>
                              <a:lnTo>
                                <a:pt x="588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4" name="Shape 90744"/>
                      <wps:cNvSpPr/>
                      <wps:spPr>
                        <a:xfrm>
                          <a:off x="552228" y="40838"/>
                          <a:ext cx="94095" cy="107677"/>
                        </a:xfrm>
                        <a:custGeom>
                          <a:avLst/>
                          <a:gdLst/>
                          <a:ahLst/>
                          <a:cxnLst/>
                          <a:rect l="0" t="0" r="0" b="0"/>
                          <a:pathLst>
                            <a:path w="94095" h="107677">
                              <a:moveTo>
                                <a:pt x="54888" y="0"/>
                              </a:moveTo>
                              <a:cubicBezTo>
                                <a:pt x="62721" y="0"/>
                                <a:pt x="70568" y="0"/>
                                <a:pt x="74485" y="3722"/>
                              </a:cubicBezTo>
                              <a:cubicBezTo>
                                <a:pt x="82332" y="7431"/>
                                <a:pt x="86249" y="7431"/>
                                <a:pt x="94095" y="11140"/>
                              </a:cubicBezTo>
                              <a:cubicBezTo>
                                <a:pt x="78415" y="29710"/>
                                <a:pt x="78415" y="29710"/>
                                <a:pt x="78415" y="29710"/>
                              </a:cubicBezTo>
                              <a:cubicBezTo>
                                <a:pt x="70568" y="22280"/>
                                <a:pt x="62721" y="22280"/>
                                <a:pt x="58805" y="22280"/>
                              </a:cubicBezTo>
                              <a:cubicBezTo>
                                <a:pt x="54888" y="22280"/>
                                <a:pt x="50971" y="22280"/>
                                <a:pt x="47041" y="22280"/>
                              </a:cubicBezTo>
                              <a:cubicBezTo>
                                <a:pt x="47041" y="25989"/>
                                <a:pt x="43124" y="25989"/>
                                <a:pt x="43124" y="29710"/>
                              </a:cubicBezTo>
                              <a:cubicBezTo>
                                <a:pt x="43124" y="33419"/>
                                <a:pt x="47041" y="33419"/>
                                <a:pt x="47041" y="37129"/>
                              </a:cubicBezTo>
                              <a:cubicBezTo>
                                <a:pt x="50971" y="37129"/>
                                <a:pt x="54888" y="40850"/>
                                <a:pt x="62721" y="44559"/>
                              </a:cubicBezTo>
                              <a:cubicBezTo>
                                <a:pt x="70568" y="44559"/>
                                <a:pt x="78415" y="48268"/>
                                <a:pt x="82332" y="55699"/>
                              </a:cubicBezTo>
                              <a:cubicBezTo>
                                <a:pt x="86249" y="59408"/>
                                <a:pt x="86249" y="63117"/>
                                <a:pt x="86249" y="70548"/>
                              </a:cubicBezTo>
                              <a:cubicBezTo>
                                <a:pt x="86249" y="77979"/>
                                <a:pt x="86249" y="85397"/>
                                <a:pt x="82332" y="89106"/>
                              </a:cubicBezTo>
                              <a:cubicBezTo>
                                <a:pt x="78415" y="96537"/>
                                <a:pt x="70568" y="100246"/>
                                <a:pt x="66652" y="103967"/>
                              </a:cubicBezTo>
                              <a:cubicBezTo>
                                <a:pt x="58805" y="107677"/>
                                <a:pt x="50971" y="107677"/>
                                <a:pt x="43125" y="107677"/>
                              </a:cubicBezTo>
                              <a:cubicBezTo>
                                <a:pt x="31361" y="107677"/>
                                <a:pt x="23527" y="107677"/>
                                <a:pt x="19597" y="103967"/>
                              </a:cubicBezTo>
                              <a:cubicBezTo>
                                <a:pt x="11764" y="100246"/>
                                <a:pt x="7834" y="96537"/>
                                <a:pt x="0" y="92828"/>
                              </a:cubicBezTo>
                              <a:cubicBezTo>
                                <a:pt x="15680" y="77979"/>
                                <a:pt x="15680" y="77979"/>
                                <a:pt x="15680" y="77979"/>
                              </a:cubicBezTo>
                              <a:cubicBezTo>
                                <a:pt x="23527" y="81688"/>
                                <a:pt x="31361" y="85397"/>
                                <a:pt x="43125" y="85397"/>
                              </a:cubicBezTo>
                              <a:cubicBezTo>
                                <a:pt x="47041" y="85397"/>
                                <a:pt x="50971" y="85397"/>
                                <a:pt x="50971" y="85397"/>
                              </a:cubicBezTo>
                              <a:cubicBezTo>
                                <a:pt x="54888" y="81688"/>
                                <a:pt x="54888" y="77979"/>
                                <a:pt x="54888" y="74257"/>
                              </a:cubicBezTo>
                              <a:cubicBezTo>
                                <a:pt x="54888" y="70548"/>
                                <a:pt x="54888" y="70548"/>
                                <a:pt x="50971" y="66839"/>
                              </a:cubicBezTo>
                              <a:cubicBezTo>
                                <a:pt x="50971" y="66839"/>
                                <a:pt x="47041" y="63117"/>
                                <a:pt x="39208" y="59408"/>
                              </a:cubicBezTo>
                              <a:cubicBezTo>
                                <a:pt x="31360" y="59408"/>
                                <a:pt x="23527" y="55699"/>
                                <a:pt x="19597" y="48268"/>
                              </a:cubicBezTo>
                              <a:cubicBezTo>
                                <a:pt x="15680" y="44559"/>
                                <a:pt x="15680" y="40850"/>
                                <a:pt x="15680" y="33419"/>
                              </a:cubicBezTo>
                              <a:cubicBezTo>
                                <a:pt x="15680" y="25989"/>
                                <a:pt x="15680" y="22280"/>
                                <a:pt x="19597" y="14861"/>
                              </a:cubicBezTo>
                              <a:cubicBezTo>
                                <a:pt x="23527" y="11140"/>
                                <a:pt x="27444" y="7431"/>
                                <a:pt x="35277" y="3722"/>
                              </a:cubicBezTo>
                              <a:cubicBezTo>
                                <a:pt x="39207" y="0"/>
                                <a:pt x="47041"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5" name="Shape 90745"/>
                      <wps:cNvSpPr/>
                      <wps:spPr>
                        <a:xfrm>
                          <a:off x="701212" y="44559"/>
                          <a:ext cx="56853" cy="144793"/>
                        </a:xfrm>
                        <a:custGeom>
                          <a:avLst/>
                          <a:gdLst/>
                          <a:ahLst/>
                          <a:cxnLst/>
                          <a:rect l="0" t="0" r="0" b="0"/>
                          <a:pathLst>
                            <a:path w="56853" h="144793">
                              <a:moveTo>
                                <a:pt x="23527" y="0"/>
                              </a:moveTo>
                              <a:cubicBezTo>
                                <a:pt x="47054" y="0"/>
                                <a:pt x="47054" y="0"/>
                                <a:pt x="47054" y="0"/>
                              </a:cubicBezTo>
                              <a:cubicBezTo>
                                <a:pt x="47054" y="11140"/>
                                <a:pt x="47054" y="11140"/>
                                <a:pt x="47054" y="11140"/>
                              </a:cubicBezTo>
                              <a:lnTo>
                                <a:pt x="56853" y="3133"/>
                              </a:lnTo>
                              <a:lnTo>
                                <a:pt x="56853" y="21340"/>
                              </a:lnTo>
                              <a:lnTo>
                                <a:pt x="56848" y="21341"/>
                              </a:lnTo>
                              <a:cubicBezTo>
                                <a:pt x="53908" y="23198"/>
                                <a:pt x="50971" y="25983"/>
                                <a:pt x="47054" y="29698"/>
                              </a:cubicBezTo>
                              <a:cubicBezTo>
                                <a:pt x="39207" y="81675"/>
                                <a:pt x="39207" y="81675"/>
                                <a:pt x="39207" y="81675"/>
                              </a:cubicBezTo>
                              <a:cubicBezTo>
                                <a:pt x="43124" y="81675"/>
                                <a:pt x="47054" y="81675"/>
                                <a:pt x="50971" y="81675"/>
                              </a:cubicBezTo>
                              <a:lnTo>
                                <a:pt x="56853" y="80980"/>
                              </a:lnTo>
                              <a:lnTo>
                                <a:pt x="56853" y="103076"/>
                              </a:lnTo>
                              <a:lnTo>
                                <a:pt x="50971" y="103955"/>
                              </a:lnTo>
                              <a:cubicBezTo>
                                <a:pt x="47054" y="103955"/>
                                <a:pt x="43124" y="103955"/>
                                <a:pt x="35290" y="100246"/>
                              </a:cubicBezTo>
                              <a:cubicBezTo>
                                <a:pt x="31361" y="141084"/>
                                <a:pt x="31361" y="141084"/>
                                <a:pt x="31361" y="141084"/>
                              </a:cubicBezTo>
                              <a:cubicBezTo>
                                <a:pt x="0" y="144793"/>
                                <a:pt x="0" y="144793"/>
                                <a:pt x="0" y="144793"/>
                              </a:cubicBezTo>
                              <a:lnTo>
                                <a:pt x="2352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6" name="Shape 90746"/>
                      <wps:cNvSpPr/>
                      <wps:spPr>
                        <a:xfrm>
                          <a:off x="758065" y="40838"/>
                          <a:ext cx="49006" cy="106798"/>
                        </a:xfrm>
                        <a:custGeom>
                          <a:avLst/>
                          <a:gdLst/>
                          <a:ahLst/>
                          <a:cxnLst/>
                          <a:rect l="0" t="0" r="0" b="0"/>
                          <a:pathLst>
                            <a:path w="49006" h="106798">
                              <a:moveTo>
                                <a:pt x="21562" y="0"/>
                              </a:moveTo>
                              <a:cubicBezTo>
                                <a:pt x="29409" y="0"/>
                                <a:pt x="37243" y="3722"/>
                                <a:pt x="41160" y="11140"/>
                              </a:cubicBezTo>
                              <a:cubicBezTo>
                                <a:pt x="45089" y="14861"/>
                                <a:pt x="49006" y="25989"/>
                                <a:pt x="49006" y="37129"/>
                              </a:cubicBezTo>
                              <a:cubicBezTo>
                                <a:pt x="49006" y="48268"/>
                                <a:pt x="49006" y="59408"/>
                                <a:pt x="45089" y="70548"/>
                              </a:cubicBezTo>
                              <a:cubicBezTo>
                                <a:pt x="41160" y="81688"/>
                                <a:pt x="33326" y="89106"/>
                                <a:pt x="25479" y="96537"/>
                              </a:cubicBezTo>
                              <a:cubicBezTo>
                                <a:pt x="21562" y="100252"/>
                                <a:pt x="17642" y="103037"/>
                                <a:pt x="12741" y="104893"/>
                              </a:cubicBezTo>
                              <a:lnTo>
                                <a:pt x="0" y="106798"/>
                              </a:lnTo>
                              <a:lnTo>
                                <a:pt x="0" y="84701"/>
                              </a:lnTo>
                              <a:lnTo>
                                <a:pt x="1958" y="84470"/>
                              </a:lnTo>
                              <a:cubicBezTo>
                                <a:pt x="4899" y="83542"/>
                                <a:pt x="7840" y="81688"/>
                                <a:pt x="9799" y="77979"/>
                              </a:cubicBezTo>
                              <a:cubicBezTo>
                                <a:pt x="9799" y="74257"/>
                                <a:pt x="13715" y="66839"/>
                                <a:pt x="17645" y="59408"/>
                              </a:cubicBezTo>
                              <a:cubicBezTo>
                                <a:pt x="17645" y="51977"/>
                                <a:pt x="17645" y="44559"/>
                                <a:pt x="17645" y="37129"/>
                              </a:cubicBezTo>
                              <a:cubicBezTo>
                                <a:pt x="17645" y="29710"/>
                                <a:pt x="17645" y="25989"/>
                                <a:pt x="17645" y="25989"/>
                              </a:cubicBezTo>
                              <a:cubicBezTo>
                                <a:pt x="13715" y="22280"/>
                                <a:pt x="9799" y="22280"/>
                                <a:pt x="9799" y="22280"/>
                              </a:cubicBezTo>
                              <a:lnTo>
                                <a:pt x="0" y="25062"/>
                              </a:lnTo>
                              <a:lnTo>
                                <a:pt x="0" y="6855"/>
                              </a:lnTo>
                              <a:lnTo>
                                <a:pt x="4408" y="3253"/>
                              </a:lnTo>
                              <a:cubicBezTo>
                                <a:pt x="9799" y="930"/>
                                <a:pt x="15680" y="0"/>
                                <a:pt x="2156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7" name="Shape 90747"/>
                      <wps:cNvSpPr/>
                      <wps:spPr>
                        <a:xfrm>
                          <a:off x="826668" y="42165"/>
                          <a:ext cx="49019" cy="106349"/>
                        </a:xfrm>
                        <a:custGeom>
                          <a:avLst/>
                          <a:gdLst/>
                          <a:ahLst/>
                          <a:cxnLst/>
                          <a:rect l="0" t="0" r="0" b="0"/>
                          <a:pathLst>
                            <a:path w="49019" h="106349">
                              <a:moveTo>
                                <a:pt x="49019" y="0"/>
                              </a:moveTo>
                              <a:lnTo>
                                <a:pt x="49019" y="21880"/>
                              </a:lnTo>
                              <a:lnTo>
                                <a:pt x="49014" y="21881"/>
                              </a:lnTo>
                              <a:cubicBezTo>
                                <a:pt x="47054" y="22810"/>
                                <a:pt x="45096" y="24668"/>
                                <a:pt x="43137" y="28383"/>
                              </a:cubicBezTo>
                              <a:cubicBezTo>
                                <a:pt x="39207" y="32092"/>
                                <a:pt x="35290" y="39523"/>
                                <a:pt x="31374" y="46941"/>
                              </a:cubicBezTo>
                              <a:cubicBezTo>
                                <a:pt x="31374" y="54372"/>
                                <a:pt x="31374" y="61790"/>
                                <a:pt x="31374" y="69221"/>
                              </a:cubicBezTo>
                              <a:cubicBezTo>
                                <a:pt x="31374" y="72930"/>
                                <a:pt x="31374" y="80361"/>
                                <a:pt x="31374" y="80361"/>
                              </a:cubicBezTo>
                              <a:cubicBezTo>
                                <a:pt x="35291" y="84070"/>
                                <a:pt x="35291" y="84070"/>
                                <a:pt x="39208" y="84070"/>
                              </a:cubicBezTo>
                              <a:cubicBezTo>
                                <a:pt x="43138" y="84070"/>
                                <a:pt x="47054" y="84070"/>
                                <a:pt x="47054" y="80361"/>
                              </a:cubicBezTo>
                              <a:lnTo>
                                <a:pt x="49019" y="79586"/>
                              </a:lnTo>
                              <a:lnTo>
                                <a:pt x="49019" y="100780"/>
                              </a:lnTo>
                              <a:lnTo>
                                <a:pt x="47054" y="102640"/>
                              </a:lnTo>
                              <a:cubicBezTo>
                                <a:pt x="43138" y="106349"/>
                                <a:pt x="35291" y="106349"/>
                                <a:pt x="31374" y="106349"/>
                              </a:cubicBezTo>
                              <a:cubicBezTo>
                                <a:pt x="19610" y="106349"/>
                                <a:pt x="11764" y="102640"/>
                                <a:pt x="7847" y="95209"/>
                              </a:cubicBezTo>
                              <a:cubicBezTo>
                                <a:pt x="3930" y="87779"/>
                                <a:pt x="0" y="80361"/>
                                <a:pt x="0" y="69221"/>
                              </a:cubicBezTo>
                              <a:cubicBezTo>
                                <a:pt x="0" y="58081"/>
                                <a:pt x="0" y="46941"/>
                                <a:pt x="3930" y="35801"/>
                              </a:cubicBezTo>
                              <a:cubicBezTo>
                                <a:pt x="7846" y="24661"/>
                                <a:pt x="15693" y="17243"/>
                                <a:pt x="23527" y="9813"/>
                              </a:cubicBezTo>
                              <a:cubicBezTo>
                                <a:pt x="27450" y="6103"/>
                                <a:pt x="32353" y="3318"/>
                                <a:pt x="38234" y="1461"/>
                              </a:cubicBezTo>
                              <a:lnTo>
                                <a:pt x="4901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8" name="Shape 90748"/>
                      <wps:cNvSpPr/>
                      <wps:spPr>
                        <a:xfrm>
                          <a:off x="875687" y="40838"/>
                          <a:ext cx="49006" cy="107677"/>
                        </a:xfrm>
                        <a:custGeom>
                          <a:avLst/>
                          <a:gdLst/>
                          <a:ahLst/>
                          <a:cxnLst/>
                          <a:rect l="0" t="0" r="0" b="0"/>
                          <a:pathLst>
                            <a:path w="49006" h="107677">
                              <a:moveTo>
                                <a:pt x="9799" y="0"/>
                              </a:moveTo>
                              <a:cubicBezTo>
                                <a:pt x="21562" y="0"/>
                                <a:pt x="33326" y="3722"/>
                                <a:pt x="49006" y="11140"/>
                              </a:cubicBezTo>
                              <a:cubicBezTo>
                                <a:pt x="37243" y="74257"/>
                                <a:pt x="37243" y="74257"/>
                                <a:pt x="37243" y="74257"/>
                              </a:cubicBezTo>
                              <a:cubicBezTo>
                                <a:pt x="37243" y="77979"/>
                                <a:pt x="37243" y="81688"/>
                                <a:pt x="37243" y="81688"/>
                              </a:cubicBezTo>
                              <a:cubicBezTo>
                                <a:pt x="37243" y="81688"/>
                                <a:pt x="37243" y="85397"/>
                                <a:pt x="37243" y="85397"/>
                              </a:cubicBezTo>
                              <a:cubicBezTo>
                                <a:pt x="37243" y="85397"/>
                                <a:pt x="41160" y="89106"/>
                                <a:pt x="41160" y="89106"/>
                              </a:cubicBezTo>
                              <a:cubicBezTo>
                                <a:pt x="33326" y="107677"/>
                                <a:pt x="33326" y="107677"/>
                                <a:pt x="33326" y="107677"/>
                              </a:cubicBezTo>
                              <a:cubicBezTo>
                                <a:pt x="25479" y="107677"/>
                                <a:pt x="21563" y="103967"/>
                                <a:pt x="17646" y="103967"/>
                              </a:cubicBezTo>
                              <a:cubicBezTo>
                                <a:pt x="13716" y="100246"/>
                                <a:pt x="9799" y="96537"/>
                                <a:pt x="9799" y="92828"/>
                              </a:cubicBezTo>
                              <a:lnTo>
                                <a:pt x="0" y="102107"/>
                              </a:lnTo>
                              <a:lnTo>
                                <a:pt x="0" y="80913"/>
                              </a:lnTo>
                              <a:lnTo>
                                <a:pt x="3917" y="79368"/>
                              </a:lnTo>
                              <a:cubicBezTo>
                                <a:pt x="5879" y="77976"/>
                                <a:pt x="7841" y="76118"/>
                                <a:pt x="9799" y="74257"/>
                              </a:cubicBezTo>
                              <a:cubicBezTo>
                                <a:pt x="17645" y="22280"/>
                                <a:pt x="17645" y="22280"/>
                                <a:pt x="17645" y="22280"/>
                              </a:cubicBezTo>
                              <a:cubicBezTo>
                                <a:pt x="13715" y="22280"/>
                                <a:pt x="9799" y="22280"/>
                                <a:pt x="5882" y="22280"/>
                              </a:cubicBezTo>
                              <a:lnTo>
                                <a:pt x="0" y="23208"/>
                              </a:lnTo>
                              <a:lnTo>
                                <a:pt x="0" y="1327"/>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9" name="Shape 90749"/>
                      <wps:cNvSpPr/>
                      <wps:spPr>
                        <a:xfrm>
                          <a:off x="940374" y="40838"/>
                          <a:ext cx="74498" cy="103967"/>
                        </a:xfrm>
                        <a:custGeom>
                          <a:avLst/>
                          <a:gdLst/>
                          <a:ahLst/>
                          <a:cxnLst/>
                          <a:rect l="0" t="0" r="0" b="0"/>
                          <a:pathLst>
                            <a:path w="74498" h="103967">
                              <a:moveTo>
                                <a:pt x="66651" y="0"/>
                              </a:moveTo>
                              <a:cubicBezTo>
                                <a:pt x="70568" y="0"/>
                                <a:pt x="74498" y="0"/>
                                <a:pt x="74498" y="0"/>
                              </a:cubicBezTo>
                              <a:cubicBezTo>
                                <a:pt x="66651" y="29710"/>
                                <a:pt x="66651" y="29710"/>
                                <a:pt x="66651" y="29710"/>
                              </a:cubicBezTo>
                              <a:cubicBezTo>
                                <a:pt x="66651" y="29710"/>
                                <a:pt x="62735" y="29710"/>
                                <a:pt x="58818" y="29710"/>
                              </a:cubicBezTo>
                              <a:cubicBezTo>
                                <a:pt x="54888" y="29710"/>
                                <a:pt x="50971" y="29710"/>
                                <a:pt x="47054" y="37129"/>
                              </a:cubicBezTo>
                              <a:cubicBezTo>
                                <a:pt x="43124" y="40850"/>
                                <a:pt x="39207" y="48268"/>
                                <a:pt x="35290" y="55699"/>
                              </a:cubicBezTo>
                              <a:cubicBezTo>
                                <a:pt x="27444" y="103967"/>
                                <a:pt x="27444" y="103967"/>
                                <a:pt x="27444" y="103967"/>
                              </a:cubicBezTo>
                              <a:cubicBezTo>
                                <a:pt x="0" y="103967"/>
                                <a:pt x="0" y="103967"/>
                                <a:pt x="0" y="103967"/>
                              </a:cubicBezTo>
                              <a:cubicBezTo>
                                <a:pt x="15680" y="3722"/>
                                <a:pt x="15680" y="3722"/>
                                <a:pt x="15680" y="3722"/>
                              </a:cubicBezTo>
                              <a:cubicBezTo>
                                <a:pt x="39207" y="3722"/>
                                <a:pt x="39207" y="3722"/>
                                <a:pt x="39207" y="3722"/>
                              </a:cubicBezTo>
                              <a:cubicBezTo>
                                <a:pt x="39207" y="22280"/>
                                <a:pt x="39207" y="22280"/>
                                <a:pt x="39207" y="22280"/>
                              </a:cubicBezTo>
                              <a:cubicBezTo>
                                <a:pt x="43124" y="14861"/>
                                <a:pt x="47054" y="11140"/>
                                <a:pt x="50971" y="7431"/>
                              </a:cubicBezTo>
                              <a:cubicBezTo>
                                <a:pt x="54888" y="3722"/>
                                <a:pt x="62735" y="0"/>
                                <a:pt x="6665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0" name="Shape 90750"/>
                      <wps:cNvSpPr/>
                      <wps:spPr>
                        <a:xfrm>
                          <a:off x="1018790" y="42430"/>
                          <a:ext cx="45089" cy="106084"/>
                        </a:xfrm>
                        <a:custGeom>
                          <a:avLst/>
                          <a:gdLst/>
                          <a:ahLst/>
                          <a:cxnLst/>
                          <a:rect l="0" t="0" r="0" b="0"/>
                          <a:pathLst>
                            <a:path w="45089" h="106084">
                              <a:moveTo>
                                <a:pt x="45089" y="0"/>
                              </a:moveTo>
                              <a:lnTo>
                                <a:pt x="45089" y="22116"/>
                              </a:lnTo>
                              <a:lnTo>
                                <a:pt x="39207" y="28118"/>
                              </a:lnTo>
                              <a:cubicBezTo>
                                <a:pt x="35290" y="31827"/>
                                <a:pt x="31360" y="39258"/>
                                <a:pt x="31360" y="46676"/>
                              </a:cubicBezTo>
                              <a:cubicBezTo>
                                <a:pt x="31360" y="54107"/>
                                <a:pt x="27444" y="61525"/>
                                <a:pt x="27444" y="68955"/>
                              </a:cubicBezTo>
                              <a:cubicBezTo>
                                <a:pt x="27444" y="72665"/>
                                <a:pt x="27444" y="80095"/>
                                <a:pt x="31361" y="80095"/>
                              </a:cubicBezTo>
                              <a:cubicBezTo>
                                <a:pt x="31361" y="83804"/>
                                <a:pt x="35291" y="83804"/>
                                <a:pt x="39208" y="83804"/>
                              </a:cubicBezTo>
                              <a:cubicBezTo>
                                <a:pt x="41166" y="83804"/>
                                <a:pt x="42145" y="83804"/>
                                <a:pt x="43126" y="83341"/>
                              </a:cubicBezTo>
                              <a:lnTo>
                                <a:pt x="45089" y="81719"/>
                              </a:lnTo>
                              <a:lnTo>
                                <a:pt x="45089" y="101199"/>
                              </a:lnTo>
                              <a:lnTo>
                                <a:pt x="43125" y="102375"/>
                              </a:lnTo>
                              <a:cubicBezTo>
                                <a:pt x="39208" y="106084"/>
                                <a:pt x="35291" y="106084"/>
                                <a:pt x="27444" y="106084"/>
                              </a:cubicBezTo>
                              <a:cubicBezTo>
                                <a:pt x="19597" y="106084"/>
                                <a:pt x="11764" y="102375"/>
                                <a:pt x="7847" y="94944"/>
                              </a:cubicBezTo>
                              <a:cubicBezTo>
                                <a:pt x="0" y="87513"/>
                                <a:pt x="0" y="80095"/>
                                <a:pt x="0" y="68955"/>
                              </a:cubicBezTo>
                              <a:cubicBezTo>
                                <a:pt x="0" y="57816"/>
                                <a:pt x="0" y="46676"/>
                                <a:pt x="3916" y="35536"/>
                              </a:cubicBezTo>
                              <a:cubicBezTo>
                                <a:pt x="7847" y="24396"/>
                                <a:pt x="15680" y="16978"/>
                                <a:pt x="23527" y="9547"/>
                              </a:cubicBezTo>
                              <a:cubicBezTo>
                                <a:pt x="27444" y="5838"/>
                                <a:pt x="32343" y="3053"/>
                                <a:pt x="37734" y="1196"/>
                              </a:cubicBezTo>
                              <a:lnTo>
                                <a:pt x="4508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1" name="Shape 90751"/>
                      <wps:cNvSpPr/>
                      <wps:spPr>
                        <a:xfrm>
                          <a:off x="1063879" y="40838"/>
                          <a:ext cx="49006" cy="107677"/>
                        </a:xfrm>
                        <a:custGeom>
                          <a:avLst/>
                          <a:gdLst/>
                          <a:ahLst/>
                          <a:cxnLst/>
                          <a:rect l="0" t="0" r="0" b="0"/>
                          <a:pathLst>
                            <a:path w="49006" h="107677">
                              <a:moveTo>
                                <a:pt x="9799" y="0"/>
                              </a:moveTo>
                              <a:cubicBezTo>
                                <a:pt x="25479" y="0"/>
                                <a:pt x="37243" y="3722"/>
                                <a:pt x="49006" y="11140"/>
                              </a:cubicBezTo>
                              <a:cubicBezTo>
                                <a:pt x="41173" y="74257"/>
                                <a:pt x="41173" y="74257"/>
                                <a:pt x="41173" y="74257"/>
                              </a:cubicBezTo>
                              <a:cubicBezTo>
                                <a:pt x="41173" y="77979"/>
                                <a:pt x="41173" y="81688"/>
                                <a:pt x="41173" y="81688"/>
                              </a:cubicBezTo>
                              <a:cubicBezTo>
                                <a:pt x="41173" y="81688"/>
                                <a:pt x="41173" y="85397"/>
                                <a:pt x="41173" y="85397"/>
                              </a:cubicBezTo>
                              <a:cubicBezTo>
                                <a:pt x="41173" y="85397"/>
                                <a:pt x="41173" y="89106"/>
                                <a:pt x="45089" y="89106"/>
                              </a:cubicBezTo>
                              <a:cubicBezTo>
                                <a:pt x="37243" y="107677"/>
                                <a:pt x="37243" y="107677"/>
                                <a:pt x="37243" y="107677"/>
                              </a:cubicBezTo>
                              <a:cubicBezTo>
                                <a:pt x="29409" y="107677"/>
                                <a:pt x="25479" y="103967"/>
                                <a:pt x="21563" y="103967"/>
                              </a:cubicBezTo>
                              <a:cubicBezTo>
                                <a:pt x="17646" y="100246"/>
                                <a:pt x="13715" y="96537"/>
                                <a:pt x="13715" y="92828"/>
                              </a:cubicBezTo>
                              <a:cubicBezTo>
                                <a:pt x="11757" y="94682"/>
                                <a:pt x="9799" y="96537"/>
                                <a:pt x="7349" y="98393"/>
                              </a:cubicBezTo>
                              <a:lnTo>
                                <a:pt x="0" y="102792"/>
                              </a:lnTo>
                              <a:lnTo>
                                <a:pt x="0" y="83312"/>
                              </a:lnTo>
                              <a:lnTo>
                                <a:pt x="1965" y="81688"/>
                              </a:lnTo>
                              <a:cubicBezTo>
                                <a:pt x="5882" y="81688"/>
                                <a:pt x="9799" y="77979"/>
                                <a:pt x="9799" y="74257"/>
                              </a:cubicBezTo>
                              <a:cubicBezTo>
                                <a:pt x="17645" y="22280"/>
                                <a:pt x="17645" y="22280"/>
                                <a:pt x="17645" y="22280"/>
                              </a:cubicBezTo>
                              <a:cubicBezTo>
                                <a:pt x="13715" y="22280"/>
                                <a:pt x="13715" y="22280"/>
                                <a:pt x="9799" y="22280"/>
                              </a:cubicBezTo>
                              <a:cubicBezTo>
                                <a:pt x="5882" y="22280"/>
                                <a:pt x="2941" y="22280"/>
                                <a:pt x="490" y="23208"/>
                              </a:cubicBezTo>
                              <a:lnTo>
                                <a:pt x="0" y="23708"/>
                              </a:lnTo>
                              <a:lnTo>
                                <a:pt x="0" y="1593"/>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2" name="Shape 90752"/>
                      <wps:cNvSpPr/>
                      <wps:spPr>
                        <a:xfrm>
                          <a:off x="1183454" y="18574"/>
                          <a:ext cx="66651" cy="129944"/>
                        </a:xfrm>
                        <a:custGeom>
                          <a:avLst/>
                          <a:gdLst/>
                          <a:ahLst/>
                          <a:cxnLst/>
                          <a:rect l="0" t="0" r="0" b="0"/>
                          <a:pathLst>
                            <a:path w="66651" h="129944">
                              <a:moveTo>
                                <a:pt x="47054" y="0"/>
                              </a:moveTo>
                              <a:cubicBezTo>
                                <a:pt x="43138" y="25989"/>
                                <a:pt x="43138" y="25989"/>
                                <a:pt x="43138" y="25989"/>
                              </a:cubicBezTo>
                              <a:cubicBezTo>
                                <a:pt x="66651" y="25989"/>
                                <a:pt x="66651" y="25989"/>
                                <a:pt x="66651" y="25989"/>
                              </a:cubicBezTo>
                              <a:cubicBezTo>
                                <a:pt x="58818" y="44547"/>
                                <a:pt x="58818" y="44547"/>
                                <a:pt x="58818" y="44547"/>
                              </a:cubicBezTo>
                              <a:cubicBezTo>
                                <a:pt x="43138" y="44547"/>
                                <a:pt x="43138" y="44547"/>
                                <a:pt x="43138" y="44547"/>
                              </a:cubicBezTo>
                              <a:lnTo>
                                <a:pt x="35291" y="96524"/>
                              </a:lnTo>
                              <a:cubicBezTo>
                                <a:pt x="35291" y="96524"/>
                                <a:pt x="35291" y="100233"/>
                                <a:pt x="35291" y="100233"/>
                              </a:cubicBezTo>
                              <a:cubicBezTo>
                                <a:pt x="35291" y="103955"/>
                                <a:pt x="35291" y="107664"/>
                                <a:pt x="39208" y="107664"/>
                              </a:cubicBezTo>
                              <a:cubicBezTo>
                                <a:pt x="43138" y="107664"/>
                                <a:pt x="47054" y="107664"/>
                                <a:pt x="50971" y="103955"/>
                              </a:cubicBezTo>
                              <a:cubicBezTo>
                                <a:pt x="58818" y="122513"/>
                                <a:pt x="58818" y="122513"/>
                                <a:pt x="58818" y="122513"/>
                              </a:cubicBezTo>
                              <a:cubicBezTo>
                                <a:pt x="54901" y="126222"/>
                                <a:pt x="50971" y="126222"/>
                                <a:pt x="47054" y="126222"/>
                              </a:cubicBezTo>
                              <a:cubicBezTo>
                                <a:pt x="39208" y="129944"/>
                                <a:pt x="35291" y="129944"/>
                                <a:pt x="31374" y="129944"/>
                              </a:cubicBezTo>
                              <a:cubicBezTo>
                                <a:pt x="23527" y="129944"/>
                                <a:pt x="15694" y="126222"/>
                                <a:pt x="11764" y="122513"/>
                              </a:cubicBezTo>
                              <a:cubicBezTo>
                                <a:pt x="3930" y="118804"/>
                                <a:pt x="3930" y="111373"/>
                                <a:pt x="3930" y="103955"/>
                              </a:cubicBezTo>
                              <a:cubicBezTo>
                                <a:pt x="3930" y="100233"/>
                                <a:pt x="3930" y="100233"/>
                                <a:pt x="3930" y="96524"/>
                              </a:cubicBezTo>
                              <a:cubicBezTo>
                                <a:pt x="11764" y="44547"/>
                                <a:pt x="11764" y="44547"/>
                                <a:pt x="11764" y="44547"/>
                              </a:cubicBezTo>
                              <a:cubicBezTo>
                                <a:pt x="0" y="44547"/>
                                <a:pt x="0" y="44547"/>
                                <a:pt x="0" y="44547"/>
                              </a:cubicBezTo>
                              <a:cubicBezTo>
                                <a:pt x="0" y="25989"/>
                                <a:pt x="0" y="25989"/>
                                <a:pt x="0" y="25989"/>
                              </a:cubicBezTo>
                              <a:cubicBezTo>
                                <a:pt x="15694" y="25989"/>
                                <a:pt x="15694" y="25989"/>
                                <a:pt x="15694" y="25989"/>
                              </a:cubicBezTo>
                              <a:cubicBezTo>
                                <a:pt x="23527" y="3709"/>
                                <a:pt x="23527" y="3709"/>
                                <a:pt x="23527" y="3709"/>
                              </a:cubicBezTo>
                              <a:cubicBezTo>
                                <a:pt x="47054" y="0"/>
                                <a:pt x="47054" y="0"/>
                                <a:pt x="4705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3" name="Shape 90753"/>
                      <wps:cNvSpPr/>
                      <wps:spPr>
                        <a:xfrm>
                          <a:off x="1261869" y="44563"/>
                          <a:ext cx="94082" cy="103955"/>
                        </a:xfrm>
                        <a:custGeom>
                          <a:avLst/>
                          <a:gdLst/>
                          <a:ahLst/>
                          <a:cxnLst/>
                          <a:rect l="0" t="0" r="0" b="0"/>
                          <a:pathLst>
                            <a:path w="94082" h="103955">
                              <a:moveTo>
                                <a:pt x="11764" y="0"/>
                              </a:moveTo>
                              <a:cubicBezTo>
                                <a:pt x="43137" y="0"/>
                                <a:pt x="43137" y="0"/>
                                <a:pt x="43137" y="0"/>
                              </a:cubicBezTo>
                              <a:cubicBezTo>
                                <a:pt x="31374" y="70536"/>
                                <a:pt x="31374" y="70536"/>
                                <a:pt x="31374" y="70536"/>
                              </a:cubicBezTo>
                              <a:cubicBezTo>
                                <a:pt x="31374" y="70536"/>
                                <a:pt x="31374" y="70536"/>
                                <a:pt x="31374" y="74245"/>
                              </a:cubicBezTo>
                              <a:cubicBezTo>
                                <a:pt x="31374" y="77966"/>
                                <a:pt x="31374" y="81675"/>
                                <a:pt x="35291" y="81675"/>
                              </a:cubicBezTo>
                              <a:cubicBezTo>
                                <a:pt x="43138" y="81675"/>
                                <a:pt x="47054" y="74245"/>
                                <a:pt x="54901" y="63105"/>
                              </a:cubicBezTo>
                              <a:cubicBezTo>
                                <a:pt x="62721" y="0"/>
                                <a:pt x="62721" y="0"/>
                                <a:pt x="62721" y="0"/>
                              </a:cubicBezTo>
                              <a:cubicBezTo>
                                <a:pt x="94082" y="0"/>
                                <a:pt x="94082" y="0"/>
                                <a:pt x="94082" y="0"/>
                              </a:cubicBezTo>
                              <a:cubicBezTo>
                                <a:pt x="78468" y="100233"/>
                                <a:pt x="78468" y="100233"/>
                                <a:pt x="78468" y="100233"/>
                              </a:cubicBezTo>
                              <a:cubicBezTo>
                                <a:pt x="50971" y="100233"/>
                                <a:pt x="50971" y="100233"/>
                                <a:pt x="50971" y="100233"/>
                              </a:cubicBezTo>
                              <a:cubicBezTo>
                                <a:pt x="54901" y="85384"/>
                                <a:pt x="54901" y="85384"/>
                                <a:pt x="54901" y="85384"/>
                              </a:cubicBezTo>
                              <a:cubicBezTo>
                                <a:pt x="50971" y="92815"/>
                                <a:pt x="43138" y="96524"/>
                                <a:pt x="39208" y="100233"/>
                              </a:cubicBezTo>
                              <a:cubicBezTo>
                                <a:pt x="35291" y="103955"/>
                                <a:pt x="27444" y="103955"/>
                                <a:pt x="23527" y="103955"/>
                              </a:cubicBezTo>
                              <a:cubicBezTo>
                                <a:pt x="15694" y="103955"/>
                                <a:pt x="11764" y="100233"/>
                                <a:pt x="7847" y="96524"/>
                              </a:cubicBezTo>
                              <a:cubicBezTo>
                                <a:pt x="0" y="92815"/>
                                <a:pt x="0" y="89093"/>
                                <a:pt x="0" y="81675"/>
                              </a:cubicBezTo>
                              <a:cubicBezTo>
                                <a:pt x="0" y="77966"/>
                                <a:pt x="0" y="74245"/>
                                <a:pt x="0" y="74245"/>
                              </a:cubicBezTo>
                              <a:cubicBezTo>
                                <a:pt x="11764" y="0"/>
                                <a:pt x="11764" y="0"/>
                                <a:pt x="1176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4" name="Shape 90754"/>
                      <wps:cNvSpPr/>
                      <wps:spPr>
                        <a:xfrm>
                          <a:off x="1363758" y="40838"/>
                          <a:ext cx="90245" cy="107677"/>
                        </a:xfrm>
                        <a:custGeom>
                          <a:avLst/>
                          <a:gdLst/>
                          <a:ahLst/>
                          <a:cxnLst/>
                          <a:rect l="0" t="0" r="0" b="0"/>
                          <a:pathLst>
                            <a:path w="90245" h="107677">
                              <a:moveTo>
                                <a:pt x="54914" y="0"/>
                              </a:moveTo>
                              <a:cubicBezTo>
                                <a:pt x="62721" y="0"/>
                                <a:pt x="70661" y="0"/>
                                <a:pt x="74498" y="3722"/>
                              </a:cubicBezTo>
                              <a:cubicBezTo>
                                <a:pt x="82438" y="7431"/>
                                <a:pt x="86275" y="7431"/>
                                <a:pt x="90245" y="11140"/>
                              </a:cubicBezTo>
                              <a:cubicBezTo>
                                <a:pt x="78468" y="29710"/>
                                <a:pt x="78468" y="29710"/>
                                <a:pt x="78468" y="29710"/>
                              </a:cubicBezTo>
                              <a:cubicBezTo>
                                <a:pt x="70661" y="22280"/>
                                <a:pt x="62721" y="22280"/>
                                <a:pt x="54914" y="22280"/>
                              </a:cubicBezTo>
                              <a:cubicBezTo>
                                <a:pt x="51077" y="22280"/>
                                <a:pt x="47107" y="22280"/>
                                <a:pt x="47107" y="22280"/>
                              </a:cubicBezTo>
                              <a:cubicBezTo>
                                <a:pt x="43137" y="25989"/>
                                <a:pt x="43137" y="25989"/>
                                <a:pt x="43137" y="29710"/>
                              </a:cubicBezTo>
                              <a:cubicBezTo>
                                <a:pt x="43137" y="33419"/>
                                <a:pt x="43137" y="33419"/>
                                <a:pt x="47107" y="37129"/>
                              </a:cubicBezTo>
                              <a:cubicBezTo>
                                <a:pt x="47107" y="37129"/>
                                <a:pt x="54914" y="40850"/>
                                <a:pt x="58884" y="44559"/>
                              </a:cubicBezTo>
                              <a:cubicBezTo>
                                <a:pt x="70661" y="44559"/>
                                <a:pt x="74498" y="48268"/>
                                <a:pt x="78468" y="55699"/>
                              </a:cubicBezTo>
                              <a:cubicBezTo>
                                <a:pt x="82438" y="59408"/>
                                <a:pt x="86275" y="63117"/>
                                <a:pt x="86275" y="70548"/>
                              </a:cubicBezTo>
                              <a:cubicBezTo>
                                <a:pt x="86275" y="77979"/>
                                <a:pt x="82438" y="85397"/>
                                <a:pt x="78468" y="89106"/>
                              </a:cubicBezTo>
                              <a:cubicBezTo>
                                <a:pt x="74498" y="96537"/>
                                <a:pt x="70661" y="100246"/>
                                <a:pt x="62721" y="103967"/>
                              </a:cubicBezTo>
                              <a:cubicBezTo>
                                <a:pt x="54914" y="107677"/>
                                <a:pt x="47107" y="107677"/>
                                <a:pt x="39300" y="107677"/>
                              </a:cubicBezTo>
                              <a:cubicBezTo>
                                <a:pt x="31361" y="107677"/>
                                <a:pt x="23554" y="107677"/>
                                <a:pt x="15746" y="103967"/>
                              </a:cubicBezTo>
                              <a:cubicBezTo>
                                <a:pt x="11777" y="100246"/>
                                <a:pt x="3970" y="96537"/>
                                <a:pt x="0" y="92828"/>
                              </a:cubicBezTo>
                              <a:cubicBezTo>
                                <a:pt x="15746" y="77979"/>
                                <a:pt x="15746" y="77979"/>
                                <a:pt x="15746" y="77979"/>
                              </a:cubicBezTo>
                              <a:cubicBezTo>
                                <a:pt x="23554" y="81688"/>
                                <a:pt x="31360" y="85397"/>
                                <a:pt x="39300" y="85397"/>
                              </a:cubicBezTo>
                              <a:cubicBezTo>
                                <a:pt x="43138" y="85397"/>
                                <a:pt x="47107" y="85397"/>
                                <a:pt x="51077" y="85397"/>
                              </a:cubicBezTo>
                              <a:cubicBezTo>
                                <a:pt x="54914" y="81688"/>
                                <a:pt x="54914" y="77979"/>
                                <a:pt x="54914" y="74257"/>
                              </a:cubicBezTo>
                              <a:cubicBezTo>
                                <a:pt x="54914" y="70548"/>
                                <a:pt x="54914" y="70548"/>
                                <a:pt x="51077" y="66839"/>
                              </a:cubicBezTo>
                              <a:cubicBezTo>
                                <a:pt x="47107" y="66839"/>
                                <a:pt x="43137" y="63117"/>
                                <a:pt x="35330" y="59408"/>
                              </a:cubicBezTo>
                              <a:cubicBezTo>
                                <a:pt x="27523" y="59408"/>
                                <a:pt x="23554" y="55699"/>
                                <a:pt x="19716" y="48268"/>
                              </a:cubicBezTo>
                              <a:cubicBezTo>
                                <a:pt x="15746" y="44559"/>
                                <a:pt x="11777" y="40850"/>
                                <a:pt x="11777" y="33419"/>
                              </a:cubicBezTo>
                              <a:cubicBezTo>
                                <a:pt x="11777" y="25989"/>
                                <a:pt x="15746" y="22280"/>
                                <a:pt x="19716" y="14861"/>
                              </a:cubicBezTo>
                              <a:cubicBezTo>
                                <a:pt x="23554" y="11140"/>
                                <a:pt x="27523" y="7431"/>
                                <a:pt x="3136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5" name="Shape 90755"/>
                      <wps:cNvSpPr/>
                      <wps:spPr>
                        <a:xfrm>
                          <a:off x="1520695" y="40838"/>
                          <a:ext cx="48960" cy="107677"/>
                        </a:xfrm>
                        <a:custGeom>
                          <a:avLst/>
                          <a:gdLst/>
                          <a:ahLst/>
                          <a:cxnLst/>
                          <a:rect l="0" t="0" r="0" b="0"/>
                          <a:pathLst>
                            <a:path w="48960" h="107677">
                              <a:moveTo>
                                <a:pt x="46975" y="0"/>
                              </a:moveTo>
                              <a:lnTo>
                                <a:pt x="48960" y="491"/>
                              </a:lnTo>
                              <a:lnTo>
                                <a:pt x="48960" y="22593"/>
                              </a:lnTo>
                              <a:lnTo>
                                <a:pt x="45056" y="23208"/>
                              </a:lnTo>
                              <a:cubicBezTo>
                                <a:pt x="43105" y="24137"/>
                                <a:pt x="41153" y="25995"/>
                                <a:pt x="39168" y="29710"/>
                              </a:cubicBezTo>
                              <a:cubicBezTo>
                                <a:pt x="35198" y="33419"/>
                                <a:pt x="35198" y="40850"/>
                                <a:pt x="31361" y="48268"/>
                              </a:cubicBezTo>
                              <a:cubicBezTo>
                                <a:pt x="31361" y="55699"/>
                                <a:pt x="31361" y="63117"/>
                                <a:pt x="31361" y="70548"/>
                              </a:cubicBezTo>
                              <a:cubicBezTo>
                                <a:pt x="31361" y="74257"/>
                                <a:pt x="31361" y="81688"/>
                                <a:pt x="31361" y="81688"/>
                              </a:cubicBezTo>
                              <a:cubicBezTo>
                                <a:pt x="35198" y="85397"/>
                                <a:pt x="35198" y="85397"/>
                                <a:pt x="39168" y="85397"/>
                              </a:cubicBezTo>
                              <a:cubicBezTo>
                                <a:pt x="41153" y="85397"/>
                                <a:pt x="43105" y="85397"/>
                                <a:pt x="45057" y="84933"/>
                              </a:cubicBezTo>
                              <a:lnTo>
                                <a:pt x="48960" y="82782"/>
                              </a:lnTo>
                              <a:lnTo>
                                <a:pt x="48960" y="101932"/>
                              </a:lnTo>
                              <a:lnTo>
                                <a:pt x="46975" y="103967"/>
                              </a:lnTo>
                              <a:cubicBezTo>
                                <a:pt x="39168" y="107677"/>
                                <a:pt x="35198" y="107677"/>
                                <a:pt x="27391" y="107677"/>
                              </a:cubicBezTo>
                              <a:cubicBezTo>
                                <a:pt x="19584" y="107677"/>
                                <a:pt x="11645" y="103967"/>
                                <a:pt x="7807" y="96537"/>
                              </a:cubicBezTo>
                              <a:cubicBezTo>
                                <a:pt x="0" y="89119"/>
                                <a:pt x="0" y="81688"/>
                                <a:pt x="0" y="70548"/>
                              </a:cubicBezTo>
                              <a:cubicBezTo>
                                <a:pt x="0" y="59408"/>
                                <a:pt x="0" y="48268"/>
                                <a:pt x="3837" y="37129"/>
                              </a:cubicBezTo>
                              <a:cubicBezTo>
                                <a:pt x="7807" y="25989"/>
                                <a:pt x="11644" y="18571"/>
                                <a:pt x="19584" y="11140"/>
                              </a:cubicBezTo>
                              <a:cubicBezTo>
                                <a:pt x="27391" y="3722"/>
                                <a:pt x="35198" y="0"/>
                                <a:pt x="4697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6" name="Shape 90756"/>
                      <wps:cNvSpPr/>
                      <wps:spPr>
                        <a:xfrm>
                          <a:off x="1569655" y="0"/>
                          <a:ext cx="56899" cy="144805"/>
                        </a:xfrm>
                        <a:custGeom>
                          <a:avLst/>
                          <a:gdLst/>
                          <a:ahLst/>
                          <a:cxnLst/>
                          <a:rect l="0" t="0" r="0" b="0"/>
                          <a:pathLst>
                            <a:path w="56899" h="144805">
                              <a:moveTo>
                                <a:pt x="25538" y="0"/>
                              </a:moveTo>
                              <a:lnTo>
                                <a:pt x="56899" y="3709"/>
                              </a:lnTo>
                              <a:cubicBezTo>
                                <a:pt x="33346" y="144805"/>
                                <a:pt x="33346" y="144805"/>
                                <a:pt x="33346" y="144805"/>
                              </a:cubicBezTo>
                              <a:cubicBezTo>
                                <a:pt x="9792" y="144805"/>
                                <a:pt x="9792" y="144805"/>
                                <a:pt x="9792" y="144805"/>
                              </a:cubicBezTo>
                              <a:cubicBezTo>
                                <a:pt x="9792" y="129956"/>
                                <a:pt x="9792" y="129956"/>
                                <a:pt x="9792" y="129956"/>
                              </a:cubicBezTo>
                              <a:cubicBezTo>
                                <a:pt x="7807" y="133665"/>
                                <a:pt x="5855" y="136447"/>
                                <a:pt x="3904" y="138767"/>
                              </a:cubicBezTo>
                              <a:lnTo>
                                <a:pt x="0" y="142770"/>
                              </a:lnTo>
                              <a:lnTo>
                                <a:pt x="0" y="123620"/>
                              </a:lnTo>
                              <a:lnTo>
                                <a:pt x="1985" y="122526"/>
                              </a:lnTo>
                              <a:cubicBezTo>
                                <a:pt x="1985" y="118816"/>
                                <a:pt x="5823" y="115095"/>
                                <a:pt x="9792" y="111386"/>
                              </a:cubicBezTo>
                              <a:cubicBezTo>
                                <a:pt x="17599" y="70548"/>
                                <a:pt x="17599" y="70548"/>
                                <a:pt x="17599" y="70548"/>
                              </a:cubicBezTo>
                              <a:cubicBezTo>
                                <a:pt x="13762" y="66826"/>
                                <a:pt x="13762" y="63117"/>
                                <a:pt x="9792" y="63117"/>
                              </a:cubicBezTo>
                              <a:cubicBezTo>
                                <a:pt x="9792" y="63117"/>
                                <a:pt x="5822" y="63117"/>
                                <a:pt x="1985" y="63117"/>
                              </a:cubicBezTo>
                              <a:lnTo>
                                <a:pt x="0" y="63430"/>
                              </a:lnTo>
                              <a:lnTo>
                                <a:pt x="0" y="41328"/>
                              </a:lnTo>
                              <a:lnTo>
                                <a:pt x="9296" y="43626"/>
                              </a:lnTo>
                              <a:cubicBezTo>
                                <a:pt x="12736" y="45483"/>
                                <a:pt x="15680" y="48268"/>
                                <a:pt x="17599" y="51977"/>
                              </a:cubicBezTo>
                              <a:cubicBezTo>
                                <a:pt x="25538" y="0"/>
                                <a:pt x="25538" y="0"/>
                                <a:pt x="2553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7" name="Shape 90757"/>
                      <wps:cNvSpPr/>
                      <wps:spPr>
                        <a:xfrm>
                          <a:off x="1638199" y="42098"/>
                          <a:ext cx="47173" cy="106416"/>
                        </a:xfrm>
                        <a:custGeom>
                          <a:avLst/>
                          <a:gdLst/>
                          <a:ahLst/>
                          <a:cxnLst/>
                          <a:rect l="0" t="0" r="0" b="0"/>
                          <a:pathLst>
                            <a:path w="47173" h="106416">
                              <a:moveTo>
                                <a:pt x="47173" y="0"/>
                              </a:moveTo>
                              <a:lnTo>
                                <a:pt x="47173" y="19628"/>
                              </a:lnTo>
                              <a:lnTo>
                                <a:pt x="45619" y="20093"/>
                              </a:lnTo>
                              <a:cubicBezTo>
                                <a:pt x="43171" y="21949"/>
                                <a:pt x="41219" y="24734"/>
                                <a:pt x="39300" y="28450"/>
                              </a:cubicBezTo>
                              <a:cubicBezTo>
                                <a:pt x="35331" y="32159"/>
                                <a:pt x="31493" y="39589"/>
                                <a:pt x="31493" y="47008"/>
                              </a:cubicBezTo>
                              <a:cubicBezTo>
                                <a:pt x="37316" y="47008"/>
                                <a:pt x="42211" y="47008"/>
                                <a:pt x="46132" y="46080"/>
                              </a:cubicBezTo>
                              <a:lnTo>
                                <a:pt x="47173" y="45310"/>
                              </a:lnTo>
                              <a:lnTo>
                                <a:pt x="47173" y="63508"/>
                              </a:lnTo>
                              <a:lnTo>
                                <a:pt x="27524" y="65578"/>
                              </a:lnTo>
                              <a:cubicBezTo>
                                <a:pt x="27524" y="72996"/>
                                <a:pt x="31493" y="76718"/>
                                <a:pt x="31493" y="80427"/>
                              </a:cubicBezTo>
                              <a:cubicBezTo>
                                <a:pt x="35331" y="84136"/>
                                <a:pt x="39300" y="84136"/>
                                <a:pt x="43138" y="84136"/>
                              </a:cubicBezTo>
                              <a:lnTo>
                                <a:pt x="47173" y="84136"/>
                              </a:lnTo>
                              <a:lnTo>
                                <a:pt x="47173" y="105200"/>
                              </a:lnTo>
                              <a:lnTo>
                                <a:pt x="39301" y="106416"/>
                              </a:lnTo>
                              <a:cubicBezTo>
                                <a:pt x="27524" y="106416"/>
                                <a:pt x="15747" y="102707"/>
                                <a:pt x="7940" y="95276"/>
                              </a:cubicBezTo>
                              <a:cubicBezTo>
                                <a:pt x="3970" y="87858"/>
                                <a:pt x="0" y="80427"/>
                                <a:pt x="0" y="65578"/>
                              </a:cubicBezTo>
                              <a:cubicBezTo>
                                <a:pt x="0" y="54438"/>
                                <a:pt x="0" y="43299"/>
                                <a:pt x="3970" y="32159"/>
                              </a:cubicBezTo>
                              <a:cubicBezTo>
                                <a:pt x="7939" y="24728"/>
                                <a:pt x="15747" y="13601"/>
                                <a:pt x="23554" y="9879"/>
                              </a:cubicBezTo>
                              <a:cubicBezTo>
                                <a:pt x="27524" y="6170"/>
                                <a:pt x="32419" y="3385"/>
                                <a:pt x="37795" y="1527"/>
                              </a:cubicBezTo>
                              <a:lnTo>
                                <a:pt x="47173"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8" name="Shape 90758"/>
                      <wps:cNvSpPr/>
                      <wps:spPr>
                        <a:xfrm>
                          <a:off x="1685372" y="118816"/>
                          <a:ext cx="31295" cy="28482"/>
                        </a:xfrm>
                        <a:custGeom>
                          <a:avLst/>
                          <a:gdLst/>
                          <a:ahLst/>
                          <a:cxnLst/>
                          <a:rect l="0" t="0" r="0" b="0"/>
                          <a:pathLst>
                            <a:path w="31295" h="28482">
                              <a:moveTo>
                                <a:pt x="23488" y="0"/>
                              </a:moveTo>
                              <a:cubicBezTo>
                                <a:pt x="31295" y="14849"/>
                                <a:pt x="31295" y="14849"/>
                                <a:pt x="31295" y="14849"/>
                              </a:cubicBezTo>
                              <a:cubicBezTo>
                                <a:pt x="25407" y="20419"/>
                                <a:pt x="19518" y="24131"/>
                                <a:pt x="13150" y="26451"/>
                              </a:cubicBezTo>
                              <a:lnTo>
                                <a:pt x="0" y="28482"/>
                              </a:lnTo>
                              <a:lnTo>
                                <a:pt x="0" y="7418"/>
                              </a:lnTo>
                              <a:lnTo>
                                <a:pt x="7741" y="7418"/>
                              </a:lnTo>
                              <a:cubicBezTo>
                                <a:pt x="11711"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9" name="Shape 90759"/>
                      <wps:cNvSpPr/>
                      <wps:spPr>
                        <a:xfrm>
                          <a:off x="1685372" y="40838"/>
                          <a:ext cx="43072" cy="64769"/>
                        </a:xfrm>
                        <a:custGeom>
                          <a:avLst/>
                          <a:gdLst/>
                          <a:ahLst/>
                          <a:cxnLst/>
                          <a:rect l="0" t="0" r="0" b="0"/>
                          <a:pathLst>
                            <a:path w="43072" h="64769">
                              <a:moveTo>
                                <a:pt x="7741" y="0"/>
                              </a:moveTo>
                              <a:cubicBezTo>
                                <a:pt x="19518" y="0"/>
                                <a:pt x="27325" y="3722"/>
                                <a:pt x="35265" y="7431"/>
                              </a:cubicBezTo>
                              <a:cubicBezTo>
                                <a:pt x="39102" y="11140"/>
                                <a:pt x="43072" y="18571"/>
                                <a:pt x="43072" y="25989"/>
                              </a:cubicBezTo>
                              <a:cubicBezTo>
                                <a:pt x="43072" y="40850"/>
                                <a:pt x="39102" y="48268"/>
                                <a:pt x="27325" y="55699"/>
                              </a:cubicBezTo>
                              <a:cubicBezTo>
                                <a:pt x="21503" y="59408"/>
                                <a:pt x="14655" y="62193"/>
                                <a:pt x="6815" y="64051"/>
                              </a:cubicBezTo>
                              <a:lnTo>
                                <a:pt x="0" y="64769"/>
                              </a:lnTo>
                              <a:lnTo>
                                <a:pt x="0" y="46571"/>
                              </a:lnTo>
                              <a:lnTo>
                                <a:pt x="7741" y="40850"/>
                              </a:lnTo>
                              <a:cubicBezTo>
                                <a:pt x="11711" y="37129"/>
                                <a:pt x="15680" y="33419"/>
                                <a:pt x="15680" y="29710"/>
                              </a:cubicBezTo>
                              <a:cubicBezTo>
                                <a:pt x="15680" y="25989"/>
                                <a:pt x="15680" y="22280"/>
                                <a:pt x="11711" y="22280"/>
                              </a:cubicBezTo>
                              <a:cubicBezTo>
                                <a:pt x="11711" y="18571"/>
                                <a:pt x="7741" y="18571"/>
                                <a:pt x="7741" y="18571"/>
                              </a:cubicBezTo>
                              <a:lnTo>
                                <a:pt x="0" y="20888"/>
                              </a:lnTo>
                              <a:lnTo>
                                <a:pt x="0" y="1261"/>
                              </a:lnTo>
                              <a:lnTo>
                                <a:pt x="77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0" name="Shape 90760"/>
                      <wps:cNvSpPr/>
                      <wps:spPr>
                        <a:xfrm>
                          <a:off x="1744058" y="40838"/>
                          <a:ext cx="78468" cy="103967"/>
                        </a:xfrm>
                        <a:custGeom>
                          <a:avLst/>
                          <a:gdLst/>
                          <a:ahLst/>
                          <a:cxnLst/>
                          <a:rect l="0" t="0" r="0" b="0"/>
                          <a:pathLst>
                            <a:path w="78468" h="103967">
                              <a:moveTo>
                                <a:pt x="66691" y="0"/>
                              </a:moveTo>
                              <a:cubicBezTo>
                                <a:pt x="70661" y="0"/>
                                <a:pt x="74498" y="0"/>
                                <a:pt x="78468" y="0"/>
                              </a:cubicBezTo>
                              <a:cubicBezTo>
                                <a:pt x="66691" y="29710"/>
                                <a:pt x="66691" y="29710"/>
                                <a:pt x="66691" y="29710"/>
                              </a:cubicBezTo>
                              <a:cubicBezTo>
                                <a:pt x="66691" y="29710"/>
                                <a:pt x="62854" y="29710"/>
                                <a:pt x="58884" y="29710"/>
                              </a:cubicBezTo>
                              <a:cubicBezTo>
                                <a:pt x="54914" y="29710"/>
                                <a:pt x="51077" y="29710"/>
                                <a:pt x="47107" y="37129"/>
                              </a:cubicBezTo>
                              <a:cubicBezTo>
                                <a:pt x="43138" y="40850"/>
                                <a:pt x="39300" y="48268"/>
                                <a:pt x="35330" y="55699"/>
                              </a:cubicBezTo>
                              <a:cubicBezTo>
                                <a:pt x="27524" y="103967"/>
                                <a:pt x="27524" y="103967"/>
                                <a:pt x="27524" y="103967"/>
                              </a:cubicBezTo>
                              <a:cubicBezTo>
                                <a:pt x="0" y="103967"/>
                                <a:pt x="0" y="103967"/>
                                <a:pt x="0" y="103967"/>
                              </a:cubicBezTo>
                              <a:cubicBezTo>
                                <a:pt x="15746" y="3722"/>
                                <a:pt x="15746" y="3722"/>
                                <a:pt x="15746" y="3722"/>
                              </a:cubicBezTo>
                              <a:cubicBezTo>
                                <a:pt x="39300" y="3722"/>
                                <a:pt x="39300" y="3722"/>
                                <a:pt x="39300" y="3722"/>
                              </a:cubicBezTo>
                              <a:cubicBezTo>
                                <a:pt x="39300" y="22280"/>
                                <a:pt x="39300" y="22280"/>
                                <a:pt x="39300" y="22280"/>
                              </a:cubicBezTo>
                              <a:cubicBezTo>
                                <a:pt x="43138" y="14861"/>
                                <a:pt x="47107" y="11140"/>
                                <a:pt x="51077" y="7431"/>
                              </a:cubicBezTo>
                              <a:cubicBezTo>
                                <a:pt x="54914" y="3722"/>
                                <a:pt x="62854" y="0"/>
                                <a:pt x="6669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1" name="Shape 90761"/>
                      <wps:cNvSpPr/>
                      <wps:spPr>
                        <a:xfrm>
                          <a:off x="1822526" y="42116"/>
                          <a:ext cx="47041" cy="106398"/>
                        </a:xfrm>
                        <a:custGeom>
                          <a:avLst/>
                          <a:gdLst/>
                          <a:ahLst/>
                          <a:cxnLst/>
                          <a:rect l="0" t="0" r="0" b="0"/>
                          <a:pathLst>
                            <a:path w="47041" h="106398">
                              <a:moveTo>
                                <a:pt x="47041" y="0"/>
                              </a:moveTo>
                              <a:lnTo>
                                <a:pt x="47041" y="19645"/>
                              </a:lnTo>
                              <a:lnTo>
                                <a:pt x="45602" y="20075"/>
                              </a:lnTo>
                              <a:cubicBezTo>
                                <a:pt x="43138" y="21931"/>
                                <a:pt x="41153" y="24716"/>
                                <a:pt x="39168" y="28432"/>
                              </a:cubicBezTo>
                              <a:cubicBezTo>
                                <a:pt x="35330" y="32141"/>
                                <a:pt x="31361" y="39572"/>
                                <a:pt x="31361" y="46990"/>
                              </a:cubicBezTo>
                              <a:cubicBezTo>
                                <a:pt x="37249" y="46990"/>
                                <a:pt x="42145" y="46990"/>
                                <a:pt x="46065" y="46063"/>
                              </a:cubicBezTo>
                              <a:lnTo>
                                <a:pt x="47041" y="45347"/>
                              </a:lnTo>
                              <a:lnTo>
                                <a:pt x="47041" y="63495"/>
                              </a:lnTo>
                              <a:lnTo>
                                <a:pt x="27391" y="65560"/>
                              </a:lnTo>
                              <a:cubicBezTo>
                                <a:pt x="27391" y="72978"/>
                                <a:pt x="31361" y="76700"/>
                                <a:pt x="31361" y="80409"/>
                              </a:cubicBezTo>
                              <a:cubicBezTo>
                                <a:pt x="35330" y="84118"/>
                                <a:pt x="39168" y="84118"/>
                                <a:pt x="43138" y="84118"/>
                              </a:cubicBezTo>
                              <a:lnTo>
                                <a:pt x="47041" y="84118"/>
                              </a:lnTo>
                              <a:lnTo>
                                <a:pt x="47041" y="105189"/>
                              </a:lnTo>
                              <a:lnTo>
                                <a:pt x="39168" y="106398"/>
                              </a:lnTo>
                              <a:cubicBezTo>
                                <a:pt x="27391" y="106398"/>
                                <a:pt x="15747" y="102689"/>
                                <a:pt x="7807" y="95258"/>
                              </a:cubicBezTo>
                              <a:cubicBezTo>
                                <a:pt x="3970" y="87840"/>
                                <a:pt x="0" y="80409"/>
                                <a:pt x="0" y="65560"/>
                              </a:cubicBezTo>
                              <a:cubicBezTo>
                                <a:pt x="0" y="54421"/>
                                <a:pt x="0" y="43281"/>
                                <a:pt x="3970" y="32141"/>
                              </a:cubicBezTo>
                              <a:cubicBezTo>
                                <a:pt x="7807" y="24710"/>
                                <a:pt x="15746" y="13583"/>
                                <a:pt x="23554" y="9861"/>
                              </a:cubicBezTo>
                              <a:cubicBezTo>
                                <a:pt x="27457" y="6152"/>
                                <a:pt x="32353" y="3367"/>
                                <a:pt x="37745" y="1510"/>
                              </a:cubicBezTo>
                              <a:lnTo>
                                <a:pt x="470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2" name="Shape 90762"/>
                      <wps:cNvSpPr/>
                      <wps:spPr>
                        <a:xfrm>
                          <a:off x="1869567" y="118816"/>
                          <a:ext cx="31427" cy="28488"/>
                        </a:xfrm>
                        <a:custGeom>
                          <a:avLst/>
                          <a:gdLst/>
                          <a:ahLst/>
                          <a:cxnLst/>
                          <a:rect l="0" t="0" r="0" b="0"/>
                          <a:pathLst>
                            <a:path w="31427" h="28488">
                              <a:moveTo>
                                <a:pt x="23488" y="0"/>
                              </a:moveTo>
                              <a:cubicBezTo>
                                <a:pt x="31427" y="14849"/>
                                <a:pt x="31427" y="14849"/>
                                <a:pt x="31427" y="14849"/>
                              </a:cubicBezTo>
                              <a:cubicBezTo>
                                <a:pt x="25539" y="20419"/>
                                <a:pt x="19650" y="24131"/>
                                <a:pt x="13266" y="26451"/>
                              </a:cubicBezTo>
                              <a:lnTo>
                                <a:pt x="0" y="28488"/>
                              </a:lnTo>
                              <a:lnTo>
                                <a:pt x="0" y="7418"/>
                              </a:lnTo>
                              <a:lnTo>
                                <a:pt x="7874" y="7418"/>
                              </a:lnTo>
                              <a:cubicBezTo>
                                <a:pt x="11843"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3" name="Shape 90763"/>
                      <wps:cNvSpPr/>
                      <wps:spPr>
                        <a:xfrm>
                          <a:off x="1869567" y="40838"/>
                          <a:ext cx="43204" cy="64774"/>
                        </a:xfrm>
                        <a:custGeom>
                          <a:avLst/>
                          <a:gdLst/>
                          <a:ahLst/>
                          <a:cxnLst/>
                          <a:rect l="0" t="0" r="0" b="0"/>
                          <a:pathLst>
                            <a:path w="43204" h="64774">
                              <a:moveTo>
                                <a:pt x="7874" y="0"/>
                              </a:moveTo>
                              <a:cubicBezTo>
                                <a:pt x="19650" y="0"/>
                                <a:pt x="27457" y="3722"/>
                                <a:pt x="35265" y="7431"/>
                              </a:cubicBezTo>
                              <a:cubicBezTo>
                                <a:pt x="43204" y="11140"/>
                                <a:pt x="43204" y="18571"/>
                                <a:pt x="43204" y="25989"/>
                              </a:cubicBezTo>
                              <a:cubicBezTo>
                                <a:pt x="43204" y="40850"/>
                                <a:pt x="39234" y="48268"/>
                                <a:pt x="27458" y="55699"/>
                              </a:cubicBezTo>
                              <a:cubicBezTo>
                                <a:pt x="21569" y="59408"/>
                                <a:pt x="14722" y="62193"/>
                                <a:pt x="6881" y="64051"/>
                              </a:cubicBezTo>
                              <a:lnTo>
                                <a:pt x="0" y="64774"/>
                              </a:lnTo>
                              <a:lnTo>
                                <a:pt x="0" y="46625"/>
                              </a:lnTo>
                              <a:lnTo>
                                <a:pt x="7874" y="40850"/>
                              </a:lnTo>
                              <a:cubicBezTo>
                                <a:pt x="11843" y="37129"/>
                                <a:pt x="15680" y="33419"/>
                                <a:pt x="15680" y="29710"/>
                              </a:cubicBezTo>
                              <a:cubicBezTo>
                                <a:pt x="15680" y="25989"/>
                                <a:pt x="15680" y="22280"/>
                                <a:pt x="11843" y="22280"/>
                              </a:cubicBezTo>
                              <a:cubicBezTo>
                                <a:pt x="11843" y="18571"/>
                                <a:pt x="7874" y="18571"/>
                                <a:pt x="7874" y="18571"/>
                              </a:cubicBezTo>
                              <a:lnTo>
                                <a:pt x="0" y="20924"/>
                              </a:lnTo>
                              <a:lnTo>
                                <a:pt x="0" y="1279"/>
                              </a:lnTo>
                              <a:lnTo>
                                <a:pt x="7874"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4" name="Shape 90764"/>
                      <wps:cNvSpPr/>
                      <wps:spPr>
                        <a:xfrm>
                          <a:off x="1928385" y="40838"/>
                          <a:ext cx="86275" cy="107677"/>
                        </a:xfrm>
                        <a:custGeom>
                          <a:avLst/>
                          <a:gdLst/>
                          <a:ahLst/>
                          <a:cxnLst/>
                          <a:rect l="0" t="0" r="0" b="0"/>
                          <a:pathLst>
                            <a:path w="86275" h="107677">
                              <a:moveTo>
                                <a:pt x="54914" y="0"/>
                              </a:moveTo>
                              <a:cubicBezTo>
                                <a:pt x="66691" y="0"/>
                                <a:pt x="78468" y="3722"/>
                                <a:pt x="86275" y="11140"/>
                              </a:cubicBezTo>
                              <a:cubicBezTo>
                                <a:pt x="70529" y="29710"/>
                                <a:pt x="70529" y="29710"/>
                                <a:pt x="70529" y="29710"/>
                              </a:cubicBezTo>
                              <a:cubicBezTo>
                                <a:pt x="70529" y="25989"/>
                                <a:pt x="66691" y="25989"/>
                                <a:pt x="62722" y="22280"/>
                              </a:cubicBezTo>
                              <a:cubicBezTo>
                                <a:pt x="62722" y="22280"/>
                                <a:pt x="58884" y="22280"/>
                                <a:pt x="54914" y="22280"/>
                              </a:cubicBezTo>
                              <a:cubicBezTo>
                                <a:pt x="47108" y="22280"/>
                                <a:pt x="39168" y="25989"/>
                                <a:pt x="35331" y="37129"/>
                              </a:cubicBezTo>
                              <a:cubicBezTo>
                                <a:pt x="31361" y="44559"/>
                                <a:pt x="31361" y="55699"/>
                                <a:pt x="31361" y="66839"/>
                              </a:cubicBezTo>
                              <a:cubicBezTo>
                                <a:pt x="31361" y="74257"/>
                                <a:pt x="31361" y="77979"/>
                                <a:pt x="35331" y="81688"/>
                              </a:cubicBezTo>
                              <a:cubicBezTo>
                                <a:pt x="35331" y="85397"/>
                                <a:pt x="39168" y="85397"/>
                                <a:pt x="47108" y="85397"/>
                              </a:cubicBezTo>
                              <a:cubicBezTo>
                                <a:pt x="47108" y="85397"/>
                                <a:pt x="50945" y="85397"/>
                                <a:pt x="54915" y="81688"/>
                              </a:cubicBezTo>
                              <a:cubicBezTo>
                                <a:pt x="54915" y="81688"/>
                                <a:pt x="58884" y="81688"/>
                                <a:pt x="62722" y="77979"/>
                              </a:cubicBezTo>
                              <a:cubicBezTo>
                                <a:pt x="74499" y="96537"/>
                                <a:pt x="74499" y="96537"/>
                                <a:pt x="74499" y="96537"/>
                              </a:cubicBezTo>
                              <a:cubicBezTo>
                                <a:pt x="62722" y="103967"/>
                                <a:pt x="50945" y="107677"/>
                                <a:pt x="39168" y="107677"/>
                              </a:cubicBezTo>
                              <a:cubicBezTo>
                                <a:pt x="27391" y="107677"/>
                                <a:pt x="19584" y="103967"/>
                                <a:pt x="11777" y="96537"/>
                              </a:cubicBezTo>
                              <a:cubicBezTo>
                                <a:pt x="3970" y="89106"/>
                                <a:pt x="0" y="77979"/>
                                <a:pt x="0" y="66839"/>
                              </a:cubicBezTo>
                              <a:cubicBezTo>
                                <a:pt x="0" y="55699"/>
                                <a:pt x="0" y="44559"/>
                                <a:pt x="7807" y="33419"/>
                              </a:cubicBezTo>
                              <a:cubicBezTo>
                                <a:pt x="11777" y="22280"/>
                                <a:pt x="15747" y="14861"/>
                                <a:pt x="23554" y="11140"/>
                              </a:cubicBezTo>
                              <a:cubicBezTo>
                                <a:pt x="31361" y="3722"/>
                                <a:pt x="43138"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5" name="Shape 90765"/>
                      <wps:cNvSpPr/>
                      <wps:spPr>
                        <a:xfrm>
                          <a:off x="2022468" y="0"/>
                          <a:ext cx="94082" cy="144805"/>
                        </a:xfrm>
                        <a:custGeom>
                          <a:avLst/>
                          <a:gdLst/>
                          <a:ahLst/>
                          <a:cxnLst/>
                          <a:rect l="0" t="0" r="0" b="0"/>
                          <a:pathLst>
                            <a:path w="94082" h="144805">
                              <a:moveTo>
                                <a:pt x="50945" y="0"/>
                              </a:moveTo>
                              <a:cubicBezTo>
                                <a:pt x="43138" y="59408"/>
                                <a:pt x="43138" y="59408"/>
                                <a:pt x="43138" y="59408"/>
                              </a:cubicBezTo>
                              <a:cubicBezTo>
                                <a:pt x="47107" y="55699"/>
                                <a:pt x="50945" y="48268"/>
                                <a:pt x="54914" y="44559"/>
                              </a:cubicBezTo>
                              <a:cubicBezTo>
                                <a:pt x="58884" y="40838"/>
                                <a:pt x="66691" y="40838"/>
                                <a:pt x="70661" y="40838"/>
                              </a:cubicBezTo>
                              <a:cubicBezTo>
                                <a:pt x="78468" y="40838"/>
                                <a:pt x="86275" y="44559"/>
                                <a:pt x="90245" y="48268"/>
                              </a:cubicBezTo>
                              <a:cubicBezTo>
                                <a:pt x="94082" y="51977"/>
                                <a:pt x="94082" y="55699"/>
                                <a:pt x="94082" y="63117"/>
                              </a:cubicBezTo>
                              <a:cubicBezTo>
                                <a:pt x="94082" y="66826"/>
                                <a:pt x="94082" y="70548"/>
                                <a:pt x="94082" y="70548"/>
                              </a:cubicBezTo>
                              <a:cubicBezTo>
                                <a:pt x="82305" y="144805"/>
                                <a:pt x="82305" y="144805"/>
                                <a:pt x="82305" y="144805"/>
                              </a:cubicBezTo>
                              <a:cubicBezTo>
                                <a:pt x="54914" y="144805"/>
                                <a:pt x="54914" y="144805"/>
                                <a:pt x="54914" y="144805"/>
                              </a:cubicBezTo>
                              <a:cubicBezTo>
                                <a:pt x="62721" y="77966"/>
                                <a:pt x="62721" y="77966"/>
                                <a:pt x="62721" y="77966"/>
                              </a:cubicBezTo>
                              <a:cubicBezTo>
                                <a:pt x="62721" y="74257"/>
                                <a:pt x="62721" y="74257"/>
                                <a:pt x="62721" y="70548"/>
                              </a:cubicBezTo>
                              <a:cubicBezTo>
                                <a:pt x="62721" y="66826"/>
                                <a:pt x="62721" y="66826"/>
                                <a:pt x="58884" y="66826"/>
                              </a:cubicBezTo>
                              <a:cubicBezTo>
                                <a:pt x="54914" y="66826"/>
                                <a:pt x="50945" y="66826"/>
                                <a:pt x="47107" y="70548"/>
                              </a:cubicBezTo>
                              <a:cubicBezTo>
                                <a:pt x="47107" y="74257"/>
                                <a:pt x="43138" y="81688"/>
                                <a:pt x="39168" y="89106"/>
                              </a:cubicBezTo>
                              <a:cubicBezTo>
                                <a:pt x="31361" y="144805"/>
                                <a:pt x="31361" y="144805"/>
                                <a:pt x="31361" y="144805"/>
                              </a:cubicBezTo>
                              <a:cubicBezTo>
                                <a:pt x="0" y="144805"/>
                                <a:pt x="0" y="144805"/>
                                <a:pt x="0" y="144805"/>
                              </a:cubicBezTo>
                              <a:cubicBezTo>
                                <a:pt x="19584" y="3709"/>
                                <a:pt x="19584" y="3709"/>
                                <a:pt x="19584" y="3709"/>
                              </a:cubicBezTo>
                              <a:cubicBezTo>
                                <a:pt x="50945" y="0"/>
                                <a:pt x="50945" y="0"/>
                                <a:pt x="5094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6" name="Shape 90766"/>
                      <wps:cNvSpPr/>
                      <wps:spPr>
                        <a:xfrm>
                          <a:off x="2136134" y="41886"/>
                          <a:ext cx="49026" cy="106630"/>
                        </a:xfrm>
                        <a:custGeom>
                          <a:avLst/>
                          <a:gdLst/>
                          <a:ahLst/>
                          <a:cxnLst/>
                          <a:rect l="0" t="0" r="0" b="0"/>
                          <a:pathLst>
                            <a:path w="49026" h="106630">
                              <a:moveTo>
                                <a:pt x="49026" y="0"/>
                              </a:moveTo>
                              <a:lnTo>
                                <a:pt x="49026" y="21933"/>
                              </a:lnTo>
                              <a:lnTo>
                                <a:pt x="47107" y="22162"/>
                              </a:lnTo>
                              <a:cubicBezTo>
                                <a:pt x="44163" y="23090"/>
                                <a:pt x="41218" y="24948"/>
                                <a:pt x="39300" y="28663"/>
                              </a:cubicBezTo>
                              <a:cubicBezTo>
                                <a:pt x="39300" y="32373"/>
                                <a:pt x="35330" y="39803"/>
                                <a:pt x="35330" y="47221"/>
                              </a:cubicBezTo>
                              <a:cubicBezTo>
                                <a:pt x="31361" y="54652"/>
                                <a:pt x="31361" y="62070"/>
                                <a:pt x="31361" y="69501"/>
                              </a:cubicBezTo>
                              <a:cubicBezTo>
                                <a:pt x="31361" y="73210"/>
                                <a:pt x="31361" y="76932"/>
                                <a:pt x="35330" y="80641"/>
                              </a:cubicBezTo>
                              <a:cubicBezTo>
                                <a:pt x="35330" y="84350"/>
                                <a:pt x="39300" y="84350"/>
                                <a:pt x="43138" y="84350"/>
                              </a:cubicBezTo>
                              <a:lnTo>
                                <a:pt x="49026" y="83767"/>
                              </a:lnTo>
                              <a:lnTo>
                                <a:pt x="49026" y="105675"/>
                              </a:lnTo>
                              <a:lnTo>
                                <a:pt x="43138" y="106630"/>
                              </a:lnTo>
                              <a:cubicBezTo>
                                <a:pt x="27524" y="106630"/>
                                <a:pt x="19716" y="102921"/>
                                <a:pt x="11777" y="95490"/>
                              </a:cubicBezTo>
                              <a:cubicBezTo>
                                <a:pt x="3970" y="88059"/>
                                <a:pt x="0" y="76932"/>
                                <a:pt x="0" y="65792"/>
                              </a:cubicBezTo>
                              <a:cubicBezTo>
                                <a:pt x="0" y="54652"/>
                                <a:pt x="3970" y="43512"/>
                                <a:pt x="7939" y="32373"/>
                              </a:cubicBezTo>
                              <a:cubicBezTo>
                                <a:pt x="11777" y="24942"/>
                                <a:pt x="15746" y="13814"/>
                                <a:pt x="23554" y="10093"/>
                              </a:cubicBezTo>
                              <a:cubicBezTo>
                                <a:pt x="29442" y="6384"/>
                                <a:pt x="34338" y="3599"/>
                                <a:pt x="39234" y="1741"/>
                              </a:cubicBezTo>
                              <a:lnTo>
                                <a:pt x="4902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7" name="Shape 90767"/>
                      <wps:cNvSpPr/>
                      <wps:spPr>
                        <a:xfrm>
                          <a:off x="2185160" y="40839"/>
                          <a:ext cx="49026" cy="106722"/>
                        </a:xfrm>
                        <a:custGeom>
                          <a:avLst/>
                          <a:gdLst/>
                          <a:ahLst/>
                          <a:cxnLst/>
                          <a:rect l="0" t="0" r="0" b="0"/>
                          <a:pathLst>
                            <a:path w="49026" h="106722">
                              <a:moveTo>
                                <a:pt x="5888" y="0"/>
                              </a:moveTo>
                              <a:cubicBezTo>
                                <a:pt x="21635" y="0"/>
                                <a:pt x="29442" y="3722"/>
                                <a:pt x="37249" y="11140"/>
                              </a:cubicBezTo>
                              <a:cubicBezTo>
                                <a:pt x="45188" y="18571"/>
                                <a:pt x="49026" y="29710"/>
                                <a:pt x="49026" y="40850"/>
                              </a:cubicBezTo>
                              <a:cubicBezTo>
                                <a:pt x="49026" y="51977"/>
                                <a:pt x="45189" y="63117"/>
                                <a:pt x="41219" y="74257"/>
                              </a:cubicBezTo>
                              <a:cubicBezTo>
                                <a:pt x="37249" y="81688"/>
                                <a:pt x="33412" y="92828"/>
                                <a:pt x="25472" y="96537"/>
                              </a:cubicBezTo>
                              <a:cubicBezTo>
                                <a:pt x="21569" y="100252"/>
                                <a:pt x="16673" y="103037"/>
                                <a:pt x="11281" y="104893"/>
                              </a:cubicBezTo>
                              <a:lnTo>
                                <a:pt x="0" y="106722"/>
                              </a:lnTo>
                              <a:lnTo>
                                <a:pt x="0" y="84814"/>
                              </a:lnTo>
                              <a:lnTo>
                                <a:pt x="3473" y="84470"/>
                              </a:lnTo>
                              <a:cubicBezTo>
                                <a:pt x="5921" y="83542"/>
                                <a:pt x="7873" y="81688"/>
                                <a:pt x="9858" y="77979"/>
                              </a:cubicBezTo>
                              <a:cubicBezTo>
                                <a:pt x="13828" y="74257"/>
                                <a:pt x="13828" y="66839"/>
                                <a:pt x="17665" y="59408"/>
                              </a:cubicBezTo>
                              <a:cubicBezTo>
                                <a:pt x="17665" y="51977"/>
                                <a:pt x="17665" y="44559"/>
                                <a:pt x="17665" y="37129"/>
                              </a:cubicBezTo>
                              <a:cubicBezTo>
                                <a:pt x="17665" y="33419"/>
                                <a:pt x="17665" y="29710"/>
                                <a:pt x="13828" y="25989"/>
                              </a:cubicBezTo>
                              <a:cubicBezTo>
                                <a:pt x="13828" y="22280"/>
                                <a:pt x="9858" y="22280"/>
                                <a:pt x="5888" y="22280"/>
                              </a:cubicBezTo>
                              <a:lnTo>
                                <a:pt x="0" y="22980"/>
                              </a:lnTo>
                              <a:lnTo>
                                <a:pt x="0" y="1047"/>
                              </a:lnTo>
                              <a:lnTo>
                                <a:pt x="588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8" name="Shape 90768"/>
                      <wps:cNvSpPr/>
                      <wps:spPr>
                        <a:xfrm>
                          <a:off x="2241994" y="40838"/>
                          <a:ext cx="94214" cy="107677"/>
                        </a:xfrm>
                        <a:custGeom>
                          <a:avLst/>
                          <a:gdLst/>
                          <a:ahLst/>
                          <a:cxnLst/>
                          <a:rect l="0" t="0" r="0" b="0"/>
                          <a:pathLst>
                            <a:path w="94214" h="107677">
                              <a:moveTo>
                                <a:pt x="54914" y="0"/>
                              </a:moveTo>
                              <a:cubicBezTo>
                                <a:pt x="62854" y="0"/>
                                <a:pt x="70661" y="0"/>
                                <a:pt x="74498" y="3722"/>
                              </a:cubicBezTo>
                              <a:cubicBezTo>
                                <a:pt x="82438" y="7431"/>
                                <a:pt x="86275" y="7431"/>
                                <a:pt x="94214" y="11140"/>
                              </a:cubicBezTo>
                              <a:cubicBezTo>
                                <a:pt x="78468" y="29710"/>
                                <a:pt x="78468" y="29710"/>
                                <a:pt x="78468" y="29710"/>
                              </a:cubicBezTo>
                              <a:cubicBezTo>
                                <a:pt x="70661" y="22280"/>
                                <a:pt x="62854" y="22280"/>
                                <a:pt x="58884" y="22280"/>
                              </a:cubicBezTo>
                              <a:cubicBezTo>
                                <a:pt x="54914" y="22280"/>
                                <a:pt x="51077" y="22280"/>
                                <a:pt x="47107" y="22280"/>
                              </a:cubicBezTo>
                              <a:cubicBezTo>
                                <a:pt x="47107" y="25989"/>
                                <a:pt x="43137" y="25989"/>
                                <a:pt x="43137" y="29710"/>
                              </a:cubicBezTo>
                              <a:cubicBezTo>
                                <a:pt x="43137" y="33419"/>
                                <a:pt x="47107" y="33419"/>
                                <a:pt x="47107" y="37129"/>
                              </a:cubicBezTo>
                              <a:cubicBezTo>
                                <a:pt x="51077" y="37129"/>
                                <a:pt x="54914" y="40850"/>
                                <a:pt x="62854" y="44559"/>
                              </a:cubicBezTo>
                              <a:cubicBezTo>
                                <a:pt x="70661" y="44559"/>
                                <a:pt x="78468" y="48268"/>
                                <a:pt x="82438" y="55699"/>
                              </a:cubicBezTo>
                              <a:cubicBezTo>
                                <a:pt x="86275" y="59408"/>
                                <a:pt x="86275" y="63117"/>
                                <a:pt x="86275" y="70548"/>
                              </a:cubicBezTo>
                              <a:cubicBezTo>
                                <a:pt x="86275" y="77979"/>
                                <a:pt x="86275" y="85397"/>
                                <a:pt x="82438" y="89106"/>
                              </a:cubicBezTo>
                              <a:cubicBezTo>
                                <a:pt x="78468" y="96537"/>
                                <a:pt x="70661" y="100246"/>
                                <a:pt x="66691" y="103967"/>
                              </a:cubicBezTo>
                              <a:cubicBezTo>
                                <a:pt x="58884" y="107677"/>
                                <a:pt x="51077" y="107677"/>
                                <a:pt x="43138" y="107677"/>
                              </a:cubicBezTo>
                              <a:cubicBezTo>
                                <a:pt x="31361" y="107677"/>
                                <a:pt x="23554" y="107677"/>
                                <a:pt x="19716" y="103967"/>
                              </a:cubicBezTo>
                              <a:cubicBezTo>
                                <a:pt x="11777" y="100246"/>
                                <a:pt x="7939" y="96537"/>
                                <a:pt x="0" y="92828"/>
                              </a:cubicBezTo>
                              <a:cubicBezTo>
                                <a:pt x="15746" y="77979"/>
                                <a:pt x="15746" y="77979"/>
                                <a:pt x="15746" y="77979"/>
                              </a:cubicBezTo>
                              <a:cubicBezTo>
                                <a:pt x="23554" y="81688"/>
                                <a:pt x="31360" y="85397"/>
                                <a:pt x="43138" y="85397"/>
                              </a:cubicBezTo>
                              <a:cubicBezTo>
                                <a:pt x="47107" y="85397"/>
                                <a:pt x="51077" y="85397"/>
                                <a:pt x="51077" y="85397"/>
                              </a:cubicBezTo>
                              <a:cubicBezTo>
                                <a:pt x="54914" y="81688"/>
                                <a:pt x="54914" y="77979"/>
                                <a:pt x="54914" y="74257"/>
                              </a:cubicBezTo>
                              <a:cubicBezTo>
                                <a:pt x="54914" y="70548"/>
                                <a:pt x="54914" y="70548"/>
                                <a:pt x="54914" y="66839"/>
                              </a:cubicBezTo>
                              <a:cubicBezTo>
                                <a:pt x="51077" y="66839"/>
                                <a:pt x="47107" y="63117"/>
                                <a:pt x="39300" y="59408"/>
                              </a:cubicBezTo>
                              <a:cubicBezTo>
                                <a:pt x="31360" y="59408"/>
                                <a:pt x="23554" y="55699"/>
                                <a:pt x="19716" y="48268"/>
                              </a:cubicBezTo>
                              <a:cubicBezTo>
                                <a:pt x="15746" y="44559"/>
                                <a:pt x="15746" y="40850"/>
                                <a:pt x="15746" y="33419"/>
                              </a:cubicBezTo>
                              <a:cubicBezTo>
                                <a:pt x="15746" y="25989"/>
                                <a:pt x="15746" y="22280"/>
                                <a:pt x="19716" y="14861"/>
                              </a:cubicBezTo>
                              <a:cubicBezTo>
                                <a:pt x="23554" y="11140"/>
                                <a:pt x="27523" y="7431"/>
                                <a:pt x="3533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g:wgp>
                </a:graphicData>
              </a:graphic>
            </wp:anchor>
          </w:drawing>
        </mc:Choice>
        <mc:Fallback xmlns:a="http://schemas.openxmlformats.org/drawingml/2006/main">
          <w:pict>
            <v:group id="Group 90735" style="width:183.953pt;height:14.9096pt;position:absolute;mso-position-horizontal-relative:page;mso-position-horizontal:absolute;margin-left:272.4pt;mso-position-vertical-relative:page;margin-top:59.6061pt;" coordsize="23362,1893">
              <v:shape id="Shape 90736" style="position:absolute;width:1170;height:1299;left:0;top:148;" coordsize="117033,129956" path="m19007,0l50368,0l42535,48268l77812,48268l85659,0l117033,0l97423,129956l66062,129956l73895,74257l42535,74257l30771,129956l0,129956l0,126044l19007,0x">
                <v:stroke weight="0pt" endcap="flat" joinstyle="miter" miterlimit="10" on="false" color="#000000" opacity="0"/>
                <v:fill on="true" color="#1169b0"/>
              </v:shape>
              <v:shape id="Shape 90737" style="position:absolute;width:470;height:1064;left:1327;top:421;" coordsize="47048,106402" path="m47048,0l47048,19641l45579,20080c43127,21936,41166,24721,39207,28436c35290,32145,31360,39576,31360,46994c37242,46994,42145,46994,46067,46067l47048,45345l47048,63500l27444,65565c27444,72983,31361,76704,31361,80414c35291,84123,39208,84123,43125,84123l47048,84123l47048,105194l39208,106402c27444,106402,15680,102693,7847,95262c3917,87844,0,80414,0,65565c0,54425,0,43285,3916,32145c7847,24714,15680,13587,23527,9866c27444,6156,32343,3371,37734,1514l47048,0x">
                <v:stroke weight="0pt" endcap="flat" joinstyle="miter" miterlimit="10" on="false" color="#000000" opacity="0"/>
                <v:fill on="true" color="#1169b0"/>
              </v:shape>
              <v:shape id="Shape 90738" style="position:absolute;width:313;height:284;left:1797;top:1188;" coordsize="31367,28490" path="m23521,0c31367,14849,31367,14849,31367,14849c25486,20419,19604,24131,13233,26451l0,28490l0,7418l7840,7418c11757,3709,15687,3709,23521,0x">
                <v:stroke weight="0pt" endcap="flat" joinstyle="miter" miterlimit="10" on="false" color="#000000" opacity="0"/>
                <v:fill on="true" color="#1169b0"/>
              </v:shape>
              <v:shape id="Shape 90739" style="position:absolute;width:431;height:647;left:1797;top:408;" coordsize="43131,64774" path="m7840,0c19604,0,27451,3722,35284,7431c39214,11140,43131,18571,43131,25989c43131,40850,39214,48268,27451,55699c21569,59408,14708,62193,6866,64051l0,64774l0,46619l7840,40850c11757,37129,15687,33419,15687,29710c15687,25989,15687,22280,11757,22280c11757,18571,7840,18571,7840,18571l0,20915l0,1274l7840,0x">
                <v:stroke weight="0pt" endcap="flat" joinstyle="miter" miterlimit="10" on="false" color="#000000" opacity="0"/>
                <v:fill on="true" color="#1169b0"/>
              </v:shape>
              <v:shape id="Shape 90740" style="position:absolute;width:862;height:1076;left:2385;top:408;" coordsize="86262,107677" path="m54888,0c66651,0,78415,3722,86262,11140c70568,29710,70568,29710,70568,29710c70568,25989,66651,25989,62735,22280c62735,22280,58805,22280,54888,22280c47054,22280,39207,25989,35290,37129c31360,44559,31360,55699,31360,66839c31360,74257,31360,77979,35291,81688c35291,85397,39207,85397,43124,85397c47054,85397,50971,85397,54888,81688c54888,81688,58805,81688,62735,77979c74498,96537,74498,96537,74498,96537c62735,103967,50971,107677,39208,107677c27444,107677,19610,103967,11764,96537c3917,89106,0,77979,0,66839c0,55699,0,44559,7846,33419c11763,22280,15680,14861,23527,11140c31360,3722,43124,0,54888,0x">
                <v:stroke weight="0pt" endcap="flat" joinstyle="miter" miterlimit="10" on="false" color="#000000" opacity="0"/>
                <v:fill on="true" color="#1169b0"/>
              </v:shape>
              <v:shape id="Shape 90741" style="position:absolute;width:940;height:1448;left:3326;top:0;" coordsize="94095,144805" path="m50971,0c43124,59408,43124,59408,43124,59408c47054,55699,50971,48268,54888,44559c58818,40838,66651,40838,70568,40838c78415,40838,86262,44559,90179,48268c94095,51977,94095,55699,94095,63117c94095,66826,94095,70548,94095,70548c82332,144805,82332,144805,82332,144805c54888,144805,54888,144805,54888,144805c62735,77966,62735,77966,62735,77966c62735,74257,62735,74257,62735,70548c62735,66826,62735,66826,58818,66826c54888,66826,50971,66826,47054,70548c47054,74257,43124,81688,39207,89106c31374,144805,31374,144805,31374,144805c0,144805,0,144805,0,144805c19610,3709,19610,3709,19610,3709c50971,0,50971,0,50971,0x">
                <v:stroke weight="0pt" endcap="flat" joinstyle="miter" miterlimit="10" on="false" color="#000000" opacity="0"/>
                <v:fill on="true" color="#1169b0"/>
              </v:shape>
              <v:shape id="Shape 90742" style="position:absolute;width:490;height:1066;left:4463;top:418;" coordsize="49006,106631" path="m49006,0l49006,21931l47048,22163c44107,23092,41166,24950,39208,28665c39208,32374,35278,39805,35278,47223c31361,54654,31361,62072,31361,69503c31361,73212,31361,76933,35278,80642c35278,84351,39208,84351,43125,84351l49006,83766l49006,105587l43125,106631c27444,106631,19597,102922,11764,95491c3917,88061,0,76933,0,65794c0,54654,3917,43514,7834,32374c11764,24943,15680,13816,23527,10094c29402,6385,34301,3600,39202,1743l49006,0x">
                <v:stroke weight="0pt" endcap="flat" joinstyle="miter" miterlimit="10" on="false" color="#000000" opacity="0"/>
                <v:fill on="true" color="#1169b0"/>
              </v:shape>
              <v:shape id="Shape 90743" style="position:absolute;width:490;height:1066;left:4953;top:408;" coordsize="49006,106633" path="m5881,0c21562,0,29409,3722,37242,11140c45089,18571,49006,29710,49006,40850c49006,51977,45089,63117,41173,74257c37242,81688,33326,92828,25479,96537c19597,100252,14698,103037,9799,104893l0,106633l0,84811l3432,84470c5882,83542,7840,81688,9799,77979c13715,74257,13715,66839,13715,59408c17645,51977,17645,44559,17645,37129c17645,33419,17645,29710,13715,25989c13715,22280,9798,22280,5881,22280l0,22976l0,1045l5881,0x">
                <v:stroke weight="0pt" endcap="flat" joinstyle="miter" miterlimit="10" on="false" color="#000000" opacity="0"/>
                <v:fill on="true" color="#1169b0"/>
              </v:shape>
              <v:shape id="Shape 90744" style="position:absolute;width:940;height:1076;left:5522;top:408;" coordsize="94095,107677" path="m54888,0c62721,0,70568,0,74485,3722c82332,7431,86249,7431,94095,11140c78415,29710,78415,29710,78415,29710c70568,22280,62721,22280,58805,22280c54888,22280,50971,22280,47041,22280c47041,25989,43124,25989,43124,29710c43124,33419,47041,33419,47041,37129c50971,37129,54888,40850,62721,44559c70568,44559,78415,48268,82332,55699c86249,59408,86249,63117,86249,70548c86249,77979,86249,85397,82332,89106c78415,96537,70568,100246,66652,103967c58805,107677,50971,107677,43125,107677c31361,107677,23527,107677,19597,103967c11764,100246,7834,96537,0,92828c15680,77979,15680,77979,15680,77979c23527,81688,31361,85397,43125,85397c47041,85397,50971,85397,50971,85397c54888,81688,54888,77979,54888,74257c54888,70548,54888,70548,50971,66839c50971,66839,47041,63117,39208,59408c31360,59408,23527,55699,19597,48268c15680,44559,15680,40850,15680,33419c15680,25989,15680,22280,19597,14861c23527,11140,27444,7431,35277,3722c39207,0,47041,0,54888,0x">
                <v:stroke weight="0pt" endcap="flat" joinstyle="miter" miterlimit="10" on="false" color="#000000" opacity="0"/>
                <v:fill on="true" color="#1169b0"/>
              </v:shape>
              <v:shape id="Shape 90745" style="position:absolute;width:568;height:1447;left:7012;top:445;" coordsize="56853,144793" path="m23527,0c47054,0,47054,0,47054,0c47054,11140,47054,11140,47054,11140l56853,3133l56853,21340l56848,21341c53908,23198,50971,25983,47054,29698c39207,81675,39207,81675,39207,81675c43124,81675,47054,81675,50971,81675l56853,80980l56853,103076l50971,103955c47054,103955,43124,103955,35290,100246c31361,141084,31361,141084,31361,141084c0,144793,0,144793,0,144793l23527,0x">
                <v:stroke weight="0pt" endcap="flat" joinstyle="miter" miterlimit="10" on="false" color="#000000" opacity="0"/>
                <v:fill on="true" color="#1169b0"/>
              </v:shape>
              <v:shape id="Shape 90746" style="position:absolute;width:490;height:1067;left:7580;top:408;" coordsize="49006,106798" path="m21562,0c29409,0,37243,3722,41160,11140c45089,14861,49006,25989,49006,37129c49006,48268,49006,59408,45089,70548c41160,81688,33326,89106,25479,96537c21562,100252,17642,103037,12741,104893l0,106798l0,84701l1958,84470c4899,83542,7840,81688,9799,77979c9799,74257,13715,66839,17645,59408c17645,51977,17645,44559,17645,37129c17645,29710,17645,25989,17645,25989c13715,22280,9799,22280,9799,22280l0,25062l0,6855l4408,3253c9799,930,15680,0,21562,0x">
                <v:stroke weight="0pt" endcap="flat" joinstyle="miter" miterlimit="10" on="false" color="#000000" opacity="0"/>
                <v:fill on="true" color="#1169b0"/>
              </v:shape>
              <v:shape id="Shape 90747" style="position:absolute;width:490;height:1063;left:8266;top:421;" coordsize="49019,106349" path="m49019,0l49019,21880l49014,21881c47054,22810,45096,24668,43137,28383c39207,32092,35290,39523,31374,46941c31374,54372,31374,61790,31374,69221c31374,72930,31374,80361,31374,80361c35291,84070,35291,84070,39208,84070c43138,84070,47054,84070,47054,80361l49019,79586l49019,100780l47054,102640c43138,106349,35291,106349,31374,106349c19610,106349,11764,102640,7847,95209c3930,87779,0,80361,0,69221c0,58081,0,46941,3930,35801c7846,24661,15693,17243,23527,9813c27450,6103,32353,3318,38234,1461l49019,0x">
                <v:stroke weight="0pt" endcap="flat" joinstyle="miter" miterlimit="10" on="false" color="#000000" opacity="0"/>
                <v:fill on="true" color="#1169b0"/>
              </v:shape>
              <v:shape id="Shape 90748" style="position:absolute;width:490;height:1076;left:8756;top:408;" coordsize="49006,107677" path="m9799,0c21562,0,33326,3722,49006,11140c37243,74257,37243,74257,37243,74257c37243,77979,37243,81688,37243,81688c37243,81688,37243,85397,37243,85397c37243,85397,41160,89106,41160,89106c33326,107677,33326,107677,33326,107677c25479,107677,21563,103967,17646,103967c13716,100246,9799,96537,9799,92828l0,102107l0,80913l3917,79368c5879,77976,7841,76118,9799,74257c17645,22280,17645,22280,17645,22280c13715,22280,9799,22280,5882,22280l0,23208l0,1327l9799,0x">
                <v:stroke weight="0pt" endcap="flat" joinstyle="miter" miterlimit="10" on="false" color="#000000" opacity="0"/>
                <v:fill on="true" color="#1169b0"/>
              </v:shape>
              <v:shape id="Shape 90749" style="position:absolute;width:744;height:1039;left:9403;top:408;" coordsize="74498,103967" path="m66651,0c70568,0,74498,0,74498,0c66651,29710,66651,29710,66651,29710c66651,29710,62735,29710,58818,29710c54888,29710,50971,29710,47054,37129c43124,40850,39207,48268,35290,55699c27444,103967,27444,103967,27444,103967c0,103967,0,103967,0,103967c15680,3722,15680,3722,15680,3722c39207,3722,39207,3722,39207,3722c39207,22280,39207,22280,39207,22280c43124,14861,47054,11140,50971,7431c54888,3722,62735,0,66651,0x">
                <v:stroke weight="0pt" endcap="flat" joinstyle="miter" miterlimit="10" on="false" color="#000000" opacity="0"/>
                <v:fill on="true" color="#1169b0"/>
              </v:shape>
              <v:shape id="Shape 90750" style="position:absolute;width:450;height:1060;left:10187;top:424;" coordsize="45089,106084" path="m45089,0l45089,22116l39207,28118c35290,31827,31360,39258,31360,46676c31360,54107,27444,61525,27444,68955c27444,72665,27444,80095,31361,80095c31361,83804,35291,83804,39208,83804c41166,83804,42145,83804,43126,83341l45089,81719l45089,101199l43125,102375c39208,106084,35291,106084,27444,106084c19597,106084,11764,102375,7847,94944c0,87513,0,80095,0,68955c0,57816,0,46676,3916,35536c7847,24396,15680,16978,23527,9547c27444,5838,32343,3053,37734,1196l45089,0x">
                <v:stroke weight="0pt" endcap="flat" joinstyle="miter" miterlimit="10" on="false" color="#000000" opacity="0"/>
                <v:fill on="true" color="#1169b0"/>
              </v:shape>
              <v:shape id="Shape 90751" style="position:absolute;width:490;height:1076;left:10638;top:408;" coordsize="49006,107677" path="m9799,0c25479,0,37243,3722,49006,11140c41173,74257,41173,74257,41173,74257c41173,77979,41173,81688,41173,81688c41173,81688,41173,85397,41173,85397c41173,85397,41173,89106,45089,89106c37243,107677,37243,107677,37243,107677c29409,107677,25479,103967,21563,103967c17646,100246,13715,96537,13715,92828c11757,94682,9799,96537,7349,98393l0,102792l0,83312l1965,81688c5882,81688,9799,77979,9799,74257c17645,22280,17645,22280,17645,22280c13715,22280,13715,22280,9799,22280c5882,22280,2941,22280,490,23208l0,23708l0,1593l9799,0x">
                <v:stroke weight="0pt" endcap="flat" joinstyle="miter" miterlimit="10" on="false" color="#000000" opacity="0"/>
                <v:fill on="true" color="#1169b0"/>
              </v:shape>
              <v:shape id="Shape 90752" style="position:absolute;width:666;height:1299;left:11834;top:185;" coordsize="66651,129944" path="m47054,0c43138,25989,43138,25989,43138,25989c66651,25989,66651,25989,66651,25989c58818,44547,58818,44547,58818,44547c43138,44547,43138,44547,43138,44547l35291,96524c35291,96524,35291,100233,35291,100233c35291,103955,35291,107664,39208,107664c43138,107664,47054,107664,50971,103955c58818,122513,58818,122513,58818,122513c54901,126222,50971,126222,47054,126222c39208,129944,35291,129944,31374,129944c23527,129944,15694,126222,11764,122513c3930,118804,3930,111373,3930,103955c3930,100233,3930,100233,3930,96524c11764,44547,11764,44547,11764,44547c0,44547,0,44547,0,44547c0,25989,0,25989,0,25989c15694,25989,15694,25989,15694,25989c23527,3709,23527,3709,23527,3709c47054,0,47054,0,47054,0x">
                <v:stroke weight="0pt" endcap="flat" joinstyle="miter" miterlimit="10" on="false" color="#000000" opacity="0"/>
                <v:fill on="true" color="#1169b0"/>
              </v:shape>
              <v:shape id="Shape 90753" style="position:absolute;width:940;height:1039;left:12618;top:445;" coordsize="94082,103955" path="m11764,0c43137,0,43137,0,43137,0c31374,70536,31374,70536,31374,70536c31374,70536,31374,70536,31374,74245c31374,77966,31374,81675,35291,81675c43138,81675,47054,74245,54901,63105c62721,0,62721,0,62721,0c94082,0,94082,0,94082,0c78468,100233,78468,100233,78468,100233c50971,100233,50971,100233,50971,100233c54901,85384,54901,85384,54901,85384c50971,92815,43138,96524,39208,100233c35291,103955,27444,103955,23527,103955c15694,103955,11764,100233,7847,96524c0,92815,0,89093,0,81675c0,77966,0,74245,0,74245c11764,0,11764,0,11764,0x">
                <v:stroke weight="0pt" endcap="flat" joinstyle="miter" miterlimit="10" on="false" color="#000000" opacity="0"/>
                <v:fill on="true" color="#1169b0"/>
              </v:shape>
              <v:shape id="Shape 90754" style="position:absolute;width:902;height:1076;left:13637;top:408;" coordsize="90245,107677" path="m54914,0c62721,0,70661,0,74498,3722c82438,7431,86275,7431,90245,11140c78468,29710,78468,29710,78468,29710c70661,22280,62721,22280,54914,22280c51077,22280,47107,22280,47107,22280c43137,25989,43137,25989,43137,29710c43137,33419,43137,33419,47107,37129c47107,37129,54914,40850,58884,44559c70661,44559,74498,48268,78468,55699c82438,59408,86275,63117,86275,70548c86275,77979,82438,85397,78468,89106c74498,96537,70661,100246,62721,103967c54914,107677,47107,107677,39300,107677c31361,107677,23554,107677,15746,103967c11777,100246,3970,96537,0,92828c15746,77979,15746,77979,15746,77979c23554,81688,31360,85397,39300,85397c43138,85397,47107,85397,51077,85397c54914,81688,54914,77979,54914,74257c54914,70548,54914,70548,51077,66839c47107,66839,43137,63117,35330,59408c27523,59408,23554,55699,19716,48268c15746,44559,11777,40850,11777,33419c11777,25989,15746,22280,19716,14861c23554,11140,27523,7431,31360,3722c39300,0,47107,0,54914,0x">
                <v:stroke weight="0pt" endcap="flat" joinstyle="miter" miterlimit="10" on="false" color="#000000" opacity="0"/>
                <v:fill on="true" color="#1169b0"/>
              </v:shape>
              <v:shape id="Shape 90755" style="position:absolute;width:489;height:1076;left:15206;top:408;" coordsize="48960,107677" path="m46975,0l48960,491l48960,22593l45056,23208c43105,24137,41153,25995,39168,29710c35198,33419,35198,40850,31361,48268c31361,55699,31361,63117,31361,70548c31361,74257,31361,81688,31361,81688c35198,85397,35198,85397,39168,85397c41153,85397,43105,85397,45057,84933l48960,82782l48960,101932l46975,103967c39168,107677,35198,107677,27391,107677c19584,107677,11645,103967,7807,96537c0,89119,0,81688,0,70548c0,59408,0,48268,3837,37129c7807,25989,11644,18571,19584,11140c27391,3722,35198,0,46975,0x">
                <v:stroke weight="0pt" endcap="flat" joinstyle="miter" miterlimit="10" on="false" color="#000000" opacity="0"/>
                <v:fill on="true" color="#1169b0"/>
              </v:shape>
              <v:shape id="Shape 90756" style="position:absolute;width:568;height:1448;left:15696;top:0;" coordsize="56899,144805" path="m25538,0l56899,3709c33346,144805,33346,144805,33346,144805c9792,144805,9792,144805,9792,144805c9792,129956,9792,129956,9792,129956c7807,133665,5855,136447,3904,138767l0,142770l0,123620l1985,122526c1985,118816,5823,115095,9792,111386c17599,70548,17599,70548,17599,70548c13762,66826,13762,63117,9792,63117c9792,63117,5822,63117,1985,63117l0,63430l0,41328l9296,43626c12736,45483,15680,48268,17599,51977c25538,0,25538,0,25538,0x">
                <v:stroke weight="0pt" endcap="flat" joinstyle="miter" miterlimit="10" on="false" color="#000000" opacity="0"/>
                <v:fill on="true" color="#1169b0"/>
              </v:shape>
              <v:shape id="Shape 90757" style="position:absolute;width:471;height:1064;left:16381;top:420;" coordsize="47173,106416" path="m47173,0l47173,19628l45619,20093c43171,21949,41219,24734,39300,28450c35331,32159,31493,39589,31493,47008c37316,47008,42211,47008,46132,46080l47173,45310l47173,63508l27524,65578c27524,72996,31493,76718,31493,80427c35331,84136,39300,84136,43138,84136l47173,84136l47173,105200l39301,106416c27524,106416,15747,102707,7940,95276c3970,87858,0,80427,0,65578c0,54438,0,43299,3970,32159c7939,24728,15747,13601,23554,9879c27524,6170,32419,3385,37795,1527l47173,0x">
                <v:stroke weight="0pt" endcap="flat" joinstyle="miter" miterlimit="10" on="false" color="#000000" opacity="0"/>
                <v:fill on="true" color="#1169b0"/>
              </v:shape>
              <v:shape id="Shape 90758" style="position:absolute;width:312;height:284;left:16853;top:1188;" coordsize="31295,28482" path="m23488,0c31295,14849,31295,14849,31295,14849c25407,20419,19518,24131,13150,26451l0,28482l0,7418l7741,7418c11711,3709,15681,3709,23488,0x">
                <v:stroke weight="0pt" endcap="flat" joinstyle="miter" miterlimit="10" on="false" color="#000000" opacity="0"/>
                <v:fill on="true" color="#1169b0"/>
              </v:shape>
              <v:shape id="Shape 90759" style="position:absolute;width:430;height:647;left:16853;top:408;" coordsize="43072,64769" path="m7741,0c19518,0,27325,3722,35265,7431c39102,11140,43072,18571,43072,25989c43072,40850,39102,48268,27325,55699c21503,59408,14655,62193,6815,64051l0,64769l0,46571l7741,40850c11711,37129,15680,33419,15680,29710c15680,25989,15680,22280,11711,22280c11711,18571,7741,18571,7741,18571l0,20888l0,1261l7741,0x">
                <v:stroke weight="0pt" endcap="flat" joinstyle="miter" miterlimit="10" on="false" color="#000000" opacity="0"/>
                <v:fill on="true" color="#1169b0"/>
              </v:shape>
              <v:shape id="Shape 90760" style="position:absolute;width:784;height:1039;left:17440;top:408;" coordsize="78468,103967" path="m66691,0c70661,0,74498,0,78468,0c66691,29710,66691,29710,66691,29710c66691,29710,62854,29710,58884,29710c54914,29710,51077,29710,47107,37129c43138,40850,39300,48268,35330,55699c27524,103967,27524,103967,27524,103967c0,103967,0,103967,0,103967c15746,3722,15746,3722,15746,3722c39300,3722,39300,3722,39300,3722c39300,22280,39300,22280,39300,22280c43138,14861,47107,11140,51077,7431c54914,3722,62854,0,66691,0x">
                <v:stroke weight="0pt" endcap="flat" joinstyle="miter" miterlimit="10" on="false" color="#000000" opacity="0"/>
                <v:fill on="true" color="#1169b0"/>
              </v:shape>
              <v:shape id="Shape 90761" style="position:absolute;width:470;height:1063;left:18225;top:421;" coordsize="47041,106398" path="m47041,0l47041,19645l45602,20075c43138,21931,41153,24716,39168,28432c35330,32141,31361,39572,31361,46990c37249,46990,42145,46990,46065,46063l47041,45347l47041,63495l27391,65560c27391,72978,31361,76700,31361,80409c35330,84118,39168,84118,43138,84118l47041,84118l47041,105189l39168,106398c27391,106398,15747,102689,7807,95258c3970,87840,0,80409,0,65560c0,54421,0,43281,3970,32141c7807,24710,15746,13583,23554,9861c27457,6152,32353,3367,37745,1510l47041,0x">
                <v:stroke weight="0pt" endcap="flat" joinstyle="miter" miterlimit="10" on="false" color="#000000" opacity="0"/>
                <v:fill on="true" color="#1169b0"/>
              </v:shape>
              <v:shape id="Shape 90762" style="position:absolute;width:314;height:284;left:18695;top:1188;" coordsize="31427,28488" path="m23488,0c31427,14849,31427,14849,31427,14849c25539,20419,19650,24131,13266,26451l0,28488l0,7418l7874,7418c11843,3709,15681,3709,23488,0x">
                <v:stroke weight="0pt" endcap="flat" joinstyle="miter" miterlimit="10" on="false" color="#000000" opacity="0"/>
                <v:fill on="true" color="#1169b0"/>
              </v:shape>
              <v:shape id="Shape 90763" style="position:absolute;width:432;height:647;left:18695;top:408;" coordsize="43204,64774" path="m7874,0c19650,0,27457,3722,35265,7431c43204,11140,43204,18571,43204,25989c43204,40850,39234,48268,27458,55699c21569,59408,14722,62193,6881,64051l0,64774l0,46625l7874,40850c11843,37129,15680,33419,15680,29710c15680,25989,15680,22280,11843,22280c11843,18571,7874,18571,7874,18571l0,20924l0,1279l7874,0x">
                <v:stroke weight="0pt" endcap="flat" joinstyle="miter" miterlimit="10" on="false" color="#000000" opacity="0"/>
                <v:fill on="true" color="#1169b0"/>
              </v:shape>
              <v:shape id="Shape 90764" style="position:absolute;width:862;height:1076;left:19283;top:408;" coordsize="86275,107677" path="m54914,0c66691,0,78468,3722,86275,11140c70529,29710,70529,29710,70529,29710c70529,25989,66691,25989,62722,22280c62722,22280,58884,22280,54914,22280c47108,22280,39168,25989,35331,37129c31361,44559,31361,55699,31361,66839c31361,74257,31361,77979,35331,81688c35331,85397,39168,85397,47108,85397c47108,85397,50945,85397,54915,81688c54915,81688,58884,81688,62722,77979c74499,96537,74499,96537,74499,96537c62722,103967,50945,107677,39168,107677c27391,107677,19584,103967,11777,96537c3970,89106,0,77979,0,66839c0,55699,0,44559,7807,33419c11777,22280,15747,14861,23554,11140c31361,3722,43138,0,54914,0x">
                <v:stroke weight="0pt" endcap="flat" joinstyle="miter" miterlimit="10" on="false" color="#000000" opacity="0"/>
                <v:fill on="true" color="#1169b0"/>
              </v:shape>
              <v:shape id="Shape 90765" style="position:absolute;width:940;height:1448;left:20224;top:0;" coordsize="94082,144805" path="m50945,0c43138,59408,43138,59408,43138,59408c47107,55699,50945,48268,54914,44559c58884,40838,66691,40838,70661,40838c78468,40838,86275,44559,90245,48268c94082,51977,94082,55699,94082,63117c94082,66826,94082,70548,94082,70548c82305,144805,82305,144805,82305,144805c54914,144805,54914,144805,54914,144805c62721,77966,62721,77966,62721,77966c62721,74257,62721,74257,62721,70548c62721,66826,62721,66826,58884,66826c54914,66826,50945,66826,47107,70548c47107,74257,43138,81688,39168,89106c31361,144805,31361,144805,31361,144805c0,144805,0,144805,0,144805c19584,3709,19584,3709,19584,3709c50945,0,50945,0,50945,0x">
                <v:stroke weight="0pt" endcap="flat" joinstyle="miter" miterlimit="10" on="false" color="#000000" opacity="0"/>
                <v:fill on="true" color="#1169b0"/>
              </v:shape>
              <v:shape id="Shape 90766" style="position:absolute;width:490;height:1066;left:21361;top:418;" coordsize="49026,106630" path="m49026,0l49026,21933l47107,22162c44163,23090,41218,24948,39300,28663c39300,32373,35330,39803,35330,47221c31361,54652,31361,62070,31361,69501c31361,73210,31361,76932,35330,80641c35330,84350,39300,84350,43138,84350l49026,83767l49026,105675l43138,106630c27524,106630,19716,102921,11777,95490c3970,88059,0,76932,0,65792c0,54652,3970,43512,7939,32373c11777,24942,15746,13814,23554,10093c29442,6384,34338,3599,39234,1741l49026,0x">
                <v:stroke weight="0pt" endcap="flat" joinstyle="miter" miterlimit="10" on="false" color="#000000" opacity="0"/>
                <v:fill on="true" color="#1169b0"/>
              </v:shape>
              <v:shape id="Shape 90767" style="position:absolute;width:490;height:1067;left:21851;top:408;" coordsize="49026,106722" path="m5888,0c21635,0,29442,3722,37249,11140c45188,18571,49026,29710,49026,40850c49026,51977,45189,63117,41219,74257c37249,81688,33412,92828,25472,96537c21569,100252,16673,103037,11281,104893l0,106722l0,84814l3473,84470c5921,83542,7873,81688,9858,77979c13828,74257,13828,66839,17665,59408c17665,51977,17665,44559,17665,37129c17665,33419,17665,29710,13828,25989c13828,22280,9858,22280,5888,22280l0,22980l0,1047l5888,0x">
                <v:stroke weight="0pt" endcap="flat" joinstyle="miter" miterlimit="10" on="false" color="#000000" opacity="0"/>
                <v:fill on="true" color="#1169b0"/>
              </v:shape>
              <v:shape id="Shape 90768" style="position:absolute;width:942;height:1076;left:22419;top:408;" coordsize="94214,107677" path="m54914,0c62854,0,70661,0,74498,3722c82438,7431,86275,7431,94214,11140c78468,29710,78468,29710,78468,29710c70661,22280,62854,22280,58884,22280c54914,22280,51077,22280,47107,22280c47107,25989,43137,25989,43137,29710c43137,33419,47107,33419,47107,37129c51077,37129,54914,40850,62854,44559c70661,44559,78468,48268,82438,55699c86275,59408,86275,63117,86275,70548c86275,77979,86275,85397,82438,89106c78468,96537,70661,100246,66691,103967c58884,107677,51077,107677,43138,107677c31361,107677,23554,107677,19716,103967c11777,100246,7939,96537,0,92828c15746,77979,15746,77979,15746,77979c23554,81688,31360,85397,43138,85397c47107,85397,51077,85397,51077,85397c54914,81688,54914,77979,54914,74257c54914,70548,54914,70548,54914,66839c51077,66839,47107,63117,39300,59408c31360,59408,23554,55699,19716,48268c15746,44559,15746,40850,15746,33419c15746,25989,15746,22280,19716,14861c23554,11140,27523,7431,35330,3722c39300,0,47107,0,54914,0x">
                <v:stroke weight="0pt" endcap="flat" joinstyle="miter" miterlimit="10" on="false" color="#000000" opacity="0"/>
                <v:fill on="true" color="#1169b0"/>
              </v:shape>
              <w10:wrap type="square"/>
            </v:group>
          </w:pict>
        </mc:Fallback>
      </mc:AlternateContent>
    </w:r>
    <w:r>
      <w:rPr>
        <w:rFonts w:ascii="Calibri" w:eastAsia="Calibri" w:hAnsi="Calibri" w:cs="Calibri"/>
        <w:sz w:val="22"/>
      </w:rPr>
      <w:t xml:space="preserve"> </w:t>
    </w:r>
  </w:p>
  <w:p w14:paraId="08268D57" w14:textId="77777777" w:rsidR="00CE3C1E" w:rsidRDefault="00AC5219">
    <w:pPr>
      <w:spacing w:after="0" w:line="259" w:lineRule="auto"/>
      <w:ind w:left="-636" w:right="-521"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4A08FED9" w14:textId="77777777" w:rsidR="00CE3C1E" w:rsidRDefault="00AC5219">
    <w:pPr>
      <w:spacing w:after="830" w:line="259" w:lineRule="auto"/>
      <w:ind w:left="-89"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B6FB06" wp14:editId="23C8F1CB">
              <wp:simplePos x="0" y="0"/>
              <wp:positionH relativeFrom="page">
                <wp:posOffset>1024026</wp:posOffset>
              </wp:positionH>
              <wp:positionV relativeFrom="page">
                <wp:posOffset>441220</wp:posOffset>
              </wp:positionV>
              <wp:extent cx="1804068" cy="695656"/>
              <wp:effectExtent l="0" t="0" r="0" b="0"/>
              <wp:wrapSquare wrapText="bothSides"/>
              <wp:docPr id="90778" name="Group 90778"/>
              <wp:cNvGraphicFramePr/>
              <a:graphic xmlns:a="http://schemas.openxmlformats.org/drawingml/2006/main">
                <a:graphicData uri="http://schemas.microsoft.com/office/word/2010/wordprocessingGroup">
                  <wpg:wgp>
                    <wpg:cNvGrpSpPr/>
                    <wpg:grpSpPr>
                      <a:xfrm>
                        <a:off x="0" y="0"/>
                        <a:ext cx="1804068" cy="695656"/>
                        <a:chOff x="0" y="0"/>
                        <a:chExt cx="1804068" cy="695656"/>
                      </a:xfrm>
                    </wpg:grpSpPr>
                    <wps:wsp>
                      <wps:cNvPr id="90779" name="Shape 90779"/>
                      <wps:cNvSpPr/>
                      <wps:spPr>
                        <a:xfrm>
                          <a:off x="0" y="265442"/>
                          <a:ext cx="232782" cy="430214"/>
                        </a:xfrm>
                        <a:custGeom>
                          <a:avLst/>
                          <a:gdLst/>
                          <a:ahLst/>
                          <a:cxnLst/>
                          <a:rect l="0" t="0" r="0" b="0"/>
                          <a:pathLst>
                            <a:path w="232782" h="430214">
                              <a:moveTo>
                                <a:pt x="0" y="0"/>
                              </a:moveTo>
                              <a:lnTo>
                                <a:pt x="232782" y="0"/>
                              </a:lnTo>
                              <a:cubicBezTo>
                                <a:pt x="232782" y="430214"/>
                                <a:pt x="232782" y="430214"/>
                                <a:pt x="232782" y="430214"/>
                              </a:cubicBezTo>
                              <a:cubicBezTo>
                                <a:pt x="168462" y="430214"/>
                                <a:pt x="110271" y="405809"/>
                                <a:pt x="67380" y="363084"/>
                              </a:cubicBezTo>
                              <a:cubicBezTo>
                                <a:pt x="27570" y="320369"/>
                                <a:pt x="0" y="262404"/>
                                <a:pt x="0" y="198322"/>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780" name="Shape 90780"/>
                      <wps:cNvSpPr/>
                      <wps:spPr>
                        <a:xfrm>
                          <a:off x="269543" y="15251"/>
                          <a:ext cx="232782" cy="463774"/>
                        </a:xfrm>
                        <a:custGeom>
                          <a:avLst/>
                          <a:gdLst/>
                          <a:ahLst/>
                          <a:cxnLst/>
                          <a:rect l="0" t="0" r="0" b="0"/>
                          <a:pathLst>
                            <a:path w="232782" h="463774">
                              <a:moveTo>
                                <a:pt x="0" y="0"/>
                              </a:moveTo>
                              <a:cubicBezTo>
                                <a:pt x="128641" y="0"/>
                                <a:pt x="232782" y="103738"/>
                                <a:pt x="232782" y="231892"/>
                              </a:cubicBezTo>
                              <a:cubicBezTo>
                                <a:pt x="232782" y="360036"/>
                                <a:pt x="128641" y="463774"/>
                                <a:pt x="0" y="463774"/>
                              </a:cubicBezTo>
                              <a:cubicBezTo>
                                <a:pt x="0" y="463774"/>
                                <a:pt x="0" y="463774"/>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1" name="Shape 90781"/>
                      <wps:cNvSpPr/>
                      <wps:spPr>
                        <a:xfrm>
                          <a:off x="9190" y="0"/>
                          <a:ext cx="223592" cy="222727"/>
                        </a:xfrm>
                        <a:custGeom>
                          <a:avLst/>
                          <a:gdLst/>
                          <a:ahLst/>
                          <a:cxnLst/>
                          <a:rect l="0" t="0" r="0" b="0"/>
                          <a:pathLst>
                            <a:path w="223592" h="222727">
                              <a:moveTo>
                                <a:pt x="113331" y="0"/>
                              </a:moveTo>
                              <a:cubicBezTo>
                                <a:pt x="174592" y="0"/>
                                <a:pt x="223592" y="51859"/>
                                <a:pt x="223592" y="112883"/>
                              </a:cubicBezTo>
                              <a:cubicBezTo>
                                <a:pt x="223592" y="173906"/>
                                <a:pt x="174592" y="222727"/>
                                <a:pt x="113331" y="222727"/>
                              </a:cubicBezTo>
                              <a:cubicBezTo>
                                <a:pt x="52071" y="222727"/>
                                <a:pt x="0" y="173906"/>
                                <a:pt x="0" y="112882"/>
                              </a:cubicBezTo>
                              <a:cubicBezTo>
                                <a:pt x="0" y="51859"/>
                                <a:pt x="52071" y="0"/>
                                <a:pt x="1133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782" name="Shape 90782"/>
                      <wps:cNvSpPr/>
                      <wps:spPr>
                        <a:xfrm>
                          <a:off x="627917" y="265443"/>
                          <a:ext cx="56666" cy="158666"/>
                        </a:xfrm>
                        <a:custGeom>
                          <a:avLst/>
                          <a:gdLst/>
                          <a:ahLst/>
                          <a:cxnLst/>
                          <a:rect l="0" t="0" r="0" b="0"/>
                          <a:pathLst>
                            <a:path w="56666" h="158666">
                              <a:moveTo>
                                <a:pt x="0" y="0"/>
                              </a:moveTo>
                              <a:cubicBezTo>
                                <a:pt x="29095" y="0"/>
                                <a:pt x="43643" y="0"/>
                                <a:pt x="50917" y="0"/>
                              </a:cubicBezTo>
                              <a:lnTo>
                                <a:pt x="56666" y="0"/>
                              </a:lnTo>
                              <a:lnTo>
                                <a:pt x="56666" y="24852"/>
                              </a:lnTo>
                              <a:lnTo>
                                <a:pt x="55130" y="24416"/>
                              </a:lnTo>
                              <a:cubicBezTo>
                                <a:pt x="30630" y="24416"/>
                                <a:pt x="30630" y="24416"/>
                                <a:pt x="30630" y="24416"/>
                              </a:cubicBezTo>
                              <a:cubicBezTo>
                                <a:pt x="30630" y="73226"/>
                                <a:pt x="30630" y="73226"/>
                                <a:pt x="30630" y="73226"/>
                              </a:cubicBezTo>
                              <a:cubicBezTo>
                                <a:pt x="55130" y="73226"/>
                                <a:pt x="55130" y="73226"/>
                                <a:pt x="55130" y="73226"/>
                              </a:cubicBezTo>
                              <a:lnTo>
                                <a:pt x="56666" y="72745"/>
                              </a:lnTo>
                              <a:lnTo>
                                <a:pt x="56666" y="100690"/>
                              </a:lnTo>
                              <a:lnTo>
                                <a:pt x="30630" y="100690"/>
                              </a:lnTo>
                              <a:cubicBezTo>
                                <a:pt x="30630" y="158666"/>
                                <a:pt x="30630" y="158666"/>
                                <a:pt x="30630" y="158666"/>
                              </a:cubicBezTo>
                              <a:cubicBezTo>
                                <a:pt x="0" y="158666"/>
                                <a:pt x="0" y="158666"/>
                                <a:pt x="0" y="158666"/>
                              </a:cubicBezTo>
                              <a:cubicBezTo>
                                <a:pt x="0" y="0"/>
                                <a:pt x="0" y="0"/>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3" name="Shape 90783"/>
                      <wps:cNvSpPr/>
                      <wps:spPr>
                        <a:xfrm>
                          <a:off x="684582" y="265443"/>
                          <a:ext cx="56666" cy="100690"/>
                        </a:xfrm>
                        <a:custGeom>
                          <a:avLst/>
                          <a:gdLst/>
                          <a:ahLst/>
                          <a:cxnLst/>
                          <a:rect l="0" t="0" r="0" b="0"/>
                          <a:pathLst>
                            <a:path w="56666" h="100690">
                              <a:moveTo>
                                <a:pt x="0" y="0"/>
                              </a:moveTo>
                              <a:lnTo>
                                <a:pt x="616" y="0"/>
                              </a:lnTo>
                              <a:cubicBezTo>
                                <a:pt x="1525" y="0"/>
                                <a:pt x="1525" y="0"/>
                                <a:pt x="1525" y="0"/>
                              </a:cubicBezTo>
                              <a:cubicBezTo>
                                <a:pt x="19905" y="0"/>
                                <a:pt x="32155" y="3058"/>
                                <a:pt x="44405" y="12203"/>
                              </a:cubicBezTo>
                              <a:cubicBezTo>
                                <a:pt x="53595" y="21357"/>
                                <a:pt x="56666" y="33560"/>
                                <a:pt x="56666" y="48821"/>
                              </a:cubicBezTo>
                              <a:cubicBezTo>
                                <a:pt x="56666" y="64082"/>
                                <a:pt x="53595" y="76285"/>
                                <a:pt x="41345" y="85439"/>
                              </a:cubicBezTo>
                              <a:cubicBezTo>
                                <a:pt x="32155" y="94584"/>
                                <a:pt x="19905" y="100690"/>
                                <a:pt x="1525" y="100690"/>
                              </a:cubicBezTo>
                              <a:lnTo>
                                <a:pt x="0" y="100690"/>
                              </a:lnTo>
                              <a:lnTo>
                                <a:pt x="0" y="72745"/>
                              </a:lnTo>
                              <a:lnTo>
                                <a:pt x="19143" y="66747"/>
                              </a:lnTo>
                              <a:cubicBezTo>
                                <a:pt x="23738" y="62553"/>
                                <a:pt x="26035" y="56451"/>
                                <a:pt x="26035" y="48821"/>
                              </a:cubicBezTo>
                              <a:cubicBezTo>
                                <a:pt x="26035" y="42714"/>
                                <a:pt x="22965" y="36618"/>
                                <a:pt x="19905" y="30512"/>
                              </a:cubicBezTo>
                              <a:lnTo>
                                <a:pt x="0" y="2485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4" name="Shape 90784"/>
                      <wps:cNvSpPr/>
                      <wps:spPr>
                        <a:xfrm>
                          <a:off x="753498" y="295954"/>
                          <a:ext cx="61261" cy="128154"/>
                        </a:xfrm>
                        <a:custGeom>
                          <a:avLst/>
                          <a:gdLst/>
                          <a:ahLst/>
                          <a:cxnLst/>
                          <a:rect l="0" t="0" r="0" b="0"/>
                          <a:pathLst>
                            <a:path w="61261" h="128154">
                              <a:moveTo>
                                <a:pt x="61261" y="0"/>
                              </a:moveTo>
                              <a:lnTo>
                                <a:pt x="61261" y="27464"/>
                              </a:lnTo>
                              <a:cubicBezTo>
                                <a:pt x="52071" y="27464"/>
                                <a:pt x="45940" y="27464"/>
                                <a:pt x="39820" y="33570"/>
                              </a:cubicBezTo>
                              <a:cubicBezTo>
                                <a:pt x="33690" y="39666"/>
                                <a:pt x="30630" y="45773"/>
                                <a:pt x="30630" y="57976"/>
                              </a:cubicBezTo>
                              <a:cubicBezTo>
                                <a:pt x="38288" y="57976"/>
                                <a:pt x="44988" y="57976"/>
                                <a:pt x="50851" y="57976"/>
                              </a:cubicBezTo>
                              <a:lnTo>
                                <a:pt x="61261" y="57976"/>
                              </a:lnTo>
                              <a:lnTo>
                                <a:pt x="61261" y="70178"/>
                              </a:lnTo>
                              <a:lnTo>
                                <a:pt x="53065" y="70178"/>
                              </a:lnTo>
                              <a:cubicBezTo>
                                <a:pt x="30630" y="70178"/>
                                <a:pt x="30630" y="70178"/>
                                <a:pt x="30630" y="70178"/>
                              </a:cubicBezTo>
                              <a:cubicBezTo>
                                <a:pt x="30630" y="82381"/>
                                <a:pt x="33690" y="91536"/>
                                <a:pt x="39820" y="94584"/>
                              </a:cubicBezTo>
                              <a:cubicBezTo>
                                <a:pt x="45940" y="100690"/>
                                <a:pt x="52071" y="103738"/>
                                <a:pt x="61261" y="103738"/>
                              </a:cubicBezTo>
                              <a:lnTo>
                                <a:pt x="61261" y="128154"/>
                              </a:lnTo>
                              <a:cubicBezTo>
                                <a:pt x="49011" y="128154"/>
                                <a:pt x="39820" y="128154"/>
                                <a:pt x="27560" y="122047"/>
                              </a:cubicBezTo>
                              <a:cubicBezTo>
                                <a:pt x="18380" y="115941"/>
                                <a:pt x="12250" y="109845"/>
                                <a:pt x="6120" y="100690"/>
                              </a:cubicBezTo>
                              <a:cubicBezTo>
                                <a:pt x="0" y="88487"/>
                                <a:pt x="0" y="79333"/>
                                <a:pt x="0" y="64072"/>
                              </a:cubicBezTo>
                              <a:cubicBezTo>
                                <a:pt x="0" y="51869"/>
                                <a:pt x="0" y="39666"/>
                                <a:pt x="6120" y="30512"/>
                              </a:cubicBezTo>
                              <a:cubicBezTo>
                                <a:pt x="12250" y="21357"/>
                                <a:pt x="18380" y="15261"/>
                                <a:pt x="27560" y="9155"/>
                              </a:cubicBezTo>
                              <a:cubicBezTo>
                                <a:pt x="39820" y="3048"/>
                                <a:pt x="49011" y="0"/>
                                <a:pt x="6126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5" name="Shape 90785"/>
                      <wps:cNvSpPr/>
                      <wps:spPr>
                        <a:xfrm>
                          <a:off x="814759" y="378335"/>
                          <a:ext cx="61261" cy="45773"/>
                        </a:xfrm>
                        <a:custGeom>
                          <a:avLst/>
                          <a:gdLst/>
                          <a:ahLst/>
                          <a:cxnLst/>
                          <a:rect l="0" t="0" r="0" b="0"/>
                          <a:pathLst>
                            <a:path w="61261" h="45773">
                              <a:moveTo>
                                <a:pt x="27560" y="0"/>
                              </a:moveTo>
                              <a:cubicBezTo>
                                <a:pt x="61261" y="0"/>
                                <a:pt x="61261" y="0"/>
                                <a:pt x="61261" y="0"/>
                              </a:cubicBezTo>
                              <a:cubicBezTo>
                                <a:pt x="58190" y="9155"/>
                                <a:pt x="55130" y="18309"/>
                                <a:pt x="49000" y="24416"/>
                              </a:cubicBezTo>
                              <a:cubicBezTo>
                                <a:pt x="45940" y="30512"/>
                                <a:pt x="36750" y="36618"/>
                                <a:pt x="27560" y="42715"/>
                              </a:cubicBezTo>
                              <a:cubicBezTo>
                                <a:pt x="21440" y="45773"/>
                                <a:pt x="12250" y="45773"/>
                                <a:pt x="0" y="45773"/>
                              </a:cubicBezTo>
                              <a:lnTo>
                                <a:pt x="0" y="21357"/>
                              </a:lnTo>
                              <a:cubicBezTo>
                                <a:pt x="6120" y="21357"/>
                                <a:pt x="12250" y="18309"/>
                                <a:pt x="18370" y="15261"/>
                              </a:cubicBezTo>
                              <a:cubicBezTo>
                                <a:pt x="21440" y="12203"/>
                                <a:pt x="24500" y="9155"/>
                                <a:pt x="2756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6" name="Shape 90786"/>
                      <wps:cNvSpPr/>
                      <wps:spPr>
                        <a:xfrm>
                          <a:off x="814759" y="295954"/>
                          <a:ext cx="61261" cy="70178"/>
                        </a:xfrm>
                        <a:custGeom>
                          <a:avLst/>
                          <a:gdLst/>
                          <a:ahLst/>
                          <a:cxnLst/>
                          <a:rect l="0" t="0" r="0" b="0"/>
                          <a:pathLst>
                            <a:path w="61261" h="70178">
                              <a:moveTo>
                                <a:pt x="0" y="0"/>
                              </a:moveTo>
                              <a:cubicBezTo>
                                <a:pt x="12250" y="0"/>
                                <a:pt x="24500" y="3048"/>
                                <a:pt x="33690" y="9155"/>
                              </a:cubicBezTo>
                              <a:cubicBezTo>
                                <a:pt x="42880" y="15261"/>
                                <a:pt x="49000" y="21357"/>
                                <a:pt x="55130" y="30512"/>
                              </a:cubicBezTo>
                              <a:cubicBezTo>
                                <a:pt x="58190" y="39666"/>
                                <a:pt x="61261" y="48821"/>
                                <a:pt x="61261" y="61024"/>
                              </a:cubicBezTo>
                              <a:cubicBezTo>
                                <a:pt x="61261" y="64072"/>
                                <a:pt x="61261" y="67130"/>
                                <a:pt x="61261" y="70178"/>
                              </a:cubicBezTo>
                              <a:cubicBezTo>
                                <a:pt x="38288" y="70178"/>
                                <a:pt x="21058" y="70178"/>
                                <a:pt x="8136" y="70178"/>
                              </a:cubicBezTo>
                              <a:lnTo>
                                <a:pt x="0" y="70178"/>
                              </a:lnTo>
                              <a:lnTo>
                                <a:pt x="0" y="57976"/>
                              </a:lnTo>
                              <a:lnTo>
                                <a:pt x="4786" y="57976"/>
                              </a:lnTo>
                              <a:cubicBezTo>
                                <a:pt x="30630" y="57976"/>
                                <a:pt x="30630" y="57976"/>
                                <a:pt x="30630" y="57976"/>
                              </a:cubicBezTo>
                              <a:cubicBezTo>
                                <a:pt x="30630" y="45773"/>
                                <a:pt x="27560" y="39666"/>
                                <a:pt x="21440" y="33570"/>
                              </a:cubicBezTo>
                              <a:cubicBezTo>
                                <a:pt x="15310" y="27464"/>
                                <a:pt x="9190" y="27464"/>
                                <a:pt x="0" y="27464"/>
                              </a:cubicBez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7" name="Shape 90787"/>
                      <wps:cNvSpPr/>
                      <wps:spPr>
                        <a:xfrm>
                          <a:off x="894390" y="295954"/>
                          <a:ext cx="76581" cy="128154"/>
                        </a:xfrm>
                        <a:custGeom>
                          <a:avLst/>
                          <a:gdLst/>
                          <a:ahLst/>
                          <a:cxnLst/>
                          <a:rect l="0" t="0" r="0" b="0"/>
                          <a:pathLst>
                            <a:path w="76581" h="128154">
                              <a:moveTo>
                                <a:pt x="76581" y="0"/>
                              </a:moveTo>
                              <a:cubicBezTo>
                                <a:pt x="76581" y="33570"/>
                                <a:pt x="76581" y="33570"/>
                                <a:pt x="76581" y="33570"/>
                              </a:cubicBezTo>
                              <a:cubicBezTo>
                                <a:pt x="67391" y="33570"/>
                                <a:pt x="67391" y="33570"/>
                                <a:pt x="67391" y="33570"/>
                              </a:cubicBezTo>
                              <a:cubicBezTo>
                                <a:pt x="45951"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761" y="18309"/>
                                <a:pt x="42891" y="12203"/>
                                <a:pt x="52070" y="9155"/>
                              </a:cubicBezTo>
                              <a:cubicBezTo>
                                <a:pt x="58201" y="3048"/>
                                <a:pt x="67391" y="0"/>
                                <a:pt x="7658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8" name="Shape 90788"/>
                      <wps:cNvSpPr/>
                      <wps:spPr>
                        <a:xfrm>
                          <a:off x="980161" y="295954"/>
                          <a:ext cx="104100" cy="128154"/>
                        </a:xfrm>
                        <a:custGeom>
                          <a:avLst/>
                          <a:gdLst/>
                          <a:ahLst/>
                          <a:cxnLst/>
                          <a:rect l="0" t="0" r="0" b="0"/>
                          <a:pathLst>
                            <a:path w="104100" h="128154">
                              <a:moveTo>
                                <a:pt x="49000" y="0"/>
                              </a:moveTo>
                              <a:cubicBezTo>
                                <a:pt x="64300" y="0"/>
                                <a:pt x="76602" y="6107"/>
                                <a:pt x="85802" y="12203"/>
                              </a:cubicBezTo>
                              <a:cubicBezTo>
                                <a:pt x="94899" y="21357"/>
                                <a:pt x="101102" y="30512"/>
                                <a:pt x="101102" y="42715"/>
                              </a:cubicBezTo>
                              <a:cubicBezTo>
                                <a:pt x="73500" y="42715"/>
                                <a:pt x="73500" y="42715"/>
                                <a:pt x="73500" y="42715"/>
                              </a:cubicBezTo>
                              <a:cubicBezTo>
                                <a:pt x="70399" y="36618"/>
                                <a:pt x="67401" y="33570"/>
                                <a:pt x="64300" y="27464"/>
                              </a:cubicBezTo>
                              <a:cubicBezTo>
                                <a:pt x="58201" y="24416"/>
                                <a:pt x="55099" y="24416"/>
                                <a:pt x="45940" y="24416"/>
                              </a:cubicBezTo>
                              <a:cubicBezTo>
                                <a:pt x="42880" y="24416"/>
                                <a:pt x="36750" y="24416"/>
                                <a:pt x="33690" y="27464"/>
                              </a:cubicBezTo>
                              <a:cubicBezTo>
                                <a:pt x="30630" y="30512"/>
                                <a:pt x="30630" y="33570"/>
                                <a:pt x="30630" y="36618"/>
                              </a:cubicBezTo>
                              <a:cubicBezTo>
                                <a:pt x="30630" y="42714"/>
                                <a:pt x="30630" y="42714"/>
                                <a:pt x="33690" y="45773"/>
                              </a:cubicBezTo>
                              <a:cubicBezTo>
                                <a:pt x="36750" y="48821"/>
                                <a:pt x="39820" y="48821"/>
                                <a:pt x="42880" y="51869"/>
                              </a:cubicBezTo>
                              <a:cubicBezTo>
                                <a:pt x="45940" y="51869"/>
                                <a:pt x="52101" y="54928"/>
                                <a:pt x="58201" y="54928"/>
                              </a:cubicBezTo>
                              <a:cubicBezTo>
                                <a:pt x="67401" y="57976"/>
                                <a:pt x="76602" y="61024"/>
                                <a:pt x="82701" y="61024"/>
                              </a:cubicBezTo>
                              <a:cubicBezTo>
                                <a:pt x="88800" y="64072"/>
                                <a:pt x="91901" y="67130"/>
                                <a:pt x="98000" y="73226"/>
                              </a:cubicBezTo>
                              <a:cubicBezTo>
                                <a:pt x="101102" y="79333"/>
                                <a:pt x="104100" y="85429"/>
                                <a:pt x="104100" y="94584"/>
                              </a:cubicBezTo>
                              <a:cubicBezTo>
                                <a:pt x="104100" y="103738"/>
                                <a:pt x="98000" y="112893"/>
                                <a:pt x="91901" y="118999"/>
                              </a:cubicBezTo>
                              <a:cubicBezTo>
                                <a:pt x="82701" y="125096"/>
                                <a:pt x="70399" y="128154"/>
                                <a:pt x="58201" y="128154"/>
                              </a:cubicBezTo>
                              <a:cubicBezTo>
                                <a:pt x="39820" y="128154"/>
                                <a:pt x="27560" y="125095"/>
                                <a:pt x="18370" y="118999"/>
                              </a:cubicBezTo>
                              <a:cubicBezTo>
                                <a:pt x="9190" y="109845"/>
                                <a:pt x="3060" y="100690"/>
                                <a:pt x="0" y="88487"/>
                              </a:cubicBezTo>
                              <a:cubicBezTo>
                                <a:pt x="30630" y="88487"/>
                                <a:pt x="30630" y="88487"/>
                                <a:pt x="30630" y="88487"/>
                              </a:cubicBezTo>
                              <a:cubicBezTo>
                                <a:pt x="30630" y="94584"/>
                                <a:pt x="33690" y="97642"/>
                                <a:pt x="39820" y="100690"/>
                              </a:cubicBezTo>
                              <a:cubicBezTo>
                                <a:pt x="42880" y="106797"/>
                                <a:pt x="49000" y="106797"/>
                                <a:pt x="58201" y="106797"/>
                              </a:cubicBezTo>
                              <a:cubicBezTo>
                                <a:pt x="61302" y="106797"/>
                                <a:pt x="67401" y="106797"/>
                                <a:pt x="70399" y="103738"/>
                              </a:cubicBezTo>
                              <a:cubicBezTo>
                                <a:pt x="73500" y="100690"/>
                                <a:pt x="73500" y="97642"/>
                                <a:pt x="73500" y="91536"/>
                              </a:cubicBezTo>
                              <a:cubicBezTo>
                                <a:pt x="73500" y="88487"/>
                                <a:pt x="73500" y="85429"/>
                                <a:pt x="70399" y="85429"/>
                              </a:cubicBezTo>
                              <a:cubicBezTo>
                                <a:pt x="67401" y="82381"/>
                                <a:pt x="64300" y="79333"/>
                                <a:pt x="61302" y="79333"/>
                              </a:cubicBezTo>
                              <a:cubicBezTo>
                                <a:pt x="58201" y="76285"/>
                                <a:pt x="52101" y="76285"/>
                                <a:pt x="45940" y="73226"/>
                              </a:cubicBezTo>
                              <a:cubicBezTo>
                                <a:pt x="36750" y="73226"/>
                                <a:pt x="27560" y="70178"/>
                                <a:pt x="21440" y="67130"/>
                              </a:cubicBezTo>
                              <a:cubicBezTo>
                                <a:pt x="15310" y="67130"/>
                                <a:pt x="12250" y="61024"/>
                                <a:pt x="6120" y="57976"/>
                              </a:cubicBezTo>
                              <a:cubicBezTo>
                                <a:pt x="3060" y="51869"/>
                                <a:pt x="0" y="45773"/>
                                <a:pt x="0" y="36618"/>
                              </a:cubicBezTo>
                              <a:cubicBezTo>
                                <a:pt x="0" y="27464"/>
                                <a:pt x="6120" y="18309"/>
                                <a:pt x="12250" y="12203"/>
                              </a:cubicBezTo>
                              <a:cubicBezTo>
                                <a:pt x="21440" y="3048"/>
                                <a:pt x="33690" y="0"/>
                                <a:pt x="490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9" name="Shape 90789"/>
                      <wps:cNvSpPr/>
                      <wps:spPr>
                        <a:xfrm>
                          <a:off x="1096562" y="295955"/>
                          <a:ext cx="65851" cy="128154"/>
                        </a:xfrm>
                        <a:custGeom>
                          <a:avLst/>
                          <a:gdLst/>
                          <a:ahLst/>
                          <a:cxnLst/>
                          <a:rect l="0" t="0" r="0" b="0"/>
                          <a:pathLst>
                            <a:path w="65851" h="128154">
                              <a:moveTo>
                                <a:pt x="64300" y="0"/>
                              </a:moveTo>
                              <a:lnTo>
                                <a:pt x="65851" y="421"/>
                              </a:lnTo>
                              <a:lnTo>
                                <a:pt x="65851" y="28043"/>
                              </a:lnTo>
                              <a:lnTo>
                                <a:pt x="64300" y="27464"/>
                              </a:lnTo>
                              <a:cubicBezTo>
                                <a:pt x="55100" y="27464"/>
                                <a:pt x="49000" y="30512"/>
                                <a:pt x="42901" y="36618"/>
                              </a:cubicBezTo>
                              <a:cubicBezTo>
                                <a:pt x="36699" y="45773"/>
                                <a:pt x="33701" y="54927"/>
                                <a:pt x="33701" y="64072"/>
                              </a:cubicBezTo>
                              <a:cubicBezTo>
                                <a:pt x="33701" y="76285"/>
                                <a:pt x="36699" y="85429"/>
                                <a:pt x="42901" y="91536"/>
                              </a:cubicBezTo>
                              <a:cubicBezTo>
                                <a:pt x="49000" y="97642"/>
                                <a:pt x="55100" y="100690"/>
                                <a:pt x="64300" y="100690"/>
                              </a:cubicBezTo>
                              <a:lnTo>
                                <a:pt x="65851" y="100111"/>
                              </a:lnTo>
                              <a:lnTo>
                                <a:pt x="65851" y="128088"/>
                              </a:lnTo>
                              <a:lnTo>
                                <a:pt x="64300" y="128154"/>
                              </a:lnTo>
                              <a:cubicBezTo>
                                <a:pt x="52102" y="128154"/>
                                <a:pt x="42901" y="128154"/>
                                <a:pt x="30599" y="122047"/>
                              </a:cubicBezTo>
                              <a:cubicBezTo>
                                <a:pt x="21399" y="115941"/>
                                <a:pt x="15300" y="109845"/>
                                <a:pt x="9201" y="100690"/>
                              </a:cubicBezTo>
                              <a:cubicBezTo>
                                <a:pt x="3101" y="88487"/>
                                <a:pt x="0" y="79333"/>
                                <a:pt x="0" y="64072"/>
                              </a:cubicBezTo>
                              <a:cubicBezTo>
                                <a:pt x="0" y="51869"/>
                                <a:pt x="3101" y="39666"/>
                                <a:pt x="9201" y="30512"/>
                              </a:cubicBezTo>
                              <a:cubicBezTo>
                                <a:pt x="15300" y="21357"/>
                                <a:pt x="21399" y="15261"/>
                                <a:pt x="30599" y="9155"/>
                              </a:cubicBezTo>
                              <a:cubicBezTo>
                                <a:pt x="42901" y="3048"/>
                                <a:pt x="52102" y="0"/>
                                <a:pt x="643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0" name="Shape 90790"/>
                      <wps:cNvSpPr/>
                      <wps:spPr>
                        <a:xfrm>
                          <a:off x="1162413" y="296376"/>
                          <a:ext cx="62749" cy="127667"/>
                        </a:xfrm>
                        <a:custGeom>
                          <a:avLst/>
                          <a:gdLst/>
                          <a:ahLst/>
                          <a:cxnLst/>
                          <a:rect l="0" t="0" r="0" b="0"/>
                          <a:pathLst>
                            <a:path w="62749" h="127667">
                              <a:moveTo>
                                <a:pt x="0" y="0"/>
                              </a:moveTo>
                              <a:lnTo>
                                <a:pt x="32150" y="8733"/>
                              </a:lnTo>
                              <a:cubicBezTo>
                                <a:pt x="41350" y="14840"/>
                                <a:pt x="50551" y="20936"/>
                                <a:pt x="53549" y="30091"/>
                              </a:cubicBezTo>
                              <a:cubicBezTo>
                                <a:pt x="59751" y="39245"/>
                                <a:pt x="62749" y="51448"/>
                                <a:pt x="62749" y="63651"/>
                              </a:cubicBezTo>
                              <a:cubicBezTo>
                                <a:pt x="62749" y="78912"/>
                                <a:pt x="59751" y="88066"/>
                                <a:pt x="53549" y="100269"/>
                              </a:cubicBezTo>
                              <a:cubicBezTo>
                                <a:pt x="50551" y="109423"/>
                                <a:pt x="41350" y="115520"/>
                                <a:pt x="32150" y="121626"/>
                              </a:cubicBezTo>
                              <a:cubicBezTo>
                                <a:pt x="27550" y="124679"/>
                                <a:pt x="22200" y="126206"/>
                                <a:pt x="16463" y="126969"/>
                              </a:cubicBezTo>
                              <a:lnTo>
                                <a:pt x="0" y="127667"/>
                              </a:lnTo>
                              <a:lnTo>
                                <a:pt x="0" y="99689"/>
                              </a:lnTo>
                              <a:lnTo>
                                <a:pt x="22950" y="91114"/>
                              </a:lnTo>
                              <a:cubicBezTo>
                                <a:pt x="29049" y="85008"/>
                                <a:pt x="32150" y="75864"/>
                                <a:pt x="32150" y="63651"/>
                              </a:cubicBezTo>
                              <a:cubicBezTo>
                                <a:pt x="32150" y="54506"/>
                                <a:pt x="29049" y="45352"/>
                                <a:pt x="22950" y="36197"/>
                              </a:cubicBezTo>
                              <a:lnTo>
                                <a:pt x="0" y="2762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1" name="Shape 90791"/>
                      <wps:cNvSpPr/>
                      <wps:spPr>
                        <a:xfrm>
                          <a:off x="1243563" y="295954"/>
                          <a:ext cx="122501" cy="128154"/>
                        </a:xfrm>
                        <a:custGeom>
                          <a:avLst/>
                          <a:gdLst/>
                          <a:ahLst/>
                          <a:cxnLst/>
                          <a:rect l="0" t="0" r="0" b="0"/>
                          <a:pathLst>
                            <a:path w="122501" h="128154">
                              <a:moveTo>
                                <a:pt x="76602" y="0"/>
                              </a:moveTo>
                              <a:cubicBezTo>
                                <a:pt x="88800" y="0"/>
                                <a:pt x="101102" y="6107"/>
                                <a:pt x="110302" y="15261"/>
                              </a:cubicBezTo>
                              <a:cubicBezTo>
                                <a:pt x="119503" y="24416"/>
                                <a:pt x="122501" y="36618"/>
                                <a:pt x="122501" y="54928"/>
                              </a:cubicBezTo>
                              <a:cubicBezTo>
                                <a:pt x="122501" y="128154"/>
                                <a:pt x="122501" y="128154"/>
                                <a:pt x="122501" y="128154"/>
                              </a:cubicBezTo>
                              <a:cubicBezTo>
                                <a:pt x="91901" y="128154"/>
                                <a:pt x="91901" y="128154"/>
                                <a:pt x="91901" y="128154"/>
                              </a:cubicBezTo>
                              <a:cubicBezTo>
                                <a:pt x="91901" y="57976"/>
                                <a:pt x="91901" y="57976"/>
                                <a:pt x="91901" y="57976"/>
                              </a:cubicBezTo>
                              <a:cubicBezTo>
                                <a:pt x="91901" y="48821"/>
                                <a:pt x="88800" y="39666"/>
                                <a:pt x="82701" y="36618"/>
                              </a:cubicBezTo>
                              <a:cubicBezTo>
                                <a:pt x="79600" y="30512"/>
                                <a:pt x="70502" y="27464"/>
                                <a:pt x="61302" y="27464"/>
                              </a:cubicBezTo>
                              <a:cubicBezTo>
                                <a:pt x="52102" y="27464"/>
                                <a:pt x="46002" y="30512"/>
                                <a:pt x="39800" y="36618"/>
                              </a:cubicBezTo>
                              <a:cubicBezTo>
                                <a:pt x="33701" y="42714"/>
                                <a:pt x="33701" y="51869"/>
                                <a:pt x="33701" y="61024"/>
                              </a:cubicBezTo>
                              <a:cubicBezTo>
                                <a:pt x="33701" y="128154"/>
                                <a:pt x="33701" y="128154"/>
                                <a:pt x="33701" y="128154"/>
                              </a:cubicBezTo>
                              <a:cubicBezTo>
                                <a:pt x="0" y="128154"/>
                                <a:pt x="0" y="128154"/>
                                <a:pt x="0" y="128154"/>
                              </a:cubicBezTo>
                              <a:cubicBezTo>
                                <a:pt x="0" y="3048"/>
                                <a:pt x="0" y="3048"/>
                                <a:pt x="0" y="3048"/>
                              </a:cubicBezTo>
                              <a:cubicBezTo>
                                <a:pt x="33701" y="3048"/>
                                <a:pt x="33701" y="3048"/>
                                <a:pt x="33701" y="3048"/>
                              </a:cubicBezTo>
                              <a:cubicBezTo>
                                <a:pt x="33701" y="27464"/>
                                <a:pt x="33701" y="27464"/>
                                <a:pt x="33701" y="27464"/>
                              </a:cubicBezTo>
                              <a:cubicBezTo>
                                <a:pt x="36802" y="18309"/>
                                <a:pt x="39800" y="12203"/>
                                <a:pt x="49000" y="9155"/>
                              </a:cubicBezTo>
                              <a:cubicBezTo>
                                <a:pt x="55100" y="3048"/>
                                <a:pt x="64300"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2" name="Shape 90792"/>
                      <wps:cNvSpPr/>
                      <wps:spPr>
                        <a:xfrm>
                          <a:off x="1384465" y="295970"/>
                          <a:ext cx="61250" cy="128136"/>
                        </a:xfrm>
                        <a:custGeom>
                          <a:avLst/>
                          <a:gdLst/>
                          <a:ahLst/>
                          <a:cxnLst/>
                          <a:rect l="0" t="0" r="0" b="0"/>
                          <a:pathLst>
                            <a:path w="61250" h="128136">
                              <a:moveTo>
                                <a:pt x="61250" y="0"/>
                              </a:moveTo>
                              <a:lnTo>
                                <a:pt x="61250" y="27452"/>
                              </a:lnTo>
                              <a:lnTo>
                                <a:pt x="50551" y="28212"/>
                              </a:lnTo>
                              <a:cubicBezTo>
                                <a:pt x="46726" y="28975"/>
                                <a:pt x="42901" y="30502"/>
                                <a:pt x="39800" y="33555"/>
                              </a:cubicBezTo>
                              <a:cubicBezTo>
                                <a:pt x="33701" y="39651"/>
                                <a:pt x="30599" y="45757"/>
                                <a:pt x="30599" y="57960"/>
                              </a:cubicBezTo>
                              <a:cubicBezTo>
                                <a:pt x="38262" y="57960"/>
                                <a:pt x="44967" y="57960"/>
                                <a:pt x="50834" y="57960"/>
                              </a:cubicBezTo>
                              <a:lnTo>
                                <a:pt x="61250" y="57960"/>
                              </a:lnTo>
                              <a:lnTo>
                                <a:pt x="61250" y="70163"/>
                              </a:lnTo>
                              <a:lnTo>
                                <a:pt x="53036" y="70163"/>
                              </a:lnTo>
                              <a:cubicBezTo>
                                <a:pt x="30599" y="70163"/>
                                <a:pt x="30599" y="70163"/>
                                <a:pt x="30599" y="70163"/>
                              </a:cubicBezTo>
                              <a:cubicBezTo>
                                <a:pt x="30599" y="82366"/>
                                <a:pt x="33701" y="91520"/>
                                <a:pt x="39800" y="94568"/>
                              </a:cubicBezTo>
                              <a:lnTo>
                                <a:pt x="61250" y="103701"/>
                              </a:lnTo>
                              <a:lnTo>
                                <a:pt x="61250" y="128136"/>
                              </a:lnTo>
                              <a:lnTo>
                                <a:pt x="44788" y="127375"/>
                              </a:lnTo>
                              <a:cubicBezTo>
                                <a:pt x="39800" y="126612"/>
                                <a:pt x="35200" y="125085"/>
                                <a:pt x="30599" y="122032"/>
                              </a:cubicBezTo>
                              <a:cubicBezTo>
                                <a:pt x="21399" y="115925"/>
                                <a:pt x="12302" y="109829"/>
                                <a:pt x="6099" y="100675"/>
                              </a:cubicBezTo>
                              <a:cubicBezTo>
                                <a:pt x="3101" y="88472"/>
                                <a:pt x="0" y="79317"/>
                                <a:pt x="0" y="64056"/>
                              </a:cubicBezTo>
                              <a:cubicBezTo>
                                <a:pt x="0" y="51854"/>
                                <a:pt x="3101" y="39651"/>
                                <a:pt x="6099" y="30496"/>
                              </a:cubicBezTo>
                              <a:cubicBezTo>
                                <a:pt x="12302" y="21342"/>
                                <a:pt x="21399" y="15246"/>
                                <a:pt x="30599" y="9139"/>
                              </a:cubicBezTo>
                              <a:lnTo>
                                <a:pt x="6125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3" name="Shape 90793"/>
                      <wps:cNvSpPr/>
                      <wps:spPr>
                        <a:xfrm>
                          <a:off x="1445715" y="378335"/>
                          <a:ext cx="61250" cy="45773"/>
                        </a:xfrm>
                        <a:custGeom>
                          <a:avLst/>
                          <a:gdLst/>
                          <a:ahLst/>
                          <a:cxnLst/>
                          <a:rect l="0" t="0" r="0" b="0"/>
                          <a:pathLst>
                            <a:path w="61250" h="45773">
                              <a:moveTo>
                                <a:pt x="27550" y="0"/>
                              </a:moveTo>
                              <a:cubicBezTo>
                                <a:pt x="61250" y="0"/>
                                <a:pt x="61250" y="0"/>
                                <a:pt x="61250" y="0"/>
                              </a:cubicBezTo>
                              <a:cubicBezTo>
                                <a:pt x="58252" y="9155"/>
                                <a:pt x="55151" y="18309"/>
                                <a:pt x="49052" y="24416"/>
                              </a:cubicBezTo>
                              <a:cubicBezTo>
                                <a:pt x="45951" y="30512"/>
                                <a:pt x="36750" y="36618"/>
                                <a:pt x="30651" y="42715"/>
                              </a:cubicBezTo>
                              <a:cubicBezTo>
                                <a:pt x="21450" y="45773"/>
                                <a:pt x="12250" y="45773"/>
                                <a:pt x="52" y="45773"/>
                              </a:cubicBezTo>
                              <a:lnTo>
                                <a:pt x="0" y="45770"/>
                              </a:lnTo>
                              <a:lnTo>
                                <a:pt x="0" y="21335"/>
                              </a:lnTo>
                              <a:lnTo>
                                <a:pt x="52" y="21357"/>
                              </a:lnTo>
                              <a:cubicBezTo>
                                <a:pt x="6151" y="21357"/>
                                <a:pt x="12250" y="18309"/>
                                <a:pt x="18349" y="15261"/>
                              </a:cubicBezTo>
                              <a:cubicBezTo>
                                <a:pt x="21450" y="12203"/>
                                <a:pt x="24552" y="9155"/>
                                <a:pt x="2755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4" name="Shape 90794"/>
                      <wps:cNvSpPr/>
                      <wps:spPr>
                        <a:xfrm>
                          <a:off x="1445715" y="295954"/>
                          <a:ext cx="64352" cy="70178"/>
                        </a:xfrm>
                        <a:custGeom>
                          <a:avLst/>
                          <a:gdLst/>
                          <a:ahLst/>
                          <a:cxnLst/>
                          <a:rect l="0" t="0" r="0" b="0"/>
                          <a:pathLst>
                            <a:path w="64352" h="70178">
                              <a:moveTo>
                                <a:pt x="52" y="0"/>
                              </a:moveTo>
                              <a:cubicBezTo>
                                <a:pt x="12250" y="0"/>
                                <a:pt x="24552" y="3048"/>
                                <a:pt x="33752" y="9155"/>
                              </a:cubicBezTo>
                              <a:cubicBezTo>
                                <a:pt x="42849" y="15261"/>
                                <a:pt x="49052" y="21357"/>
                                <a:pt x="55151" y="30512"/>
                              </a:cubicBezTo>
                              <a:cubicBezTo>
                                <a:pt x="61250" y="39666"/>
                                <a:pt x="64352" y="48821"/>
                                <a:pt x="64352" y="61024"/>
                              </a:cubicBezTo>
                              <a:cubicBezTo>
                                <a:pt x="64352" y="64072"/>
                                <a:pt x="61250" y="67130"/>
                                <a:pt x="61250" y="70178"/>
                              </a:cubicBezTo>
                              <a:cubicBezTo>
                                <a:pt x="38275" y="70178"/>
                                <a:pt x="21043" y="70178"/>
                                <a:pt x="8120" y="70178"/>
                              </a:cubicBezTo>
                              <a:lnTo>
                                <a:pt x="0" y="70178"/>
                              </a:lnTo>
                              <a:lnTo>
                                <a:pt x="0" y="57976"/>
                              </a:lnTo>
                              <a:lnTo>
                                <a:pt x="4789" y="57976"/>
                              </a:lnTo>
                              <a:cubicBezTo>
                                <a:pt x="30651" y="57976"/>
                                <a:pt x="30651" y="57976"/>
                                <a:pt x="30651" y="57976"/>
                              </a:cubicBezTo>
                              <a:cubicBezTo>
                                <a:pt x="30651" y="45773"/>
                                <a:pt x="27550" y="39666"/>
                                <a:pt x="21450" y="33570"/>
                              </a:cubicBezTo>
                              <a:cubicBezTo>
                                <a:pt x="15351" y="27464"/>
                                <a:pt x="9252" y="27464"/>
                                <a:pt x="52" y="27464"/>
                              </a:cubicBezTo>
                              <a:lnTo>
                                <a:pt x="0" y="27467"/>
                              </a:lnTo>
                              <a:lnTo>
                                <a:pt x="0" y="15"/>
                              </a:lnTo>
                              <a:lnTo>
                                <a:pt x="52"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5" name="Shape 90795"/>
                      <wps:cNvSpPr/>
                      <wps:spPr>
                        <a:xfrm>
                          <a:off x="1525366" y="295955"/>
                          <a:ext cx="76602" cy="128154"/>
                        </a:xfrm>
                        <a:custGeom>
                          <a:avLst/>
                          <a:gdLst/>
                          <a:ahLst/>
                          <a:cxnLst/>
                          <a:rect l="0" t="0" r="0" b="0"/>
                          <a:pathLst>
                            <a:path w="76602" h="128154">
                              <a:moveTo>
                                <a:pt x="76602" y="0"/>
                              </a:moveTo>
                              <a:cubicBezTo>
                                <a:pt x="76602" y="33570"/>
                                <a:pt x="76602" y="33570"/>
                                <a:pt x="76602" y="33570"/>
                              </a:cubicBezTo>
                              <a:cubicBezTo>
                                <a:pt x="67401" y="33570"/>
                                <a:pt x="67401" y="33570"/>
                                <a:pt x="67401" y="33570"/>
                              </a:cubicBezTo>
                              <a:cubicBezTo>
                                <a:pt x="45899"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802" y="18309"/>
                                <a:pt x="42901" y="12203"/>
                                <a:pt x="52101" y="9155"/>
                              </a:cubicBezTo>
                              <a:cubicBezTo>
                                <a:pt x="58201" y="3048"/>
                                <a:pt x="67401"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668" name="Shape 91668"/>
                      <wps:cNvSpPr/>
                      <wps:spPr>
                        <a:xfrm>
                          <a:off x="1620369" y="299003"/>
                          <a:ext cx="30599" cy="125106"/>
                        </a:xfrm>
                        <a:custGeom>
                          <a:avLst/>
                          <a:gdLst/>
                          <a:ahLst/>
                          <a:cxnLst/>
                          <a:rect l="0" t="0" r="0" b="0"/>
                          <a:pathLst>
                            <a:path w="30599" h="125106">
                              <a:moveTo>
                                <a:pt x="0" y="0"/>
                              </a:moveTo>
                              <a:lnTo>
                                <a:pt x="30599" y="0"/>
                              </a:lnTo>
                              <a:lnTo>
                                <a:pt x="30599" y="125106"/>
                              </a:lnTo>
                              <a:lnTo>
                                <a:pt x="0" y="125106"/>
                              </a:lnTo>
                              <a:lnTo>
                                <a:pt x="0" y="0"/>
                              </a:lnTo>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7" name="Shape 90797"/>
                      <wps:cNvSpPr/>
                      <wps:spPr>
                        <a:xfrm>
                          <a:off x="1617268" y="241037"/>
                          <a:ext cx="52101" cy="48821"/>
                        </a:xfrm>
                        <a:custGeom>
                          <a:avLst/>
                          <a:gdLst/>
                          <a:ahLst/>
                          <a:cxnLst/>
                          <a:rect l="0" t="0" r="0" b="0"/>
                          <a:pathLst>
                            <a:path w="52101" h="48821">
                              <a:moveTo>
                                <a:pt x="52101" y="0"/>
                              </a:moveTo>
                              <a:lnTo>
                                <a:pt x="52101" y="24405"/>
                              </a:lnTo>
                              <a:lnTo>
                                <a:pt x="0" y="48821"/>
                              </a:lnTo>
                              <a:lnTo>
                                <a:pt x="0" y="27464"/>
                              </a:lnTo>
                              <a:lnTo>
                                <a:pt x="5210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8" name="Shape 90798"/>
                      <wps:cNvSpPr/>
                      <wps:spPr>
                        <a:xfrm>
                          <a:off x="1672367" y="295955"/>
                          <a:ext cx="67401" cy="128154"/>
                        </a:xfrm>
                        <a:custGeom>
                          <a:avLst/>
                          <a:gdLst/>
                          <a:ahLst/>
                          <a:cxnLst/>
                          <a:rect l="0" t="0" r="0" b="0"/>
                          <a:pathLst>
                            <a:path w="67401" h="128154">
                              <a:moveTo>
                                <a:pt x="55203" y="0"/>
                              </a:moveTo>
                              <a:lnTo>
                                <a:pt x="67401" y="4061"/>
                              </a:lnTo>
                              <a:lnTo>
                                <a:pt x="67401" y="27464"/>
                              </a:lnTo>
                              <a:cubicBezTo>
                                <a:pt x="55203" y="27464"/>
                                <a:pt x="49000" y="33570"/>
                                <a:pt x="42901" y="39666"/>
                              </a:cubicBezTo>
                              <a:cubicBezTo>
                                <a:pt x="36802" y="45773"/>
                                <a:pt x="33701" y="54927"/>
                                <a:pt x="33701" y="64072"/>
                              </a:cubicBezTo>
                              <a:cubicBezTo>
                                <a:pt x="33701" y="76285"/>
                                <a:pt x="36802" y="85429"/>
                                <a:pt x="42901" y="91536"/>
                              </a:cubicBezTo>
                              <a:cubicBezTo>
                                <a:pt x="49000" y="97642"/>
                                <a:pt x="55203" y="100690"/>
                                <a:pt x="67401" y="100690"/>
                              </a:cubicBezTo>
                              <a:lnTo>
                                <a:pt x="67401" y="127573"/>
                              </a:lnTo>
                              <a:lnTo>
                                <a:pt x="55203" y="128154"/>
                              </a:lnTo>
                              <a:cubicBezTo>
                                <a:pt x="46002" y="128154"/>
                                <a:pt x="36802" y="128154"/>
                                <a:pt x="27601" y="122047"/>
                              </a:cubicBezTo>
                              <a:cubicBezTo>
                                <a:pt x="18401" y="115941"/>
                                <a:pt x="12302" y="109845"/>
                                <a:pt x="9201" y="100690"/>
                              </a:cubicBezTo>
                              <a:cubicBezTo>
                                <a:pt x="3101" y="88487"/>
                                <a:pt x="0" y="79333"/>
                                <a:pt x="0" y="64072"/>
                              </a:cubicBezTo>
                              <a:cubicBezTo>
                                <a:pt x="0" y="51869"/>
                                <a:pt x="3101" y="39666"/>
                                <a:pt x="9201" y="30512"/>
                              </a:cubicBezTo>
                              <a:cubicBezTo>
                                <a:pt x="12302" y="21357"/>
                                <a:pt x="18401" y="15261"/>
                                <a:pt x="27601" y="9155"/>
                              </a:cubicBezTo>
                              <a:cubicBezTo>
                                <a:pt x="36802" y="3048"/>
                                <a:pt x="46002" y="0"/>
                                <a:pt x="55203"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9" name="Shape 90799"/>
                      <wps:cNvSpPr/>
                      <wps:spPr>
                        <a:xfrm>
                          <a:off x="1739768" y="299003"/>
                          <a:ext cx="64300" cy="125106"/>
                        </a:xfrm>
                        <a:custGeom>
                          <a:avLst/>
                          <a:gdLst/>
                          <a:ahLst/>
                          <a:cxnLst/>
                          <a:rect l="0" t="0" r="0" b="0"/>
                          <a:pathLst>
                            <a:path w="64300" h="125106">
                              <a:moveTo>
                                <a:pt x="33701" y="0"/>
                              </a:moveTo>
                              <a:cubicBezTo>
                                <a:pt x="64300" y="0"/>
                                <a:pt x="64300" y="0"/>
                                <a:pt x="64300" y="0"/>
                              </a:cubicBezTo>
                              <a:cubicBezTo>
                                <a:pt x="64300" y="125106"/>
                                <a:pt x="64300" y="125106"/>
                                <a:pt x="64300" y="125106"/>
                              </a:cubicBezTo>
                              <a:cubicBezTo>
                                <a:pt x="33701" y="125106"/>
                                <a:pt x="33701" y="125106"/>
                                <a:pt x="33701" y="125106"/>
                              </a:cubicBezTo>
                              <a:cubicBezTo>
                                <a:pt x="33701" y="97642"/>
                                <a:pt x="33701" y="97642"/>
                                <a:pt x="33701" y="97642"/>
                              </a:cubicBezTo>
                              <a:cubicBezTo>
                                <a:pt x="30599" y="106797"/>
                                <a:pt x="24500" y="112893"/>
                                <a:pt x="15300" y="118999"/>
                              </a:cubicBezTo>
                              <a:cubicBezTo>
                                <a:pt x="12250" y="122052"/>
                                <a:pt x="8425" y="123579"/>
                                <a:pt x="3838" y="124342"/>
                              </a:cubicBezTo>
                              <a:lnTo>
                                <a:pt x="0" y="124525"/>
                              </a:lnTo>
                              <a:lnTo>
                                <a:pt x="0" y="97642"/>
                              </a:lnTo>
                              <a:cubicBezTo>
                                <a:pt x="9200" y="97642"/>
                                <a:pt x="18401" y="94594"/>
                                <a:pt x="24500" y="88487"/>
                              </a:cubicBezTo>
                              <a:cubicBezTo>
                                <a:pt x="30599" y="82381"/>
                                <a:pt x="33701" y="73237"/>
                                <a:pt x="33701" y="61024"/>
                              </a:cubicBezTo>
                              <a:cubicBezTo>
                                <a:pt x="33701" y="51879"/>
                                <a:pt x="30599" y="42725"/>
                                <a:pt x="24500" y="36618"/>
                              </a:cubicBezTo>
                              <a:cubicBezTo>
                                <a:pt x="18401" y="30522"/>
                                <a:pt x="9200" y="24416"/>
                                <a:pt x="0" y="24416"/>
                              </a:cubicBezTo>
                              <a:lnTo>
                                <a:pt x="0" y="1013"/>
                              </a:lnTo>
                              <a:lnTo>
                                <a:pt x="15300" y="6106"/>
                              </a:lnTo>
                              <a:cubicBezTo>
                                <a:pt x="24500" y="9155"/>
                                <a:pt x="30599" y="18309"/>
                                <a:pt x="33701" y="24416"/>
                              </a:cubicBezTo>
                              <a:cubicBezTo>
                                <a:pt x="33701" y="0"/>
                                <a:pt x="33701" y="0"/>
                                <a:pt x="3370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800" name="Shape 90800"/>
                      <wps:cNvSpPr/>
                      <wps:spPr>
                        <a:xfrm>
                          <a:off x="621787" y="506489"/>
                          <a:ext cx="64326" cy="128144"/>
                        </a:xfrm>
                        <a:custGeom>
                          <a:avLst/>
                          <a:gdLst/>
                          <a:ahLst/>
                          <a:cxnLst/>
                          <a:rect l="0" t="0" r="0" b="0"/>
                          <a:pathLst>
                            <a:path w="64326" h="128144">
                              <a:moveTo>
                                <a:pt x="55131" y="0"/>
                              </a:moveTo>
                              <a:lnTo>
                                <a:pt x="64326" y="3053"/>
                              </a:lnTo>
                              <a:lnTo>
                                <a:pt x="64326" y="27455"/>
                              </a:lnTo>
                              <a:lnTo>
                                <a:pt x="64321" y="27453"/>
                              </a:lnTo>
                              <a:cubicBezTo>
                                <a:pt x="55131" y="27453"/>
                                <a:pt x="45940" y="30512"/>
                                <a:pt x="39821" y="39656"/>
                              </a:cubicBezTo>
                              <a:cubicBezTo>
                                <a:pt x="33690" y="45763"/>
                                <a:pt x="30630" y="54917"/>
                                <a:pt x="30630" y="64072"/>
                              </a:cubicBezTo>
                              <a:cubicBezTo>
                                <a:pt x="30630" y="76274"/>
                                <a:pt x="33690" y="85429"/>
                                <a:pt x="39821" y="91536"/>
                              </a:cubicBezTo>
                              <a:cubicBezTo>
                                <a:pt x="45940" y="97632"/>
                                <a:pt x="55131" y="100690"/>
                                <a:pt x="64321" y="100690"/>
                              </a:cubicBezTo>
                              <a:lnTo>
                                <a:pt x="64326" y="100688"/>
                              </a:lnTo>
                              <a:lnTo>
                                <a:pt x="64326" y="127635"/>
                              </a:lnTo>
                              <a:lnTo>
                                <a:pt x="55131" y="128144"/>
                              </a:lnTo>
                              <a:cubicBezTo>
                                <a:pt x="42881" y="128144"/>
                                <a:pt x="33690" y="128144"/>
                                <a:pt x="24500" y="122047"/>
                              </a:cubicBezTo>
                              <a:cubicBezTo>
                                <a:pt x="18380" y="115941"/>
                                <a:pt x="9190" y="109834"/>
                                <a:pt x="6130" y="100690"/>
                              </a:cubicBezTo>
                              <a:cubicBezTo>
                                <a:pt x="0" y="88477"/>
                                <a:pt x="0" y="79322"/>
                                <a:pt x="0" y="64072"/>
                              </a:cubicBezTo>
                              <a:cubicBezTo>
                                <a:pt x="0" y="51869"/>
                                <a:pt x="0" y="39656"/>
                                <a:pt x="6130" y="30512"/>
                              </a:cubicBezTo>
                              <a:cubicBezTo>
                                <a:pt x="9190" y="21357"/>
                                <a:pt x="18380" y="12203"/>
                                <a:pt x="24500" y="9155"/>
                              </a:cubicBezTo>
                              <a:cubicBezTo>
                                <a:pt x="33690" y="3048"/>
                                <a:pt x="42881" y="0"/>
                                <a:pt x="551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1" name="Shape 90801"/>
                      <wps:cNvSpPr/>
                      <wps:spPr>
                        <a:xfrm>
                          <a:off x="686113" y="466823"/>
                          <a:ext cx="64315" cy="167810"/>
                        </a:xfrm>
                        <a:custGeom>
                          <a:avLst/>
                          <a:gdLst/>
                          <a:ahLst/>
                          <a:cxnLst/>
                          <a:rect l="0" t="0" r="0" b="0"/>
                          <a:pathLst>
                            <a:path w="64315" h="167810">
                              <a:moveTo>
                                <a:pt x="33695" y="0"/>
                              </a:moveTo>
                              <a:cubicBezTo>
                                <a:pt x="64315" y="0"/>
                                <a:pt x="64315" y="0"/>
                                <a:pt x="64315" y="0"/>
                              </a:cubicBezTo>
                              <a:cubicBezTo>
                                <a:pt x="64315" y="167810"/>
                                <a:pt x="64315" y="167810"/>
                                <a:pt x="64315" y="167810"/>
                              </a:cubicBezTo>
                              <a:cubicBezTo>
                                <a:pt x="33695" y="167810"/>
                                <a:pt x="33695" y="167810"/>
                                <a:pt x="33695" y="167810"/>
                              </a:cubicBezTo>
                              <a:cubicBezTo>
                                <a:pt x="33695" y="140357"/>
                                <a:pt x="33695" y="140357"/>
                                <a:pt x="33695" y="140357"/>
                              </a:cubicBezTo>
                              <a:cubicBezTo>
                                <a:pt x="30625" y="149501"/>
                                <a:pt x="24505" y="155607"/>
                                <a:pt x="18375" y="161714"/>
                              </a:cubicBezTo>
                              <a:cubicBezTo>
                                <a:pt x="13780" y="164762"/>
                                <a:pt x="9185" y="166286"/>
                                <a:pt x="4590" y="167048"/>
                              </a:cubicBezTo>
                              <a:lnTo>
                                <a:pt x="0" y="167302"/>
                              </a:lnTo>
                              <a:lnTo>
                                <a:pt x="0" y="140355"/>
                              </a:lnTo>
                              <a:lnTo>
                                <a:pt x="24505" y="131202"/>
                              </a:lnTo>
                              <a:cubicBezTo>
                                <a:pt x="30625" y="125095"/>
                                <a:pt x="33695" y="115941"/>
                                <a:pt x="33695" y="103738"/>
                              </a:cubicBezTo>
                              <a:cubicBezTo>
                                <a:pt x="33695" y="94584"/>
                                <a:pt x="30625" y="85429"/>
                                <a:pt x="24505" y="79323"/>
                              </a:cubicBezTo>
                              <a:cubicBezTo>
                                <a:pt x="21440" y="74750"/>
                                <a:pt x="17610" y="71700"/>
                                <a:pt x="13397" y="69792"/>
                              </a:cubicBezTo>
                              <a:lnTo>
                                <a:pt x="0" y="67121"/>
                              </a:lnTo>
                              <a:lnTo>
                                <a:pt x="0" y="42720"/>
                              </a:lnTo>
                              <a:lnTo>
                                <a:pt x="18375" y="48821"/>
                              </a:lnTo>
                              <a:cubicBezTo>
                                <a:pt x="24505" y="51869"/>
                                <a:pt x="30625" y="61024"/>
                                <a:pt x="33695" y="67120"/>
                              </a:cubicBezTo>
                              <a:cubicBezTo>
                                <a:pt x="33695" y="0"/>
                                <a:pt x="33695" y="0"/>
                                <a:pt x="33695"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2" name="Shape 90802"/>
                      <wps:cNvSpPr/>
                      <wps:spPr>
                        <a:xfrm>
                          <a:off x="768808" y="507321"/>
                          <a:ext cx="61261" cy="127183"/>
                        </a:xfrm>
                        <a:custGeom>
                          <a:avLst/>
                          <a:gdLst/>
                          <a:ahLst/>
                          <a:cxnLst/>
                          <a:rect l="0" t="0" r="0" b="0"/>
                          <a:pathLst>
                            <a:path w="61261" h="127183">
                              <a:moveTo>
                                <a:pt x="61261" y="0"/>
                              </a:moveTo>
                              <a:lnTo>
                                <a:pt x="61261" y="26819"/>
                              </a:lnTo>
                              <a:lnTo>
                                <a:pt x="52457" y="27385"/>
                              </a:lnTo>
                              <a:cubicBezTo>
                                <a:pt x="49011" y="28149"/>
                                <a:pt x="45945" y="29675"/>
                                <a:pt x="42881" y="32729"/>
                              </a:cubicBezTo>
                              <a:cubicBezTo>
                                <a:pt x="36761" y="38825"/>
                                <a:pt x="33701" y="44931"/>
                                <a:pt x="30630" y="57134"/>
                              </a:cubicBezTo>
                              <a:cubicBezTo>
                                <a:pt x="38288" y="57134"/>
                                <a:pt x="44988" y="57134"/>
                                <a:pt x="50851" y="57134"/>
                              </a:cubicBezTo>
                              <a:lnTo>
                                <a:pt x="61261" y="57134"/>
                              </a:lnTo>
                              <a:lnTo>
                                <a:pt x="61261" y="69337"/>
                              </a:lnTo>
                              <a:lnTo>
                                <a:pt x="53065" y="69337"/>
                              </a:lnTo>
                              <a:cubicBezTo>
                                <a:pt x="30630" y="69337"/>
                                <a:pt x="30630" y="69337"/>
                                <a:pt x="30630" y="69337"/>
                              </a:cubicBezTo>
                              <a:cubicBezTo>
                                <a:pt x="33701" y="81549"/>
                                <a:pt x="36761" y="90704"/>
                                <a:pt x="39820" y="93752"/>
                              </a:cubicBezTo>
                              <a:cubicBezTo>
                                <a:pt x="45951" y="99859"/>
                                <a:pt x="52071" y="102907"/>
                                <a:pt x="61261" y="102907"/>
                              </a:cubicBezTo>
                              <a:lnTo>
                                <a:pt x="61261" y="127183"/>
                              </a:lnTo>
                              <a:lnTo>
                                <a:pt x="46328" y="126550"/>
                              </a:lnTo>
                              <a:cubicBezTo>
                                <a:pt x="40586" y="125788"/>
                                <a:pt x="35225" y="124264"/>
                                <a:pt x="30630" y="121216"/>
                              </a:cubicBezTo>
                              <a:cubicBezTo>
                                <a:pt x="21440" y="115109"/>
                                <a:pt x="12250" y="109003"/>
                                <a:pt x="9190" y="99859"/>
                              </a:cubicBezTo>
                              <a:cubicBezTo>
                                <a:pt x="3070" y="87646"/>
                                <a:pt x="0" y="78491"/>
                                <a:pt x="0" y="63240"/>
                              </a:cubicBezTo>
                              <a:cubicBezTo>
                                <a:pt x="0" y="51038"/>
                                <a:pt x="3070" y="38825"/>
                                <a:pt x="9190" y="29680"/>
                              </a:cubicBezTo>
                              <a:cubicBezTo>
                                <a:pt x="12250" y="20526"/>
                                <a:pt x="21440" y="11371"/>
                                <a:pt x="30630" y="8323"/>
                              </a:cubicBezTo>
                              <a:lnTo>
                                <a:pt x="6126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3" name="Shape 90803"/>
                      <wps:cNvSpPr/>
                      <wps:spPr>
                        <a:xfrm>
                          <a:off x="830069" y="588870"/>
                          <a:ext cx="61261" cy="45763"/>
                        </a:xfrm>
                        <a:custGeom>
                          <a:avLst/>
                          <a:gdLst/>
                          <a:ahLst/>
                          <a:cxnLst/>
                          <a:rect l="0" t="0" r="0" b="0"/>
                          <a:pathLst>
                            <a:path w="61261" h="45763">
                              <a:moveTo>
                                <a:pt x="27570" y="0"/>
                              </a:moveTo>
                              <a:cubicBezTo>
                                <a:pt x="61261" y="0"/>
                                <a:pt x="61261" y="0"/>
                                <a:pt x="61261" y="0"/>
                              </a:cubicBezTo>
                              <a:cubicBezTo>
                                <a:pt x="61261" y="9155"/>
                                <a:pt x="58201" y="18309"/>
                                <a:pt x="52070" y="24405"/>
                              </a:cubicBezTo>
                              <a:cubicBezTo>
                                <a:pt x="45951" y="30512"/>
                                <a:pt x="39820" y="36608"/>
                                <a:pt x="30630" y="39666"/>
                              </a:cubicBezTo>
                              <a:cubicBezTo>
                                <a:pt x="21440" y="45763"/>
                                <a:pt x="12250" y="45763"/>
                                <a:pt x="3060" y="45763"/>
                              </a:cubicBezTo>
                              <a:lnTo>
                                <a:pt x="0" y="45633"/>
                              </a:lnTo>
                              <a:lnTo>
                                <a:pt x="0" y="21357"/>
                              </a:lnTo>
                              <a:cubicBezTo>
                                <a:pt x="9190" y="21357"/>
                                <a:pt x="15320" y="18309"/>
                                <a:pt x="18380" y="15251"/>
                              </a:cubicBezTo>
                              <a:cubicBezTo>
                                <a:pt x="24510" y="12203"/>
                                <a:pt x="27570" y="6096"/>
                                <a:pt x="2757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4" name="Shape 90804"/>
                      <wps:cNvSpPr/>
                      <wps:spPr>
                        <a:xfrm>
                          <a:off x="830069" y="506489"/>
                          <a:ext cx="64320" cy="70168"/>
                        </a:xfrm>
                        <a:custGeom>
                          <a:avLst/>
                          <a:gdLst/>
                          <a:ahLst/>
                          <a:cxnLst/>
                          <a:rect l="0" t="0" r="0" b="0"/>
                          <a:pathLst>
                            <a:path w="64320" h="70168">
                              <a:moveTo>
                                <a:pt x="3060" y="0"/>
                              </a:moveTo>
                              <a:cubicBezTo>
                                <a:pt x="15320" y="0"/>
                                <a:pt x="24510" y="3048"/>
                                <a:pt x="33690" y="9155"/>
                              </a:cubicBezTo>
                              <a:cubicBezTo>
                                <a:pt x="42880" y="12203"/>
                                <a:pt x="52070" y="21357"/>
                                <a:pt x="55141" y="30512"/>
                              </a:cubicBezTo>
                              <a:cubicBezTo>
                                <a:pt x="61261" y="39656"/>
                                <a:pt x="64320" y="48811"/>
                                <a:pt x="64320" y="61024"/>
                              </a:cubicBezTo>
                              <a:cubicBezTo>
                                <a:pt x="64320" y="64072"/>
                                <a:pt x="64320" y="67120"/>
                                <a:pt x="61261" y="70168"/>
                              </a:cubicBezTo>
                              <a:cubicBezTo>
                                <a:pt x="38288" y="70168"/>
                                <a:pt x="21058" y="70168"/>
                                <a:pt x="8136" y="70168"/>
                              </a:cubicBezTo>
                              <a:lnTo>
                                <a:pt x="0" y="70168"/>
                              </a:lnTo>
                              <a:lnTo>
                                <a:pt x="0" y="57965"/>
                              </a:lnTo>
                              <a:lnTo>
                                <a:pt x="4786" y="57965"/>
                              </a:lnTo>
                              <a:cubicBezTo>
                                <a:pt x="30630" y="57965"/>
                                <a:pt x="30630" y="57965"/>
                                <a:pt x="30630" y="57965"/>
                              </a:cubicBezTo>
                              <a:cubicBezTo>
                                <a:pt x="30630" y="45763"/>
                                <a:pt x="30630" y="39656"/>
                                <a:pt x="24510" y="33560"/>
                              </a:cubicBezTo>
                              <a:cubicBezTo>
                                <a:pt x="18380" y="27453"/>
                                <a:pt x="9190" y="27453"/>
                                <a:pt x="3060" y="27453"/>
                              </a:cubicBezTo>
                              <a:lnTo>
                                <a:pt x="0" y="27650"/>
                              </a:lnTo>
                              <a:lnTo>
                                <a:pt x="0" y="831"/>
                              </a:lnTo>
                              <a:lnTo>
                                <a:pt x="306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5" name="Shape 90805"/>
                      <wps:cNvSpPr/>
                      <wps:spPr>
                        <a:xfrm>
                          <a:off x="955650" y="475977"/>
                          <a:ext cx="33691" cy="158655"/>
                        </a:xfrm>
                        <a:custGeom>
                          <a:avLst/>
                          <a:gdLst/>
                          <a:ahLst/>
                          <a:cxnLst/>
                          <a:rect l="0" t="0" r="0" b="0"/>
                          <a:pathLst>
                            <a:path w="33691" h="158655">
                              <a:moveTo>
                                <a:pt x="0" y="0"/>
                              </a:moveTo>
                              <a:lnTo>
                                <a:pt x="33691" y="0"/>
                              </a:lnTo>
                              <a:lnTo>
                                <a:pt x="33691" y="158655"/>
                              </a:lnTo>
                              <a:lnTo>
                                <a:pt x="0" y="15865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6" name="Shape 90806"/>
                      <wps:cNvSpPr/>
                      <wps:spPr>
                        <a:xfrm>
                          <a:off x="1001601" y="479030"/>
                          <a:ext cx="79662" cy="155607"/>
                        </a:xfrm>
                        <a:custGeom>
                          <a:avLst/>
                          <a:gdLst/>
                          <a:ahLst/>
                          <a:cxnLst/>
                          <a:rect l="0" t="0" r="0" b="0"/>
                          <a:pathLst>
                            <a:path w="79662" h="155607">
                              <a:moveTo>
                                <a:pt x="18380" y="0"/>
                              </a:moveTo>
                              <a:cubicBezTo>
                                <a:pt x="52060" y="0"/>
                                <a:pt x="52060" y="0"/>
                                <a:pt x="52060" y="0"/>
                              </a:cubicBezTo>
                              <a:cubicBezTo>
                                <a:pt x="52060" y="30512"/>
                                <a:pt x="52060" y="30512"/>
                                <a:pt x="52060" y="30512"/>
                              </a:cubicBezTo>
                              <a:cubicBezTo>
                                <a:pt x="79662" y="30512"/>
                                <a:pt x="79662" y="30512"/>
                                <a:pt x="79662" y="30512"/>
                              </a:cubicBezTo>
                              <a:cubicBezTo>
                                <a:pt x="79662" y="57976"/>
                                <a:pt x="79662" y="57976"/>
                                <a:pt x="79662" y="57976"/>
                              </a:cubicBezTo>
                              <a:cubicBezTo>
                                <a:pt x="52060" y="57976"/>
                                <a:pt x="52060" y="57976"/>
                                <a:pt x="52060" y="57976"/>
                              </a:cubicBezTo>
                              <a:cubicBezTo>
                                <a:pt x="52060" y="112893"/>
                                <a:pt x="52060" y="112893"/>
                                <a:pt x="52060" y="112893"/>
                              </a:cubicBezTo>
                              <a:cubicBezTo>
                                <a:pt x="52060" y="118999"/>
                                <a:pt x="52060" y="122037"/>
                                <a:pt x="55162" y="125095"/>
                              </a:cubicBezTo>
                              <a:cubicBezTo>
                                <a:pt x="58159" y="128144"/>
                                <a:pt x="61261" y="128144"/>
                                <a:pt x="67360" y="128144"/>
                              </a:cubicBezTo>
                              <a:lnTo>
                                <a:pt x="79662" y="128144"/>
                              </a:lnTo>
                              <a:cubicBezTo>
                                <a:pt x="79662" y="155607"/>
                                <a:pt x="79662" y="155607"/>
                                <a:pt x="79662" y="155607"/>
                              </a:cubicBezTo>
                              <a:cubicBezTo>
                                <a:pt x="61261" y="155607"/>
                                <a:pt x="61261" y="155607"/>
                                <a:pt x="61261" y="155607"/>
                              </a:cubicBezTo>
                              <a:cubicBezTo>
                                <a:pt x="48959" y="155607"/>
                                <a:pt x="36761" y="152549"/>
                                <a:pt x="30661" y="146453"/>
                              </a:cubicBezTo>
                              <a:cubicBezTo>
                                <a:pt x="21440" y="137298"/>
                                <a:pt x="18380" y="128144"/>
                                <a:pt x="18380" y="109845"/>
                              </a:cubicBezTo>
                              <a:cubicBezTo>
                                <a:pt x="18380" y="57976"/>
                                <a:pt x="18380" y="57976"/>
                                <a:pt x="18380" y="57976"/>
                              </a:cubicBezTo>
                              <a:cubicBezTo>
                                <a:pt x="0" y="57976"/>
                                <a:pt x="0" y="57976"/>
                                <a:pt x="0" y="57976"/>
                              </a:cubicBezTo>
                              <a:cubicBezTo>
                                <a:pt x="0" y="30512"/>
                                <a:pt x="0" y="30512"/>
                                <a:pt x="0" y="30512"/>
                              </a:cubicBezTo>
                              <a:cubicBezTo>
                                <a:pt x="18380" y="30512"/>
                                <a:pt x="18380" y="30512"/>
                                <a:pt x="18380" y="30512"/>
                              </a:cubicBezTo>
                              <a:cubicBezTo>
                                <a:pt x="18380" y="0"/>
                                <a:pt x="18380" y="0"/>
                                <a:pt x="1838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7" name="Shape 90807"/>
                      <wps:cNvSpPr/>
                      <wps:spPr>
                        <a:xfrm>
                          <a:off x="1093461" y="506489"/>
                          <a:ext cx="64352" cy="128144"/>
                        </a:xfrm>
                        <a:custGeom>
                          <a:avLst/>
                          <a:gdLst/>
                          <a:ahLst/>
                          <a:cxnLst/>
                          <a:rect l="0" t="0" r="0" b="0"/>
                          <a:pathLst>
                            <a:path w="64352" h="128144">
                              <a:moveTo>
                                <a:pt x="55203" y="0"/>
                              </a:moveTo>
                              <a:lnTo>
                                <a:pt x="64352" y="3046"/>
                              </a:lnTo>
                              <a:lnTo>
                                <a:pt x="64352" y="27464"/>
                              </a:lnTo>
                              <a:lnTo>
                                <a:pt x="64300" y="27453"/>
                              </a:lnTo>
                              <a:cubicBezTo>
                                <a:pt x="55203" y="27453"/>
                                <a:pt x="46002" y="30512"/>
                                <a:pt x="39800" y="39656"/>
                              </a:cubicBezTo>
                              <a:cubicBezTo>
                                <a:pt x="33701" y="45763"/>
                                <a:pt x="30703" y="54917"/>
                                <a:pt x="30703" y="64072"/>
                              </a:cubicBezTo>
                              <a:cubicBezTo>
                                <a:pt x="30703" y="76274"/>
                                <a:pt x="33701" y="85429"/>
                                <a:pt x="39800" y="91536"/>
                              </a:cubicBezTo>
                              <a:cubicBezTo>
                                <a:pt x="46002" y="97632"/>
                                <a:pt x="55203" y="100690"/>
                                <a:pt x="64300" y="100690"/>
                              </a:cubicBezTo>
                              <a:lnTo>
                                <a:pt x="64352" y="100671"/>
                              </a:lnTo>
                              <a:lnTo>
                                <a:pt x="64352" y="127635"/>
                              </a:lnTo>
                              <a:lnTo>
                                <a:pt x="55203" y="128144"/>
                              </a:lnTo>
                              <a:cubicBezTo>
                                <a:pt x="46002" y="128144"/>
                                <a:pt x="33701" y="128144"/>
                                <a:pt x="27601" y="122047"/>
                              </a:cubicBezTo>
                              <a:cubicBezTo>
                                <a:pt x="18401" y="115941"/>
                                <a:pt x="12302" y="109834"/>
                                <a:pt x="6203" y="100690"/>
                              </a:cubicBezTo>
                              <a:cubicBezTo>
                                <a:pt x="3101" y="88477"/>
                                <a:pt x="0" y="79322"/>
                                <a:pt x="0" y="64072"/>
                              </a:cubicBezTo>
                              <a:cubicBezTo>
                                <a:pt x="0" y="51869"/>
                                <a:pt x="3101" y="39656"/>
                                <a:pt x="6203" y="30512"/>
                              </a:cubicBezTo>
                              <a:cubicBezTo>
                                <a:pt x="12302" y="21357"/>
                                <a:pt x="18401" y="12203"/>
                                <a:pt x="27601" y="9155"/>
                              </a:cubicBezTo>
                              <a:cubicBezTo>
                                <a:pt x="33701" y="3048"/>
                                <a:pt x="46002" y="0"/>
                                <a:pt x="55203"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8" name="Shape 90808"/>
                      <wps:cNvSpPr/>
                      <wps:spPr>
                        <a:xfrm>
                          <a:off x="1157812" y="509535"/>
                          <a:ext cx="67350" cy="125098"/>
                        </a:xfrm>
                        <a:custGeom>
                          <a:avLst/>
                          <a:gdLst/>
                          <a:ahLst/>
                          <a:cxnLst/>
                          <a:rect l="0" t="0" r="0" b="0"/>
                          <a:pathLst>
                            <a:path w="67350" h="125098">
                              <a:moveTo>
                                <a:pt x="0" y="0"/>
                              </a:moveTo>
                              <a:lnTo>
                                <a:pt x="18349" y="6109"/>
                              </a:lnTo>
                              <a:cubicBezTo>
                                <a:pt x="24552" y="9157"/>
                                <a:pt x="30651" y="18311"/>
                                <a:pt x="33649" y="24408"/>
                              </a:cubicBezTo>
                              <a:cubicBezTo>
                                <a:pt x="33649" y="2"/>
                                <a:pt x="33649" y="2"/>
                                <a:pt x="33649" y="2"/>
                              </a:cubicBezTo>
                              <a:cubicBezTo>
                                <a:pt x="67350" y="2"/>
                                <a:pt x="67350" y="2"/>
                                <a:pt x="67350" y="2"/>
                              </a:cubicBezTo>
                              <a:cubicBezTo>
                                <a:pt x="67350" y="125098"/>
                                <a:pt x="67350" y="125098"/>
                                <a:pt x="67350" y="125098"/>
                              </a:cubicBezTo>
                              <a:cubicBezTo>
                                <a:pt x="33649" y="125098"/>
                                <a:pt x="33649" y="125098"/>
                                <a:pt x="33649" y="125098"/>
                              </a:cubicBezTo>
                              <a:cubicBezTo>
                                <a:pt x="33649" y="97644"/>
                                <a:pt x="33649" y="97644"/>
                                <a:pt x="33649" y="97644"/>
                              </a:cubicBezTo>
                              <a:cubicBezTo>
                                <a:pt x="30651" y="106789"/>
                                <a:pt x="24552" y="112895"/>
                                <a:pt x="18349" y="119002"/>
                              </a:cubicBezTo>
                              <a:cubicBezTo>
                                <a:pt x="13749" y="122050"/>
                                <a:pt x="9149" y="123574"/>
                                <a:pt x="4562" y="124336"/>
                              </a:cubicBezTo>
                              <a:lnTo>
                                <a:pt x="0" y="124589"/>
                              </a:lnTo>
                              <a:lnTo>
                                <a:pt x="0" y="97625"/>
                              </a:lnTo>
                              <a:lnTo>
                                <a:pt x="24552" y="88490"/>
                              </a:lnTo>
                              <a:cubicBezTo>
                                <a:pt x="30651" y="82383"/>
                                <a:pt x="33649" y="73229"/>
                                <a:pt x="33649" y="61026"/>
                              </a:cubicBezTo>
                              <a:cubicBezTo>
                                <a:pt x="33649" y="51871"/>
                                <a:pt x="30651" y="42717"/>
                                <a:pt x="24552" y="36610"/>
                              </a:cubicBezTo>
                              <a:cubicBezTo>
                                <a:pt x="21451" y="32038"/>
                                <a:pt x="17600" y="28987"/>
                                <a:pt x="13374" y="27080"/>
                              </a:cubicBezTo>
                              <a:lnTo>
                                <a:pt x="0" y="24418"/>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9" name="Shape 90809"/>
                      <wps:cNvSpPr/>
                      <wps:spPr>
                        <a:xfrm>
                          <a:off x="1246664" y="646835"/>
                          <a:ext cx="61199" cy="48472"/>
                        </a:xfrm>
                        <a:custGeom>
                          <a:avLst/>
                          <a:gdLst/>
                          <a:ahLst/>
                          <a:cxnLst/>
                          <a:rect l="0" t="0" r="0" b="0"/>
                          <a:pathLst>
                            <a:path w="61199" h="48472">
                              <a:moveTo>
                                <a:pt x="0" y="0"/>
                              </a:moveTo>
                              <a:cubicBezTo>
                                <a:pt x="33701" y="0"/>
                                <a:pt x="33701" y="0"/>
                                <a:pt x="33701" y="0"/>
                              </a:cubicBezTo>
                              <a:cubicBezTo>
                                <a:pt x="33701" y="6107"/>
                                <a:pt x="36699" y="12203"/>
                                <a:pt x="42901" y="15261"/>
                              </a:cubicBezTo>
                              <a:lnTo>
                                <a:pt x="61199" y="20474"/>
                              </a:lnTo>
                              <a:lnTo>
                                <a:pt x="61199" y="48472"/>
                              </a:lnTo>
                              <a:lnTo>
                                <a:pt x="40562" y="46153"/>
                              </a:lnTo>
                              <a:cubicBezTo>
                                <a:pt x="33675" y="44246"/>
                                <a:pt x="27550" y="41196"/>
                                <a:pt x="21399" y="36618"/>
                              </a:cubicBezTo>
                              <a:cubicBezTo>
                                <a:pt x="9200" y="27464"/>
                                <a:pt x="2998" y="15261"/>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0" name="Shape 90810"/>
                      <wps:cNvSpPr/>
                      <wps:spPr>
                        <a:xfrm>
                          <a:off x="1240462" y="506489"/>
                          <a:ext cx="67401" cy="128144"/>
                        </a:xfrm>
                        <a:custGeom>
                          <a:avLst/>
                          <a:gdLst/>
                          <a:ahLst/>
                          <a:cxnLst/>
                          <a:rect l="0" t="0" r="0" b="0"/>
                          <a:pathLst>
                            <a:path w="67401" h="128144">
                              <a:moveTo>
                                <a:pt x="58201" y="0"/>
                              </a:moveTo>
                              <a:lnTo>
                                <a:pt x="67401" y="3052"/>
                              </a:lnTo>
                              <a:lnTo>
                                <a:pt x="67401" y="27453"/>
                              </a:lnTo>
                              <a:lnTo>
                                <a:pt x="67401" y="27453"/>
                              </a:lnTo>
                              <a:cubicBezTo>
                                <a:pt x="58201" y="27453"/>
                                <a:pt x="49104" y="30512"/>
                                <a:pt x="42901" y="39656"/>
                              </a:cubicBezTo>
                              <a:cubicBezTo>
                                <a:pt x="36802" y="45763"/>
                                <a:pt x="33701" y="54917"/>
                                <a:pt x="33701" y="64072"/>
                              </a:cubicBezTo>
                              <a:cubicBezTo>
                                <a:pt x="33701" y="76274"/>
                                <a:pt x="36802" y="85429"/>
                                <a:pt x="42901" y="91536"/>
                              </a:cubicBezTo>
                              <a:cubicBezTo>
                                <a:pt x="49104" y="97632"/>
                                <a:pt x="58201" y="100690"/>
                                <a:pt x="67401" y="100690"/>
                              </a:cubicBezTo>
                              <a:lnTo>
                                <a:pt x="67401" y="100690"/>
                              </a:lnTo>
                              <a:lnTo>
                                <a:pt x="67401" y="127636"/>
                              </a:lnTo>
                              <a:lnTo>
                                <a:pt x="58201" y="128144"/>
                              </a:lnTo>
                              <a:cubicBezTo>
                                <a:pt x="46002" y="128144"/>
                                <a:pt x="36802" y="128144"/>
                                <a:pt x="27601" y="122047"/>
                              </a:cubicBezTo>
                              <a:cubicBezTo>
                                <a:pt x="21502" y="115941"/>
                                <a:pt x="12302" y="109834"/>
                                <a:pt x="9200" y="100690"/>
                              </a:cubicBezTo>
                              <a:cubicBezTo>
                                <a:pt x="3101" y="88477"/>
                                <a:pt x="0" y="79322"/>
                                <a:pt x="0" y="64072"/>
                              </a:cubicBezTo>
                              <a:cubicBezTo>
                                <a:pt x="0" y="51869"/>
                                <a:pt x="3101" y="39656"/>
                                <a:pt x="9200" y="30512"/>
                              </a:cubicBezTo>
                              <a:cubicBezTo>
                                <a:pt x="12302" y="21357"/>
                                <a:pt x="21502" y="12203"/>
                                <a:pt x="27601" y="9155"/>
                              </a:cubicBezTo>
                              <a:cubicBezTo>
                                <a:pt x="36802" y="3048"/>
                                <a:pt x="46002" y="0"/>
                                <a:pt x="5820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1" name="Shape 90811"/>
                      <wps:cNvSpPr/>
                      <wps:spPr>
                        <a:xfrm>
                          <a:off x="1307863" y="509537"/>
                          <a:ext cx="64403" cy="186119"/>
                        </a:xfrm>
                        <a:custGeom>
                          <a:avLst/>
                          <a:gdLst/>
                          <a:ahLst/>
                          <a:cxnLst/>
                          <a:rect l="0" t="0" r="0" b="0"/>
                          <a:pathLst>
                            <a:path w="64403" h="186119">
                              <a:moveTo>
                                <a:pt x="33700" y="0"/>
                              </a:moveTo>
                              <a:cubicBezTo>
                                <a:pt x="64403" y="0"/>
                                <a:pt x="64403" y="0"/>
                                <a:pt x="64403" y="0"/>
                              </a:cubicBezTo>
                              <a:cubicBezTo>
                                <a:pt x="64403" y="125095"/>
                                <a:pt x="64403" y="125095"/>
                                <a:pt x="64403" y="125095"/>
                              </a:cubicBezTo>
                              <a:cubicBezTo>
                                <a:pt x="64403" y="137298"/>
                                <a:pt x="61302" y="146453"/>
                                <a:pt x="58201" y="155607"/>
                              </a:cubicBezTo>
                              <a:cubicBezTo>
                                <a:pt x="52101" y="164762"/>
                                <a:pt x="46002" y="173917"/>
                                <a:pt x="36802" y="176965"/>
                              </a:cubicBezTo>
                              <a:cubicBezTo>
                                <a:pt x="27601" y="183071"/>
                                <a:pt x="18401" y="186119"/>
                                <a:pt x="3101" y="186119"/>
                              </a:cubicBezTo>
                              <a:lnTo>
                                <a:pt x="0" y="185771"/>
                              </a:lnTo>
                              <a:lnTo>
                                <a:pt x="0" y="157772"/>
                              </a:lnTo>
                              <a:lnTo>
                                <a:pt x="3101" y="158655"/>
                              </a:lnTo>
                              <a:cubicBezTo>
                                <a:pt x="12302" y="158655"/>
                                <a:pt x="18401" y="155607"/>
                                <a:pt x="24500" y="149501"/>
                              </a:cubicBezTo>
                              <a:cubicBezTo>
                                <a:pt x="30703" y="143405"/>
                                <a:pt x="33700" y="137298"/>
                                <a:pt x="33700" y="125095"/>
                              </a:cubicBezTo>
                              <a:cubicBezTo>
                                <a:pt x="33700" y="97642"/>
                                <a:pt x="33700" y="97642"/>
                                <a:pt x="33700" y="97642"/>
                              </a:cubicBezTo>
                              <a:cubicBezTo>
                                <a:pt x="30703" y="106786"/>
                                <a:pt x="24500" y="112893"/>
                                <a:pt x="18401" y="118999"/>
                              </a:cubicBezTo>
                              <a:cubicBezTo>
                                <a:pt x="13801" y="122047"/>
                                <a:pt x="9200" y="123571"/>
                                <a:pt x="4600" y="124333"/>
                              </a:cubicBezTo>
                              <a:lnTo>
                                <a:pt x="0" y="124587"/>
                              </a:lnTo>
                              <a:lnTo>
                                <a:pt x="0" y="97642"/>
                              </a:lnTo>
                              <a:lnTo>
                                <a:pt x="24500" y="88487"/>
                              </a:lnTo>
                              <a:cubicBezTo>
                                <a:pt x="30703" y="82381"/>
                                <a:pt x="33700" y="73226"/>
                                <a:pt x="33700" y="61024"/>
                              </a:cubicBezTo>
                              <a:cubicBezTo>
                                <a:pt x="33700" y="51869"/>
                                <a:pt x="30703" y="42715"/>
                                <a:pt x="24500" y="36608"/>
                              </a:cubicBezTo>
                              <a:cubicBezTo>
                                <a:pt x="21450" y="32036"/>
                                <a:pt x="17625" y="28985"/>
                                <a:pt x="13413" y="27078"/>
                              </a:cubicBezTo>
                              <a:lnTo>
                                <a:pt x="0" y="24405"/>
                              </a:lnTo>
                              <a:lnTo>
                                <a:pt x="0" y="3"/>
                              </a:lnTo>
                              <a:lnTo>
                                <a:pt x="18401" y="6107"/>
                              </a:lnTo>
                              <a:cubicBezTo>
                                <a:pt x="24500" y="9155"/>
                                <a:pt x="30703" y="18309"/>
                                <a:pt x="33700" y="24405"/>
                              </a:cubicBezTo>
                              <a:cubicBezTo>
                                <a:pt x="33700" y="0"/>
                                <a:pt x="33700" y="0"/>
                                <a:pt x="3370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2" name="Shape 90812"/>
                      <wps:cNvSpPr/>
                      <wps:spPr>
                        <a:xfrm>
                          <a:off x="1393665" y="509537"/>
                          <a:ext cx="122501" cy="125095"/>
                        </a:xfrm>
                        <a:custGeom>
                          <a:avLst/>
                          <a:gdLst/>
                          <a:ahLst/>
                          <a:cxnLst/>
                          <a:rect l="0" t="0" r="0" b="0"/>
                          <a:pathLst>
                            <a:path w="122501" h="125095">
                              <a:moveTo>
                                <a:pt x="0" y="0"/>
                              </a:moveTo>
                              <a:cubicBezTo>
                                <a:pt x="33701" y="0"/>
                                <a:pt x="33701" y="0"/>
                                <a:pt x="33701" y="0"/>
                              </a:cubicBezTo>
                              <a:cubicBezTo>
                                <a:pt x="33701" y="70178"/>
                                <a:pt x="33701" y="70178"/>
                                <a:pt x="33701" y="70178"/>
                              </a:cubicBezTo>
                              <a:cubicBezTo>
                                <a:pt x="33701" y="79333"/>
                                <a:pt x="36802" y="85429"/>
                                <a:pt x="39800" y="91536"/>
                              </a:cubicBezTo>
                              <a:cubicBezTo>
                                <a:pt x="45899" y="97632"/>
                                <a:pt x="52101" y="100690"/>
                                <a:pt x="61302" y="100690"/>
                              </a:cubicBezTo>
                              <a:cubicBezTo>
                                <a:pt x="70399" y="100690"/>
                                <a:pt x="79600" y="97632"/>
                                <a:pt x="82701" y="91536"/>
                              </a:cubicBezTo>
                              <a:cubicBezTo>
                                <a:pt x="88800" y="85429"/>
                                <a:pt x="91901" y="76274"/>
                                <a:pt x="91901" y="67120"/>
                              </a:cubicBezTo>
                              <a:cubicBezTo>
                                <a:pt x="91901" y="0"/>
                                <a:pt x="91901" y="0"/>
                                <a:pt x="91901" y="0"/>
                              </a:cubicBezTo>
                              <a:lnTo>
                                <a:pt x="122501" y="0"/>
                              </a:lnTo>
                              <a:cubicBezTo>
                                <a:pt x="122501" y="125095"/>
                                <a:pt x="122501" y="125095"/>
                                <a:pt x="122501" y="125095"/>
                              </a:cubicBezTo>
                              <a:cubicBezTo>
                                <a:pt x="91901" y="125095"/>
                                <a:pt x="91901" y="125095"/>
                                <a:pt x="91901" y="125095"/>
                              </a:cubicBezTo>
                              <a:cubicBezTo>
                                <a:pt x="91901" y="100690"/>
                                <a:pt x="91901" y="100690"/>
                                <a:pt x="91901" y="100690"/>
                              </a:cubicBezTo>
                              <a:cubicBezTo>
                                <a:pt x="88800" y="106786"/>
                                <a:pt x="82701" y="115941"/>
                                <a:pt x="76602" y="118989"/>
                              </a:cubicBezTo>
                              <a:cubicBezTo>
                                <a:pt x="67401" y="125095"/>
                                <a:pt x="58201" y="125095"/>
                                <a:pt x="49000" y="125095"/>
                              </a:cubicBezTo>
                              <a:cubicBezTo>
                                <a:pt x="33701" y="125095"/>
                                <a:pt x="21399" y="122047"/>
                                <a:pt x="15300" y="112893"/>
                              </a:cubicBezTo>
                              <a:cubicBezTo>
                                <a:pt x="6099" y="103738"/>
                                <a:pt x="0" y="88487"/>
                                <a:pt x="0" y="73226"/>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3" name="Shape 90813"/>
                      <wps:cNvSpPr/>
                      <wps:spPr>
                        <a:xfrm>
                          <a:off x="1464064" y="463764"/>
                          <a:ext cx="27601" cy="30512"/>
                        </a:xfrm>
                        <a:custGeom>
                          <a:avLst/>
                          <a:gdLst/>
                          <a:ahLst/>
                          <a:cxnLst/>
                          <a:rect l="0" t="0" r="0" b="0"/>
                          <a:pathLst>
                            <a:path w="27601" h="30512">
                              <a:moveTo>
                                <a:pt x="12302" y="0"/>
                              </a:moveTo>
                              <a:cubicBezTo>
                                <a:pt x="18401" y="0"/>
                                <a:pt x="21502" y="3058"/>
                                <a:pt x="24500" y="6106"/>
                              </a:cubicBezTo>
                              <a:cubicBezTo>
                                <a:pt x="27601" y="9155"/>
                                <a:pt x="27601" y="12213"/>
                                <a:pt x="27601" y="15261"/>
                              </a:cubicBezTo>
                              <a:cubicBezTo>
                                <a:pt x="27601" y="18309"/>
                                <a:pt x="27601" y="21367"/>
                                <a:pt x="24500" y="24416"/>
                              </a:cubicBezTo>
                              <a:cubicBezTo>
                                <a:pt x="21502" y="27464"/>
                                <a:pt x="18401" y="30512"/>
                                <a:pt x="12302" y="30512"/>
                              </a:cubicBezTo>
                              <a:cubicBezTo>
                                <a:pt x="9200" y="30512"/>
                                <a:pt x="6203" y="27464"/>
                                <a:pt x="3101" y="24416"/>
                              </a:cubicBezTo>
                              <a:cubicBezTo>
                                <a:pt x="0" y="21367"/>
                                <a:pt x="0" y="18309"/>
                                <a:pt x="0" y="15261"/>
                              </a:cubicBezTo>
                              <a:cubicBezTo>
                                <a:pt x="0" y="12213"/>
                                <a:pt x="0" y="9155"/>
                                <a:pt x="3101" y="6106"/>
                              </a:cubicBezTo>
                              <a:cubicBezTo>
                                <a:pt x="6203" y="3058"/>
                                <a:pt x="9200" y="0"/>
                                <a:pt x="12302"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4" name="Shape 90814"/>
                      <wps:cNvSpPr/>
                      <wps:spPr>
                        <a:xfrm>
                          <a:off x="1421267" y="463764"/>
                          <a:ext cx="27498" cy="30512"/>
                        </a:xfrm>
                        <a:custGeom>
                          <a:avLst/>
                          <a:gdLst/>
                          <a:ahLst/>
                          <a:cxnLst/>
                          <a:rect l="0" t="0" r="0" b="0"/>
                          <a:pathLst>
                            <a:path w="27498" h="30512">
                              <a:moveTo>
                                <a:pt x="12198" y="0"/>
                              </a:moveTo>
                              <a:cubicBezTo>
                                <a:pt x="18298" y="0"/>
                                <a:pt x="21399" y="3058"/>
                                <a:pt x="24500" y="6107"/>
                              </a:cubicBezTo>
                              <a:cubicBezTo>
                                <a:pt x="27498" y="9155"/>
                                <a:pt x="27498" y="12213"/>
                                <a:pt x="27498" y="15261"/>
                              </a:cubicBezTo>
                              <a:cubicBezTo>
                                <a:pt x="27498" y="18309"/>
                                <a:pt x="27498" y="21368"/>
                                <a:pt x="24500" y="24416"/>
                              </a:cubicBezTo>
                              <a:cubicBezTo>
                                <a:pt x="21399" y="27464"/>
                                <a:pt x="18298" y="30512"/>
                                <a:pt x="12198" y="30512"/>
                              </a:cubicBezTo>
                              <a:cubicBezTo>
                                <a:pt x="9200" y="30512"/>
                                <a:pt x="6099" y="27464"/>
                                <a:pt x="2998" y="24416"/>
                              </a:cubicBezTo>
                              <a:cubicBezTo>
                                <a:pt x="0" y="21368"/>
                                <a:pt x="0" y="18309"/>
                                <a:pt x="0" y="15261"/>
                              </a:cubicBezTo>
                              <a:cubicBezTo>
                                <a:pt x="0" y="12213"/>
                                <a:pt x="0" y="9155"/>
                                <a:pt x="2998" y="6107"/>
                              </a:cubicBezTo>
                              <a:cubicBezTo>
                                <a:pt x="6099" y="3058"/>
                                <a:pt x="9200" y="0"/>
                                <a:pt x="12198"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5" name="Shape 90815"/>
                      <wps:cNvSpPr/>
                      <wps:spPr>
                        <a:xfrm>
                          <a:off x="1546765" y="509537"/>
                          <a:ext cx="30703" cy="125095"/>
                        </a:xfrm>
                        <a:custGeom>
                          <a:avLst/>
                          <a:gdLst/>
                          <a:ahLst/>
                          <a:cxnLst/>
                          <a:rect l="0" t="0" r="0" b="0"/>
                          <a:pathLst>
                            <a:path w="30703" h="125095">
                              <a:moveTo>
                                <a:pt x="0" y="0"/>
                              </a:moveTo>
                              <a:lnTo>
                                <a:pt x="30703" y="0"/>
                              </a:lnTo>
                              <a:lnTo>
                                <a:pt x="30703" y="125095"/>
                              </a:lnTo>
                              <a:lnTo>
                                <a:pt x="0" y="12509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6" name="Shape 90816"/>
                      <wps:cNvSpPr/>
                      <wps:spPr>
                        <a:xfrm>
                          <a:off x="1543767" y="451562"/>
                          <a:ext cx="52101" cy="48821"/>
                        </a:xfrm>
                        <a:custGeom>
                          <a:avLst/>
                          <a:gdLst/>
                          <a:ahLst/>
                          <a:cxnLst/>
                          <a:rect l="0" t="0" r="0" b="0"/>
                          <a:pathLst>
                            <a:path w="52101" h="48821">
                              <a:moveTo>
                                <a:pt x="52101" y="0"/>
                              </a:moveTo>
                              <a:lnTo>
                                <a:pt x="52101" y="24416"/>
                              </a:lnTo>
                              <a:lnTo>
                                <a:pt x="0" y="48821"/>
                              </a:lnTo>
                              <a:lnTo>
                                <a:pt x="0" y="27464"/>
                              </a:lnTo>
                              <a:lnTo>
                                <a:pt x="5210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g:wgp>
                </a:graphicData>
              </a:graphic>
            </wp:anchor>
          </w:drawing>
        </mc:Choice>
        <mc:Fallback xmlns:a="http://schemas.openxmlformats.org/drawingml/2006/main">
          <w:pict>
            <v:group id="Group 90778" style="width:142.053pt;height:54.7761pt;position:absolute;mso-position-horizontal-relative:page;mso-position-horizontal:absolute;margin-left:80.632pt;mso-position-vertical-relative:page;margin-top:34.7417pt;" coordsize="18040,6956">
              <v:shape id="Shape 90779" style="position:absolute;width:2327;height:4302;left:0;top:2654;" coordsize="232782,430214" path="m0,0l232782,0c232782,430214,232782,430214,232782,430214c168462,430214,110271,405809,67380,363084c27570,320369,0,262404,0,198322c0,0,0,0,0,0x">
                <v:stroke weight="0pt" endcap="flat" joinstyle="miter" miterlimit="10" on="false" color="#000000" opacity="0"/>
                <v:fill on="true" color="#69b9ec"/>
              </v:shape>
              <v:shape id="Shape 90780" style="position:absolute;width:2327;height:4637;left:2695;top:152;" coordsize="232782,463774" path="m0,0c128641,0,232782,103738,232782,231892c232782,360036,128641,463774,0,463774c0,463774,0,463774,0,0x">
                <v:stroke weight="0pt" endcap="flat" joinstyle="miter" miterlimit="10" on="false" color="#000000" opacity="0"/>
                <v:fill on="true" color="#1169b0"/>
              </v:shape>
              <v:shape id="Shape 90781" style="position:absolute;width:2235;height:2227;left:91;top:0;" coordsize="223592,222727" path="m113331,0c174592,0,223592,51859,223592,112883c223592,173906,174592,222727,113331,222727c52071,222727,0,173906,0,112882c0,51859,52071,0,113331,0x">
                <v:stroke weight="0pt" endcap="flat" joinstyle="miter" miterlimit="10" on="false" color="#000000" opacity="0"/>
                <v:fill on="true" color="#69b9ec"/>
              </v:shape>
              <v:shape id="Shape 90782" style="position:absolute;width:566;height:1586;left:6279;top:2654;" coordsize="56666,158666" path="m0,0c29095,0,43643,0,50917,0l56666,0l56666,24852l55130,24416c30630,24416,30630,24416,30630,24416c30630,73226,30630,73226,30630,73226c55130,73226,55130,73226,55130,73226l56666,72745l56666,100690l30630,100690c30630,158666,30630,158666,30630,158666c0,158666,0,158666,0,158666c0,0,0,0,0,0x">
                <v:stroke weight="0pt" endcap="flat" joinstyle="miter" miterlimit="10" on="false" color="#000000" opacity="0"/>
                <v:fill on="true" color="#1169b0"/>
              </v:shape>
              <v:shape id="Shape 90783" style="position:absolute;width:566;height:1006;left:6845;top:2654;" coordsize="56666,100690" path="m0,0l616,0c1525,0,1525,0,1525,0c19905,0,32155,3058,44405,12203c53595,21357,56666,33560,56666,48821c56666,64082,53595,76285,41345,85439c32155,94584,19905,100690,1525,100690l0,100690l0,72745l19143,66747c23738,62553,26035,56451,26035,48821c26035,42714,22965,36618,19905,30512l0,24852l0,0x">
                <v:stroke weight="0pt" endcap="flat" joinstyle="miter" miterlimit="10" on="false" color="#000000" opacity="0"/>
                <v:fill on="true" color="#1169b0"/>
              </v:shape>
              <v:shape id="Shape 90784" style="position:absolute;width:612;height:1281;left:7534;top:2959;" coordsize="61261,128154" path="m61261,0l61261,27464c52071,27464,45940,27464,39820,33570c33690,39666,30630,45773,30630,57976c38288,57976,44988,57976,50851,57976l61261,57976l61261,70178l53065,70178c30630,70178,30630,70178,30630,70178c30630,82381,33690,91536,39820,94584c45940,100690,52071,103738,61261,103738l61261,128154c49011,128154,39820,128154,27560,122047c18380,115941,12250,109845,6120,100690c0,88487,0,79333,0,64072c0,51869,0,39666,6120,30512c12250,21357,18380,15261,27560,9155c39820,3048,49011,0,61261,0x">
                <v:stroke weight="0pt" endcap="flat" joinstyle="miter" miterlimit="10" on="false" color="#000000" opacity="0"/>
                <v:fill on="true" color="#1169b0"/>
              </v:shape>
              <v:shape id="Shape 90785" style="position:absolute;width:612;height:457;left:8147;top:3783;" coordsize="61261,45773" path="m27560,0c61261,0,61261,0,61261,0c58190,9155,55130,18309,49000,24416c45940,30512,36750,36618,27560,42715c21440,45773,12250,45773,0,45773l0,21357c6120,21357,12250,18309,18370,15261c21440,12203,24500,9155,27560,0x">
                <v:stroke weight="0pt" endcap="flat" joinstyle="miter" miterlimit="10" on="false" color="#000000" opacity="0"/>
                <v:fill on="true" color="#1169b0"/>
              </v:shape>
              <v:shape id="Shape 90786" style="position:absolute;width:612;height:701;left:8147;top:2959;" coordsize="61261,70178" path="m0,0c12250,0,24500,3048,33690,9155c42880,15261,49000,21357,55130,30512c58190,39666,61261,48821,61261,61024c61261,64072,61261,67130,61261,70178c38288,70178,21058,70178,8136,70178l0,70178l0,57976l4786,57976c30630,57976,30630,57976,30630,57976c30630,45773,27560,39666,21440,33570c15310,27464,9190,27464,0,27464l0,0x">
                <v:stroke weight="0pt" endcap="flat" joinstyle="miter" miterlimit="10" on="false" color="#000000" opacity="0"/>
                <v:fill on="true" color="#1169b0"/>
              </v:shape>
              <v:shape id="Shape 90787" style="position:absolute;width:765;height:1281;left:8943;top:2959;" coordsize="76581,128154" path="m76581,0c76581,33570,76581,33570,76581,33570c67391,33570,67391,33570,67391,33570c45951,33570,33700,45773,33700,67130c33700,128154,33700,128154,33700,128154c0,128154,0,128154,0,128154c0,3048,0,3048,0,3048c33700,3048,33700,3048,33700,3048c33700,27464,33700,27464,33700,27464c36761,18309,42891,12203,52070,9155c58201,3048,67391,0,76581,0x">
                <v:stroke weight="0pt" endcap="flat" joinstyle="miter" miterlimit="10" on="false" color="#000000" opacity="0"/>
                <v:fill on="true" color="#1169b0"/>
              </v:shape>
              <v:shape id="Shape 90788" style="position:absolute;width:1041;height:1281;left:9801;top:2959;" coordsize="104100,128154" path="m49000,0c64300,0,76602,6107,85802,12203c94899,21357,101102,30512,101102,42715c73500,42715,73500,42715,73500,42715c70399,36618,67401,33570,64300,27464c58201,24416,55099,24416,45940,24416c42880,24416,36750,24416,33690,27464c30630,30512,30630,33570,30630,36618c30630,42714,30630,42714,33690,45773c36750,48821,39820,48821,42880,51869c45940,51869,52101,54928,58201,54928c67401,57976,76602,61024,82701,61024c88800,64072,91901,67130,98000,73226c101102,79333,104100,85429,104100,94584c104100,103738,98000,112893,91901,118999c82701,125096,70399,128154,58201,128154c39820,128154,27560,125095,18370,118999c9190,109845,3060,100690,0,88487c30630,88487,30630,88487,30630,88487c30630,94584,33690,97642,39820,100690c42880,106797,49000,106797,58201,106797c61302,106797,67401,106797,70399,103738c73500,100690,73500,97642,73500,91536c73500,88487,73500,85429,70399,85429c67401,82381,64300,79333,61302,79333c58201,76285,52101,76285,45940,73226c36750,73226,27560,70178,21440,67130c15310,67130,12250,61024,6120,57976c3060,51869,0,45773,0,36618c0,27464,6120,18309,12250,12203c21440,3048,33690,0,49000,0x">
                <v:stroke weight="0pt" endcap="flat" joinstyle="miter" miterlimit="10" on="false" color="#000000" opacity="0"/>
                <v:fill on="true" color="#1169b0"/>
              </v:shape>
              <v:shape id="Shape 90789" style="position:absolute;width:658;height:1281;left:10965;top:2959;" coordsize="65851,128154" path="m64300,0l65851,421l65851,28043l64300,27464c55100,27464,49000,30512,42901,36618c36699,45773,33701,54927,33701,64072c33701,76285,36699,85429,42901,91536c49000,97642,55100,100690,64300,100690l65851,100111l65851,128088l64300,128154c52102,128154,42901,128154,30599,122047c21399,115941,15300,109845,9201,100690c3101,88487,0,79333,0,64072c0,51869,3101,39666,9201,30512c15300,21357,21399,15261,30599,9155c42901,3048,52102,0,64300,0x">
                <v:stroke weight="0pt" endcap="flat" joinstyle="miter" miterlimit="10" on="false" color="#000000" opacity="0"/>
                <v:fill on="true" color="#1169b0"/>
              </v:shape>
              <v:shape id="Shape 90790" style="position:absolute;width:627;height:1276;left:11624;top:2963;" coordsize="62749,127667" path="m0,0l32150,8733c41350,14840,50551,20936,53549,30091c59751,39245,62749,51448,62749,63651c62749,78912,59751,88066,53549,100269c50551,109423,41350,115520,32150,121626c27550,124679,22200,126206,16463,126969l0,127667l0,99689l22950,91114c29049,85008,32150,75864,32150,63651c32150,54506,29049,45352,22950,36197l0,27622l0,0x">
                <v:stroke weight="0pt" endcap="flat" joinstyle="miter" miterlimit="10" on="false" color="#000000" opacity="0"/>
                <v:fill on="true" color="#1169b0"/>
              </v:shape>
              <v:shape id="Shape 90791" style="position:absolute;width:1225;height:1281;left:12435;top:2959;" coordsize="122501,128154" path="m76602,0c88800,0,101102,6107,110302,15261c119503,24416,122501,36618,122501,54928c122501,128154,122501,128154,122501,128154c91901,128154,91901,128154,91901,128154c91901,57976,91901,57976,91901,57976c91901,48821,88800,39666,82701,36618c79600,30512,70502,27464,61302,27464c52102,27464,46002,30512,39800,36618c33701,42714,33701,51869,33701,61024c33701,128154,33701,128154,33701,128154c0,128154,0,128154,0,128154c0,3048,0,3048,0,3048c33701,3048,33701,3048,33701,3048c33701,27464,33701,27464,33701,27464c36802,18309,39800,12203,49000,9155c55100,3048,64300,0,76602,0x">
                <v:stroke weight="0pt" endcap="flat" joinstyle="miter" miterlimit="10" on="false" color="#000000" opacity="0"/>
                <v:fill on="true" color="#1169b0"/>
              </v:shape>
              <v:shape id="Shape 90792" style="position:absolute;width:612;height:1281;left:13844;top:2959;" coordsize="61250,128136" path="m61250,0l61250,27452l50551,28212c46726,28975,42901,30502,39800,33555c33701,39651,30599,45757,30599,57960c38262,57960,44967,57960,50834,57960l61250,57960l61250,70163l53036,70163c30599,70163,30599,70163,30599,70163c30599,82366,33701,91520,39800,94568l61250,103701l61250,128136l44788,127375c39800,126612,35200,125085,30599,122032c21399,115925,12302,109829,6099,100675c3101,88472,0,79317,0,64056c0,51854,3101,39651,6099,30496c12302,21342,21399,15246,30599,9139l61250,0x">
                <v:stroke weight="0pt" endcap="flat" joinstyle="miter" miterlimit="10" on="false" color="#000000" opacity="0"/>
                <v:fill on="true" color="#1169b0"/>
              </v:shape>
              <v:shape id="Shape 90793" style="position:absolute;width:612;height:457;left:14457;top:3783;" coordsize="61250,45773" path="m27550,0c61250,0,61250,0,61250,0c58252,9155,55151,18309,49052,24416c45951,30512,36750,36618,30651,42715c21450,45773,12250,45773,52,45773l0,45770l0,21335l52,21357c6151,21357,12250,18309,18349,15261c21450,12203,24552,9155,27550,0x">
                <v:stroke weight="0pt" endcap="flat" joinstyle="miter" miterlimit="10" on="false" color="#000000" opacity="0"/>
                <v:fill on="true" color="#1169b0"/>
              </v:shape>
              <v:shape id="Shape 90794" style="position:absolute;width:643;height:701;left:14457;top:2959;" coordsize="64352,70178" path="m52,0c12250,0,24552,3048,33752,9155c42849,15261,49052,21357,55151,30512c61250,39666,64352,48821,64352,61024c64352,64072,61250,67130,61250,70178c38275,70178,21043,70178,8120,70178l0,70178l0,57976l4789,57976c30651,57976,30651,57976,30651,57976c30651,45773,27550,39666,21450,33570c15351,27464,9252,27464,52,27464l0,27467l0,15l52,0x">
                <v:stroke weight="0pt" endcap="flat" joinstyle="miter" miterlimit="10" on="false" color="#000000" opacity="0"/>
                <v:fill on="true" color="#1169b0"/>
              </v:shape>
              <v:shape id="Shape 90795" style="position:absolute;width:766;height:1281;left:15253;top:2959;" coordsize="76602,128154" path="m76602,0c76602,33570,76602,33570,76602,33570c67401,33570,67401,33570,67401,33570c45899,33570,33700,45773,33700,67130c33700,128154,33700,128154,33700,128154c0,128154,0,128154,0,128154c0,3048,0,3048,0,3048c33700,3048,33700,3048,33700,3048c33700,27464,33700,27464,33700,27464c36802,18309,42901,12203,52101,9155c58201,3048,67401,0,76602,0x">
                <v:stroke weight="0pt" endcap="flat" joinstyle="miter" miterlimit="10" on="false" color="#000000" opacity="0"/>
                <v:fill on="true" color="#1169b0"/>
              </v:shape>
              <v:shape id="Shape 91669" style="position:absolute;width:305;height:1251;left:16203;top:2990;" coordsize="30599,125106" path="m0,0l30599,0l30599,125106l0,125106l0,0">
                <v:stroke weight="0pt" endcap="flat" joinstyle="miter" miterlimit="10" on="false" color="#000000" opacity="0"/>
                <v:fill on="true" color="#1169b0"/>
              </v:shape>
              <v:shape id="Shape 90797" style="position:absolute;width:521;height:488;left:16172;top:2410;" coordsize="52101,48821" path="m52101,0l52101,24405l0,48821l0,27464l52101,0x">
                <v:stroke weight="0pt" endcap="flat" joinstyle="miter" miterlimit="10" on="false" color="#000000" opacity="0"/>
                <v:fill on="true" color="#1169b0"/>
              </v:shape>
              <v:shape id="Shape 90798" style="position:absolute;width:674;height:1281;left:16723;top:2959;" coordsize="67401,128154" path="m55203,0l67401,4061l67401,27464c55203,27464,49000,33570,42901,39666c36802,45773,33701,54927,33701,64072c33701,76285,36802,85429,42901,91536c49000,97642,55203,100690,67401,100690l67401,127573l55203,128154c46002,128154,36802,128154,27601,122047c18401,115941,12302,109845,9201,100690c3101,88487,0,79333,0,64072c0,51869,3101,39666,9201,30512c12302,21357,18401,15261,27601,9155c36802,3048,46002,0,55203,0x">
                <v:stroke weight="0pt" endcap="flat" joinstyle="miter" miterlimit="10" on="false" color="#000000" opacity="0"/>
                <v:fill on="true" color="#1169b0"/>
              </v:shape>
              <v:shape id="Shape 90799" style="position:absolute;width:643;height:1251;left:17397;top:2990;" coordsize="64300,125106" path="m33701,0c64300,0,64300,0,64300,0c64300,125106,64300,125106,64300,125106c33701,125106,33701,125106,33701,125106c33701,97642,33701,97642,33701,97642c30599,106797,24500,112893,15300,118999c12250,122052,8425,123579,3838,124342l0,124525l0,97642c9200,97642,18401,94594,24500,88487c30599,82381,33701,73237,33701,61024c33701,51879,30599,42725,24500,36618c18401,30522,9200,24416,0,24416l0,1013l15300,6106c24500,9155,30599,18309,33701,24416c33701,0,33701,0,33701,0x">
                <v:stroke weight="0pt" endcap="flat" joinstyle="miter" miterlimit="10" on="false" color="#000000" opacity="0"/>
                <v:fill on="true" color="#1169b0"/>
              </v:shape>
              <v:shape id="Shape 90800" style="position:absolute;width:643;height:1281;left:6217;top:5064;" coordsize="64326,128144" path="m55131,0l64326,3053l64326,27455l64321,27453c55131,27453,45940,30512,39821,39656c33690,45763,30630,54917,30630,64072c30630,76274,33690,85429,39821,91536c45940,97632,55131,100690,64321,100690l64326,100688l64326,127635l55131,128144c42881,128144,33690,128144,24500,122047c18380,115941,9190,109834,6130,100690c0,88477,0,79322,0,64072c0,51869,0,39656,6130,30512c9190,21357,18380,12203,24500,9155c33690,3048,42881,0,55131,0x">
                <v:stroke weight="0pt" endcap="flat" joinstyle="miter" miterlimit="10" on="false" color="#000000" opacity="0"/>
                <v:fill on="true" color="#69b9ec"/>
              </v:shape>
              <v:shape id="Shape 90801" style="position:absolute;width:643;height:1678;left:6861;top:4668;" coordsize="64315,167810" path="m33695,0c64315,0,64315,0,64315,0c64315,167810,64315,167810,64315,167810c33695,167810,33695,167810,33695,167810c33695,140357,33695,140357,33695,140357c30625,149501,24505,155607,18375,161714c13780,164762,9185,166286,4590,167048l0,167302l0,140355l24505,131202c30625,125095,33695,115941,33695,103738c33695,94584,30625,85429,24505,79323c21440,74750,17610,71700,13397,69792l0,67121l0,42720l18375,48821c24505,51869,30625,61024,33695,67120c33695,0,33695,0,33695,0x">
                <v:stroke weight="0pt" endcap="flat" joinstyle="miter" miterlimit="10" on="false" color="#000000" opacity="0"/>
                <v:fill on="true" color="#69b9ec"/>
              </v:shape>
              <v:shape id="Shape 90802" style="position:absolute;width:612;height:1271;left:7688;top:5073;" coordsize="61261,127183" path="m61261,0l61261,26819l52457,27385c49011,28149,45945,29675,42881,32729c36761,38825,33701,44931,30630,57134c38288,57134,44988,57134,50851,57134l61261,57134l61261,69337l53065,69337c30630,69337,30630,69337,30630,69337c33701,81549,36761,90704,39820,93752c45951,99859,52071,102907,61261,102907l61261,127183l46328,126550c40586,125788,35225,124264,30630,121216c21440,115109,12250,109003,9190,99859c3070,87646,0,78491,0,63240c0,51038,3070,38825,9190,29680c12250,20526,21440,11371,30630,8323l61261,0x">
                <v:stroke weight="0pt" endcap="flat" joinstyle="miter" miterlimit="10" on="false" color="#000000" opacity="0"/>
                <v:fill on="true" color="#69b9ec"/>
              </v:shape>
              <v:shape id="Shape 90803" style="position:absolute;width:612;height:457;left:8300;top:5888;" coordsize="61261,45763" path="m27570,0c61261,0,61261,0,61261,0c61261,9155,58201,18309,52070,24405c45951,30512,39820,36608,30630,39666c21440,45763,12250,45763,3060,45763l0,45633l0,21357c9190,21357,15320,18309,18380,15251c24510,12203,27570,6096,27570,0x">
                <v:stroke weight="0pt" endcap="flat" joinstyle="miter" miterlimit="10" on="false" color="#000000" opacity="0"/>
                <v:fill on="true" color="#69b9ec"/>
              </v:shape>
              <v:shape id="Shape 90804" style="position:absolute;width:643;height:701;left:8300;top:5064;" coordsize="64320,70168" path="m3060,0c15320,0,24510,3048,33690,9155c42880,12203,52070,21357,55141,30512c61261,39656,64320,48811,64320,61024c64320,64072,64320,67120,61261,70168c38288,70168,21058,70168,8136,70168l0,70168l0,57965l4786,57965c30630,57965,30630,57965,30630,57965c30630,45763,30630,39656,24510,33560c18380,27453,9190,27453,3060,27453l0,27650l0,831l3060,0x">
                <v:stroke weight="0pt" endcap="flat" joinstyle="miter" miterlimit="10" on="false" color="#000000" opacity="0"/>
                <v:fill on="true" color="#69b9ec"/>
              </v:shape>
              <v:shape id="Shape 90805" style="position:absolute;width:336;height:1586;left:9556;top:4759;" coordsize="33691,158655" path="m0,0l33691,0l33691,158655l0,158655l0,0x">
                <v:stroke weight="0pt" endcap="flat" joinstyle="miter" miterlimit="10" on="false" color="#000000" opacity="0"/>
                <v:fill on="true" color="#69b9ec"/>
              </v:shape>
              <v:shape id="Shape 90806" style="position:absolute;width:796;height:1556;left:10016;top:4790;" coordsize="79662,155607" path="m18380,0c52060,0,52060,0,52060,0c52060,30512,52060,30512,52060,30512c79662,30512,79662,30512,79662,30512c79662,57976,79662,57976,79662,57976c52060,57976,52060,57976,52060,57976c52060,112893,52060,112893,52060,112893c52060,118999,52060,122037,55162,125095c58159,128144,61261,128144,67360,128144l79662,128144c79662,155607,79662,155607,79662,155607c61261,155607,61261,155607,61261,155607c48959,155607,36761,152549,30661,146453c21440,137298,18380,128144,18380,109845c18380,57976,18380,57976,18380,57976c0,57976,0,57976,0,57976c0,30512,0,30512,0,30512c18380,30512,18380,30512,18380,30512c18380,0,18380,0,18380,0x">
                <v:stroke weight="0pt" endcap="flat" joinstyle="miter" miterlimit="10" on="false" color="#000000" opacity="0"/>
                <v:fill on="true" color="#69b9ec"/>
              </v:shape>
              <v:shape id="Shape 90807" style="position:absolute;width:643;height:1281;left:10934;top:5064;" coordsize="64352,128144" path="m55203,0l64352,3046l64352,27464l64300,27453c55203,27453,46002,30512,39800,39656c33701,45763,30703,54917,30703,64072c30703,76274,33701,85429,39800,91536c46002,97632,55203,100690,64300,100690l64352,100671l64352,127635l55203,128144c46002,128144,33701,128144,27601,122047c18401,115941,12302,109834,6203,100690c3101,88477,0,79322,0,64072c0,51869,3101,39656,6203,30512c12302,21357,18401,12203,27601,9155c33701,3048,46002,0,55203,0x">
                <v:stroke weight="0pt" endcap="flat" joinstyle="miter" miterlimit="10" on="false" color="#000000" opacity="0"/>
                <v:fill on="true" color="#69b9ec"/>
              </v:shape>
              <v:shape id="Shape 90808" style="position:absolute;width:673;height:1250;left:11578;top:5095;" coordsize="67350,125098" path="m0,0l18349,6109c24552,9157,30651,18311,33649,24408c33649,2,33649,2,33649,2c67350,2,67350,2,67350,2c67350,125098,67350,125098,67350,125098c33649,125098,33649,125098,33649,125098c33649,97644,33649,97644,33649,97644c30651,106789,24552,112895,18349,119002c13749,122050,9149,123574,4562,124336l0,124589l0,97625l24552,88490c30651,82383,33649,73229,33649,61026c33649,51871,30651,42717,24552,36610c21451,32038,17600,28987,13374,27080l0,24418l0,0x">
                <v:stroke weight="0pt" endcap="flat" joinstyle="miter" miterlimit="10" on="false" color="#000000" opacity="0"/>
                <v:fill on="true" color="#69b9ec"/>
              </v:shape>
              <v:shape id="Shape 90809" style="position:absolute;width:611;height:484;left:12466;top:6468;" coordsize="61199,48472" path="m0,0c33701,0,33701,0,33701,0c33701,6107,36699,12203,42901,15261l61199,20474l61199,48472l40562,46153c33675,44246,27550,41196,21399,36618c9200,27464,2998,15261,0,0x">
                <v:stroke weight="0pt" endcap="flat" joinstyle="miter" miterlimit="10" on="false" color="#000000" opacity="0"/>
                <v:fill on="true" color="#69b9ec"/>
              </v:shape>
              <v:shape id="Shape 90810" style="position:absolute;width:674;height:1281;left:12404;top:5064;" coordsize="67401,128144" path="m58201,0l67401,3052l67401,27453l67401,27453c58201,27453,49104,30512,42901,39656c36802,45763,33701,54917,33701,64072c33701,76274,36802,85429,42901,91536c49104,97632,58201,100690,67401,100690l67401,100690l67401,127636l58201,128144c46002,128144,36802,128144,27601,122047c21502,115941,12302,109834,9200,100690c3101,88477,0,79322,0,64072c0,51869,3101,39656,9200,30512c12302,21357,21502,12203,27601,9155c36802,3048,46002,0,58201,0x">
                <v:stroke weight="0pt" endcap="flat" joinstyle="miter" miterlimit="10" on="false" color="#000000" opacity="0"/>
                <v:fill on="true" color="#69b9ec"/>
              </v:shape>
              <v:shape id="Shape 90811" style="position:absolute;width:644;height:1861;left:13078;top:5095;" coordsize="64403,186119" path="m33700,0c64403,0,64403,0,64403,0c64403,125095,64403,125095,64403,125095c64403,137298,61302,146453,58201,155607c52101,164762,46002,173917,36802,176965c27601,183071,18401,186119,3101,186119l0,185771l0,157772l3101,158655c12302,158655,18401,155607,24500,149501c30703,143405,33700,137298,33700,125095c33700,97642,33700,97642,33700,97642c30703,106786,24500,112893,18401,118999c13801,122047,9200,123571,4600,124333l0,124587l0,97642l24500,88487c30703,82381,33700,73226,33700,61024c33700,51869,30703,42715,24500,36608c21450,32036,17625,28985,13413,27078l0,24405l0,3l18401,6107c24500,9155,30703,18309,33700,24405c33700,0,33700,0,33700,0x">
                <v:stroke weight="0pt" endcap="flat" joinstyle="miter" miterlimit="10" on="false" color="#000000" opacity="0"/>
                <v:fill on="true" color="#69b9ec"/>
              </v:shape>
              <v:shape id="Shape 90812" style="position:absolute;width:1225;height:1250;left:13936;top:5095;" coordsize="122501,125095" path="m0,0c33701,0,33701,0,33701,0c33701,70178,33701,70178,33701,70178c33701,79333,36802,85429,39800,91536c45899,97632,52101,100690,61302,100690c70399,100690,79600,97632,82701,91536c88800,85429,91901,76274,91901,67120c91901,0,91901,0,91901,0l122501,0c122501,125095,122501,125095,122501,125095c91901,125095,91901,125095,91901,125095c91901,100690,91901,100690,91901,100690c88800,106786,82701,115941,76602,118989c67401,125095,58201,125095,49000,125095c33701,125095,21399,122047,15300,112893c6099,103738,0,88487,0,73226c0,0,0,0,0,0x">
                <v:stroke weight="0pt" endcap="flat" joinstyle="miter" miterlimit="10" on="false" color="#000000" opacity="0"/>
                <v:fill on="true" color="#69b9ec"/>
              </v:shape>
              <v:shape id="Shape 90813" style="position:absolute;width:276;height:305;left:14640;top:4637;" coordsize="27601,30512" path="m12302,0c18401,0,21502,3058,24500,6106c27601,9155,27601,12213,27601,15261c27601,18309,27601,21367,24500,24416c21502,27464,18401,30512,12302,30512c9200,30512,6203,27464,3101,24416c0,21367,0,18309,0,15261c0,12213,0,9155,3101,6106c6203,3058,9200,0,12302,0x">
                <v:stroke weight="0pt" endcap="flat" joinstyle="miter" miterlimit="10" on="false" color="#000000" opacity="0"/>
                <v:fill on="true" color="#69b9ec"/>
              </v:shape>
              <v:shape id="Shape 90814" style="position:absolute;width:274;height:305;left:14212;top:4637;" coordsize="27498,30512" path="m12198,0c18298,0,21399,3058,24500,6107c27498,9155,27498,12213,27498,15261c27498,18309,27498,21368,24500,24416c21399,27464,18298,30512,12198,30512c9200,30512,6099,27464,2998,24416c0,21368,0,18309,0,15261c0,12213,0,9155,2998,6107c6099,3058,9200,0,12198,0x">
                <v:stroke weight="0pt" endcap="flat" joinstyle="miter" miterlimit="10" on="false" color="#000000" opacity="0"/>
                <v:fill on="true" color="#69b9ec"/>
              </v:shape>
              <v:shape id="Shape 90815" style="position:absolute;width:307;height:1250;left:15467;top:5095;" coordsize="30703,125095" path="m0,0l30703,0l30703,125095l0,125095l0,0x">
                <v:stroke weight="0pt" endcap="flat" joinstyle="miter" miterlimit="10" on="false" color="#000000" opacity="0"/>
                <v:fill on="true" color="#69b9ec"/>
              </v:shape>
              <v:shape id="Shape 90816" style="position:absolute;width:521;height:488;left:15437;top:4515;" coordsize="52101,48821" path="m52101,0l52101,24416l0,48821l0,27464l52101,0x">
                <v:stroke weight="0pt" endcap="flat" joinstyle="miter" miterlimit="10" on="false" color="#000000" opacity="0"/>
                <v:fill on="true" color="#69b9ec"/>
              </v:shape>
              <w10:wrap type="square"/>
            </v:group>
          </w:pict>
        </mc:Fallback>
      </mc:AlternateContent>
    </w:r>
    <w:r>
      <w:rPr>
        <w:rFonts w:ascii="Calibri" w:eastAsia="Calibri" w:hAnsi="Calibri" w:cs="Calibri"/>
        <w:sz w:val="22"/>
      </w:rPr>
      <w:tab/>
      <w:t xml:space="preserve"> </w:t>
    </w:r>
  </w:p>
  <w:p w14:paraId="5625A62B" w14:textId="77777777" w:rsidR="00CE3C1E" w:rsidRDefault="00AC5219">
    <w:pPr>
      <w:spacing w:after="0" w:line="259" w:lineRule="auto"/>
      <w:ind w:left="-994" w:right="0" w:firstLine="0"/>
      <w:jc w:val="left"/>
    </w:pPr>
    <w:r>
      <w:rPr>
        <w:rFonts w:ascii="Calibri" w:eastAsia="Calibri" w:hAnsi="Calibri" w:cs="Calibri"/>
        <w:sz w:val="22"/>
      </w:rPr>
      <w:t xml:space="preserve"> </w:t>
    </w:r>
  </w:p>
  <w:p w14:paraId="7D64A991" w14:textId="77777777" w:rsidR="00CE3C1E" w:rsidRDefault="00AC521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EF0BFB3" wp14:editId="24F736C2">
              <wp:simplePos x="0" y="0"/>
              <wp:positionH relativeFrom="page">
                <wp:posOffset>87629</wp:posOffset>
              </wp:positionH>
              <wp:positionV relativeFrom="page">
                <wp:posOffset>2084705</wp:posOffset>
              </wp:positionV>
              <wp:extent cx="6214112" cy="7793635"/>
              <wp:effectExtent l="0" t="0" r="0" b="0"/>
              <wp:wrapNone/>
              <wp:docPr id="90820" name="Group 90820"/>
              <wp:cNvGraphicFramePr/>
              <a:graphic xmlns:a="http://schemas.openxmlformats.org/drawingml/2006/main">
                <a:graphicData uri="http://schemas.microsoft.com/office/word/2010/wordprocessingGroup">
                  <wpg:wgp>
                    <wpg:cNvGrpSpPr/>
                    <wpg:grpSpPr>
                      <a:xfrm>
                        <a:off x="0" y="0"/>
                        <a:ext cx="6214112" cy="7793635"/>
                        <a:chOff x="0" y="0"/>
                        <a:chExt cx="6214112" cy="7793635"/>
                      </a:xfrm>
                    </wpg:grpSpPr>
                    <pic:pic xmlns:pic="http://schemas.openxmlformats.org/drawingml/2006/picture">
                      <pic:nvPicPr>
                        <pic:cNvPr id="90821" name="Picture 90821"/>
                        <pic:cNvPicPr/>
                      </pic:nvPicPr>
                      <pic:blipFill>
                        <a:blip r:embed="rId1"/>
                        <a:stretch>
                          <a:fillRect/>
                        </a:stretch>
                      </pic:blipFill>
                      <pic:spPr>
                        <a:xfrm>
                          <a:off x="1982471" y="0"/>
                          <a:ext cx="3631565" cy="5041265"/>
                        </a:xfrm>
                        <a:prstGeom prst="rect">
                          <a:avLst/>
                        </a:prstGeom>
                      </pic:spPr>
                    </pic:pic>
                    <wps:wsp>
                      <wps:cNvPr id="90823" name="Shape 90823"/>
                      <wps:cNvSpPr/>
                      <wps:spPr>
                        <a:xfrm>
                          <a:off x="0" y="6203011"/>
                          <a:ext cx="797051" cy="1590432"/>
                        </a:xfrm>
                        <a:custGeom>
                          <a:avLst/>
                          <a:gdLst/>
                          <a:ahLst/>
                          <a:cxnLst/>
                          <a:rect l="0" t="0" r="0" b="0"/>
                          <a:pathLst>
                            <a:path w="797051" h="1590432">
                              <a:moveTo>
                                <a:pt x="0" y="0"/>
                              </a:moveTo>
                              <a:lnTo>
                                <a:pt x="91852" y="0"/>
                              </a:lnTo>
                              <a:lnTo>
                                <a:pt x="118242" y="3386"/>
                              </a:lnTo>
                              <a:lnTo>
                                <a:pt x="118713" y="3386"/>
                              </a:lnTo>
                              <a:lnTo>
                                <a:pt x="157782" y="10430"/>
                              </a:lnTo>
                              <a:lnTo>
                                <a:pt x="158266" y="10430"/>
                              </a:lnTo>
                              <a:lnTo>
                                <a:pt x="196549" y="19301"/>
                              </a:lnTo>
                              <a:lnTo>
                                <a:pt x="197033" y="19431"/>
                              </a:lnTo>
                              <a:lnTo>
                                <a:pt x="234636" y="30128"/>
                              </a:lnTo>
                              <a:lnTo>
                                <a:pt x="235068" y="30272"/>
                              </a:lnTo>
                              <a:lnTo>
                                <a:pt x="271885" y="42796"/>
                              </a:lnTo>
                              <a:lnTo>
                                <a:pt x="272343" y="42913"/>
                              </a:lnTo>
                              <a:lnTo>
                                <a:pt x="308270" y="57133"/>
                              </a:lnTo>
                              <a:lnTo>
                                <a:pt x="308689" y="57276"/>
                              </a:lnTo>
                              <a:lnTo>
                                <a:pt x="343831" y="73178"/>
                              </a:lnTo>
                              <a:lnTo>
                                <a:pt x="344289" y="73309"/>
                              </a:lnTo>
                              <a:lnTo>
                                <a:pt x="378345" y="90920"/>
                              </a:lnTo>
                              <a:lnTo>
                                <a:pt x="378750" y="91051"/>
                              </a:lnTo>
                              <a:lnTo>
                                <a:pt x="411929" y="110097"/>
                              </a:lnTo>
                              <a:lnTo>
                                <a:pt x="412322" y="110371"/>
                              </a:lnTo>
                              <a:lnTo>
                                <a:pt x="444414" y="130970"/>
                              </a:lnTo>
                              <a:lnTo>
                                <a:pt x="444833" y="131231"/>
                              </a:lnTo>
                              <a:lnTo>
                                <a:pt x="475748" y="153277"/>
                              </a:lnTo>
                              <a:lnTo>
                                <a:pt x="476101" y="153538"/>
                              </a:lnTo>
                              <a:lnTo>
                                <a:pt x="506034" y="177033"/>
                              </a:lnTo>
                              <a:lnTo>
                                <a:pt x="506400" y="177424"/>
                              </a:lnTo>
                              <a:lnTo>
                                <a:pt x="535063" y="202198"/>
                              </a:lnTo>
                              <a:lnTo>
                                <a:pt x="535417" y="202602"/>
                              </a:lnTo>
                              <a:lnTo>
                                <a:pt x="562811" y="228810"/>
                              </a:lnTo>
                              <a:lnTo>
                                <a:pt x="563112" y="229071"/>
                              </a:lnTo>
                              <a:lnTo>
                                <a:pt x="589314" y="256467"/>
                              </a:lnTo>
                              <a:lnTo>
                                <a:pt x="589641" y="256858"/>
                              </a:lnTo>
                              <a:lnTo>
                                <a:pt x="614470" y="285428"/>
                              </a:lnTo>
                              <a:lnTo>
                                <a:pt x="614771" y="285819"/>
                              </a:lnTo>
                              <a:lnTo>
                                <a:pt x="638225" y="315679"/>
                              </a:lnTo>
                              <a:lnTo>
                                <a:pt x="638500" y="316058"/>
                              </a:lnTo>
                              <a:lnTo>
                                <a:pt x="660488" y="346989"/>
                              </a:lnTo>
                              <a:lnTo>
                                <a:pt x="660750" y="347367"/>
                              </a:lnTo>
                              <a:lnTo>
                                <a:pt x="681272" y="379354"/>
                              </a:lnTo>
                              <a:lnTo>
                                <a:pt x="681508" y="379746"/>
                              </a:lnTo>
                              <a:lnTo>
                                <a:pt x="700551" y="412816"/>
                              </a:lnTo>
                              <a:lnTo>
                                <a:pt x="700774" y="413207"/>
                              </a:lnTo>
                              <a:lnTo>
                                <a:pt x="718247" y="447164"/>
                              </a:lnTo>
                              <a:lnTo>
                                <a:pt x="718443" y="447595"/>
                              </a:lnTo>
                              <a:lnTo>
                                <a:pt x="734254" y="482426"/>
                              </a:lnTo>
                              <a:lnTo>
                                <a:pt x="734450" y="482895"/>
                              </a:lnTo>
                              <a:lnTo>
                                <a:pt x="748481" y="518692"/>
                              </a:lnTo>
                              <a:lnTo>
                                <a:pt x="748638" y="519109"/>
                              </a:lnTo>
                              <a:lnTo>
                                <a:pt x="761098" y="555598"/>
                              </a:lnTo>
                              <a:lnTo>
                                <a:pt x="761255" y="556093"/>
                              </a:lnTo>
                              <a:lnTo>
                                <a:pt x="771856" y="593455"/>
                              </a:lnTo>
                              <a:lnTo>
                                <a:pt x="771974" y="593912"/>
                              </a:lnTo>
                              <a:lnTo>
                                <a:pt x="780808" y="631965"/>
                              </a:lnTo>
                              <a:lnTo>
                                <a:pt x="780900" y="632461"/>
                              </a:lnTo>
                              <a:lnTo>
                                <a:pt x="787772" y="671102"/>
                              </a:lnTo>
                              <a:lnTo>
                                <a:pt x="787850" y="671545"/>
                              </a:lnTo>
                              <a:lnTo>
                                <a:pt x="792954" y="710786"/>
                              </a:lnTo>
                              <a:lnTo>
                                <a:pt x="793007" y="711295"/>
                              </a:lnTo>
                              <a:lnTo>
                                <a:pt x="796043" y="751226"/>
                              </a:lnTo>
                              <a:lnTo>
                                <a:pt x="796069" y="751709"/>
                              </a:lnTo>
                              <a:lnTo>
                                <a:pt x="797051" y="792032"/>
                              </a:lnTo>
                              <a:lnTo>
                                <a:pt x="797051" y="792502"/>
                              </a:lnTo>
                              <a:lnTo>
                                <a:pt x="796069" y="833204"/>
                              </a:lnTo>
                              <a:lnTo>
                                <a:pt x="796043" y="833700"/>
                              </a:lnTo>
                              <a:lnTo>
                                <a:pt x="793007" y="873814"/>
                              </a:lnTo>
                              <a:lnTo>
                                <a:pt x="792954" y="874323"/>
                              </a:lnTo>
                              <a:lnTo>
                                <a:pt x="787850" y="913850"/>
                              </a:lnTo>
                              <a:lnTo>
                                <a:pt x="787785" y="914281"/>
                              </a:lnTo>
                              <a:lnTo>
                                <a:pt x="780913" y="953222"/>
                              </a:lnTo>
                              <a:lnTo>
                                <a:pt x="780808" y="953717"/>
                              </a:lnTo>
                              <a:lnTo>
                                <a:pt x="771974" y="991980"/>
                              </a:lnTo>
                              <a:lnTo>
                                <a:pt x="771856" y="992436"/>
                              </a:lnTo>
                              <a:lnTo>
                                <a:pt x="761255" y="1029902"/>
                              </a:lnTo>
                              <a:lnTo>
                                <a:pt x="761111" y="1030385"/>
                              </a:lnTo>
                              <a:lnTo>
                                <a:pt x="748638" y="1067069"/>
                              </a:lnTo>
                              <a:lnTo>
                                <a:pt x="748481" y="1067486"/>
                              </a:lnTo>
                              <a:lnTo>
                                <a:pt x="734450" y="1103283"/>
                              </a:lnTo>
                              <a:lnTo>
                                <a:pt x="734254" y="1103753"/>
                              </a:lnTo>
                              <a:lnTo>
                                <a:pt x="718456" y="1138688"/>
                              </a:lnTo>
                              <a:lnTo>
                                <a:pt x="718247" y="1139106"/>
                              </a:lnTo>
                              <a:lnTo>
                                <a:pt x="700774" y="1173154"/>
                              </a:lnTo>
                              <a:lnTo>
                                <a:pt x="700538" y="1173572"/>
                              </a:lnTo>
                              <a:lnTo>
                                <a:pt x="681495" y="1206537"/>
                              </a:lnTo>
                              <a:lnTo>
                                <a:pt x="681272" y="1206916"/>
                              </a:lnTo>
                              <a:lnTo>
                                <a:pt x="660750" y="1238916"/>
                              </a:lnTo>
                              <a:lnTo>
                                <a:pt x="660488" y="1239307"/>
                              </a:lnTo>
                              <a:lnTo>
                                <a:pt x="638500" y="1270212"/>
                              </a:lnTo>
                              <a:lnTo>
                                <a:pt x="638212" y="1270603"/>
                              </a:lnTo>
                              <a:lnTo>
                                <a:pt x="614758" y="1300347"/>
                              </a:lnTo>
                              <a:lnTo>
                                <a:pt x="614470" y="1300686"/>
                              </a:lnTo>
                              <a:lnTo>
                                <a:pt x="589641" y="1329360"/>
                              </a:lnTo>
                              <a:lnTo>
                                <a:pt x="589314" y="1329725"/>
                              </a:lnTo>
                              <a:lnTo>
                                <a:pt x="563203" y="1357003"/>
                              </a:lnTo>
                              <a:lnTo>
                                <a:pt x="562876" y="1357330"/>
                              </a:lnTo>
                              <a:lnTo>
                                <a:pt x="535391" y="1383459"/>
                              </a:lnTo>
                              <a:lnTo>
                                <a:pt x="535050" y="1383759"/>
                              </a:lnTo>
                              <a:lnTo>
                                <a:pt x="506387" y="1408533"/>
                              </a:lnTo>
                              <a:lnTo>
                                <a:pt x="506021" y="1408819"/>
                              </a:lnTo>
                              <a:lnTo>
                                <a:pt x="476075" y="1432223"/>
                              </a:lnTo>
                              <a:lnTo>
                                <a:pt x="475721" y="1432484"/>
                              </a:lnTo>
                              <a:lnTo>
                                <a:pt x="444794" y="1454387"/>
                              </a:lnTo>
                              <a:lnTo>
                                <a:pt x="444401" y="1454661"/>
                              </a:lnTo>
                              <a:lnTo>
                                <a:pt x="412296" y="1475116"/>
                              </a:lnTo>
                              <a:lnTo>
                                <a:pt x="411903" y="1475351"/>
                              </a:lnTo>
                              <a:lnTo>
                                <a:pt x="378724" y="1494332"/>
                              </a:lnTo>
                              <a:lnTo>
                                <a:pt x="378332" y="1494554"/>
                              </a:lnTo>
                              <a:lnTo>
                                <a:pt x="344263" y="1511970"/>
                              </a:lnTo>
                              <a:lnTo>
                                <a:pt x="343818" y="1512178"/>
                              </a:lnTo>
                              <a:lnTo>
                                <a:pt x="308676" y="1527937"/>
                              </a:lnTo>
                              <a:lnTo>
                                <a:pt x="308231" y="1528120"/>
                              </a:lnTo>
                              <a:lnTo>
                                <a:pt x="272304" y="1542104"/>
                              </a:lnTo>
                              <a:lnTo>
                                <a:pt x="271885" y="1542261"/>
                              </a:lnTo>
                              <a:lnTo>
                                <a:pt x="235068" y="1554694"/>
                              </a:lnTo>
                              <a:lnTo>
                                <a:pt x="234596" y="1554837"/>
                              </a:lnTo>
                              <a:lnTo>
                                <a:pt x="196994" y="1565404"/>
                              </a:lnTo>
                              <a:lnTo>
                                <a:pt x="196549" y="1565521"/>
                              </a:lnTo>
                              <a:lnTo>
                                <a:pt x="158266" y="1574326"/>
                              </a:lnTo>
                              <a:lnTo>
                                <a:pt x="157755" y="1574431"/>
                              </a:lnTo>
                              <a:lnTo>
                                <a:pt x="118687" y="1581280"/>
                              </a:lnTo>
                              <a:lnTo>
                                <a:pt x="118242" y="1581345"/>
                              </a:lnTo>
                              <a:lnTo>
                                <a:pt x="78584" y="1586433"/>
                              </a:lnTo>
                              <a:lnTo>
                                <a:pt x="78087" y="1586485"/>
                              </a:lnTo>
                              <a:lnTo>
                                <a:pt x="37841" y="1589512"/>
                              </a:lnTo>
                              <a:lnTo>
                                <a:pt x="37343" y="1589537"/>
                              </a:lnTo>
                              <a:lnTo>
                                <a:pt x="0" y="1590432"/>
                              </a:lnTo>
                              <a:lnTo>
                                <a:pt x="0" y="1571101"/>
                              </a:lnTo>
                              <a:lnTo>
                                <a:pt x="36640" y="1570223"/>
                              </a:lnTo>
                              <a:lnTo>
                                <a:pt x="76365" y="1567223"/>
                              </a:lnTo>
                              <a:lnTo>
                                <a:pt x="115768" y="1562168"/>
                              </a:lnTo>
                              <a:lnTo>
                                <a:pt x="115336" y="1562247"/>
                              </a:lnTo>
                              <a:lnTo>
                                <a:pt x="153930" y="1555480"/>
                              </a:lnTo>
                              <a:lnTo>
                                <a:pt x="192035" y="1546716"/>
                              </a:lnTo>
                              <a:lnTo>
                                <a:pt x="229045" y="1536312"/>
                              </a:lnTo>
                              <a:lnTo>
                                <a:pt x="265528" y="1524001"/>
                              </a:lnTo>
                              <a:lnTo>
                                <a:pt x="300869" y="1510232"/>
                              </a:lnTo>
                              <a:lnTo>
                                <a:pt x="335560" y="1494689"/>
                              </a:lnTo>
                              <a:lnTo>
                                <a:pt x="369423" y="1477372"/>
                              </a:lnTo>
                              <a:lnTo>
                                <a:pt x="402022" y="1458722"/>
                              </a:lnTo>
                              <a:lnTo>
                                <a:pt x="433891" y="1438422"/>
                              </a:lnTo>
                              <a:lnTo>
                                <a:pt x="464263" y="1416891"/>
                              </a:lnTo>
                              <a:lnTo>
                                <a:pt x="493708" y="1393894"/>
                              </a:lnTo>
                              <a:lnTo>
                                <a:pt x="522355" y="1369175"/>
                              </a:lnTo>
                              <a:lnTo>
                                <a:pt x="522014" y="1369461"/>
                              </a:lnTo>
                              <a:lnTo>
                                <a:pt x="549198" y="1343644"/>
                              </a:lnTo>
                              <a:lnTo>
                                <a:pt x="575047" y="1316615"/>
                              </a:lnTo>
                              <a:lnTo>
                                <a:pt x="599689" y="1288183"/>
                              </a:lnTo>
                              <a:lnTo>
                                <a:pt x="622974" y="1258657"/>
                              </a:lnTo>
                              <a:lnTo>
                                <a:pt x="644482" y="1228403"/>
                              </a:lnTo>
                              <a:lnTo>
                                <a:pt x="664925" y="1196519"/>
                              </a:lnTo>
                              <a:lnTo>
                                <a:pt x="664703" y="1196910"/>
                              </a:lnTo>
                              <a:lnTo>
                                <a:pt x="683613" y="1164162"/>
                              </a:lnTo>
                              <a:lnTo>
                                <a:pt x="700809" y="1130654"/>
                              </a:lnTo>
                              <a:lnTo>
                                <a:pt x="716457" y="1096089"/>
                              </a:lnTo>
                              <a:lnTo>
                                <a:pt x="730319" y="1060744"/>
                              </a:lnTo>
                              <a:lnTo>
                                <a:pt x="742669" y="1024369"/>
                              </a:lnTo>
                              <a:lnTo>
                                <a:pt x="753125" y="987417"/>
                              </a:lnTo>
                              <a:lnTo>
                                <a:pt x="761837" y="949700"/>
                              </a:lnTo>
                              <a:lnTo>
                                <a:pt x="768639" y="911148"/>
                              </a:lnTo>
                              <a:lnTo>
                                <a:pt x="773681" y="872102"/>
                              </a:lnTo>
                              <a:lnTo>
                                <a:pt x="776692" y="832493"/>
                              </a:lnTo>
                              <a:lnTo>
                                <a:pt x="777662" y="792268"/>
                              </a:lnTo>
                              <a:lnTo>
                                <a:pt x="776691" y="752416"/>
                              </a:lnTo>
                              <a:lnTo>
                                <a:pt x="773682" y="713014"/>
                              </a:lnTo>
                              <a:lnTo>
                                <a:pt x="768610" y="674050"/>
                              </a:lnTo>
                              <a:lnTo>
                                <a:pt x="768689" y="674481"/>
                              </a:lnTo>
                              <a:lnTo>
                                <a:pt x="761894" y="636258"/>
                              </a:lnTo>
                              <a:lnTo>
                                <a:pt x="753128" y="598487"/>
                              </a:lnTo>
                              <a:lnTo>
                                <a:pt x="742607" y="561408"/>
                              </a:lnTo>
                              <a:lnTo>
                                <a:pt x="730286" y="525366"/>
                              </a:lnTo>
                              <a:lnTo>
                                <a:pt x="716418" y="490017"/>
                              </a:lnTo>
                              <a:lnTo>
                                <a:pt x="700973" y="455964"/>
                              </a:lnTo>
                              <a:lnTo>
                                <a:pt x="683535" y="422087"/>
                              </a:lnTo>
                              <a:lnTo>
                                <a:pt x="664900" y="389726"/>
                              </a:lnTo>
                              <a:lnTo>
                                <a:pt x="644483" y="357870"/>
                              </a:lnTo>
                              <a:lnTo>
                                <a:pt x="622903" y="327539"/>
                              </a:lnTo>
                              <a:lnTo>
                                <a:pt x="599649" y="297949"/>
                              </a:lnTo>
                              <a:lnTo>
                                <a:pt x="574957" y="269511"/>
                              </a:lnTo>
                              <a:lnTo>
                                <a:pt x="575284" y="269773"/>
                              </a:lnTo>
                              <a:lnTo>
                                <a:pt x="549068" y="242377"/>
                              </a:lnTo>
                              <a:lnTo>
                                <a:pt x="549369" y="242769"/>
                              </a:lnTo>
                              <a:lnTo>
                                <a:pt x="521988" y="216560"/>
                              </a:lnTo>
                              <a:lnTo>
                                <a:pt x="522342" y="216808"/>
                              </a:lnTo>
                              <a:lnTo>
                                <a:pt x="493678" y="191905"/>
                              </a:lnTo>
                              <a:lnTo>
                                <a:pt x="494045" y="192283"/>
                              </a:lnTo>
                              <a:lnTo>
                                <a:pt x="464400" y="169038"/>
                              </a:lnTo>
                              <a:lnTo>
                                <a:pt x="433616" y="146950"/>
                              </a:lnTo>
                              <a:lnTo>
                                <a:pt x="402192" y="126904"/>
                              </a:lnTo>
                              <a:lnTo>
                                <a:pt x="369052" y="107879"/>
                              </a:lnTo>
                              <a:lnTo>
                                <a:pt x="369458" y="108023"/>
                              </a:lnTo>
                              <a:lnTo>
                                <a:pt x="335389" y="90529"/>
                              </a:lnTo>
                              <a:lnTo>
                                <a:pt x="335847" y="90803"/>
                              </a:lnTo>
                              <a:lnTo>
                                <a:pt x="300705" y="74875"/>
                              </a:lnTo>
                              <a:lnTo>
                                <a:pt x="301124" y="75005"/>
                              </a:lnTo>
                              <a:lnTo>
                                <a:pt x="265197" y="60916"/>
                              </a:lnTo>
                              <a:lnTo>
                                <a:pt x="265655" y="61047"/>
                              </a:lnTo>
                              <a:lnTo>
                                <a:pt x="228986" y="48699"/>
                              </a:lnTo>
                              <a:lnTo>
                                <a:pt x="192022" y="38050"/>
                              </a:lnTo>
                              <a:lnTo>
                                <a:pt x="153894" y="29346"/>
                              </a:lnTo>
                              <a:lnTo>
                                <a:pt x="154379" y="29476"/>
                              </a:lnTo>
                              <a:lnTo>
                                <a:pt x="115310" y="22432"/>
                              </a:lnTo>
                              <a:lnTo>
                                <a:pt x="115768" y="22562"/>
                              </a:lnTo>
                              <a:lnTo>
                                <a:pt x="76111" y="17475"/>
                              </a:lnTo>
                              <a:lnTo>
                                <a:pt x="76621" y="17475"/>
                              </a:lnTo>
                              <a:lnTo>
                                <a:pt x="36375" y="14474"/>
                              </a:lnTo>
                              <a:lnTo>
                                <a:pt x="36846" y="14474"/>
                              </a:lnTo>
                              <a:lnTo>
                                <a:pt x="0" y="13544"/>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pic:pic xmlns:pic="http://schemas.openxmlformats.org/drawingml/2006/picture">
                      <pic:nvPicPr>
                        <pic:cNvPr id="90822" name="Picture 90822"/>
                        <pic:cNvPicPr/>
                      </pic:nvPicPr>
                      <pic:blipFill>
                        <a:blip r:embed="rId2"/>
                        <a:stretch>
                          <a:fillRect/>
                        </a:stretch>
                      </pic:blipFill>
                      <pic:spPr>
                        <a:xfrm>
                          <a:off x="3813812" y="6202960"/>
                          <a:ext cx="2400300" cy="1590675"/>
                        </a:xfrm>
                        <a:prstGeom prst="rect">
                          <a:avLst/>
                        </a:prstGeom>
                      </pic:spPr>
                    </pic:pic>
                  </wpg:wgp>
                </a:graphicData>
              </a:graphic>
            </wp:anchor>
          </w:drawing>
        </mc:Choice>
        <mc:Fallback xmlns:a="http://schemas.openxmlformats.org/drawingml/2006/main">
          <w:pict>
            <v:group id="Group 90820" style="width:489.3pt;height:613.672pt;position:absolute;z-index:-2147483648;mso-position-horizontal-relative:page;mso-position-horizontal:absolute;margin-left:6.8999pt;mso-position-vertical-relative:page;margin-top:164.15pt;" coordsize="62141,77936">
              <v:shape id="Picture 90821" style="position:absolute;width:36315;height:50412;left:19824;top:0;" filled="f">
                <v:imagedata r:id="rId8"/>
              </v:shape>
              <v:shape id="Shape 90823" style="position:absolute;width:7970;height:15904;left:0;top:62030;" coordsize="797051,1590432" path="m0,0l91852,0l118242,3386l118713,3386l157782,10430l158266,10430l196549,19301l197033,19431l234636,30128l235068,30272l271885,42796l272343,42913l308270,57133l308689,57276l343831,73178l344289,73309l378345,90920l378750,91051l411929,110097l412322,110371l444414,130970l444833,131231l475748,153277l476101,153538l506034,177033l506400,177424l535063,202198l535417,202602l562811,228810l563112,229071l589314,256467l589641,256858l614470,285428l614771,285819l638225,315679l638500,316058l660488,346989l660750,347367l681272,379354l681508,379746l700551,412816l700774,413207l718247,447164l718443,447595l734254,482426l734450,482895l748481,518692l748638,519109l761098,555598l761255,556093l771856,593455l771974,593912l780808,631965l780900,632461l787772,671102l787850,671545l792954,710786l793007,711295l796043,751226l796069,751709l797051,792032l797051,792502l796069,833204l796043,833700l793007,873814l792954,874323l787850,913850l787785,914281l780913,953222l780808,953717l771974,991980l771856,992436l761255,1029902l761111,1030385l748638,1067069l748481,1067486l734450,1103283l734254,1103753l718456,1138688l718247,1139106l700774,1173154l700538,1173572l681495,1206537l681272,1206916l660750,1238916l660488,1239307l638500,1270212l638212,1270603l614758,1300347l614470,1300686l589641,1329360l589314,1329725l563203,1357003l562876,1357330l535391,1383459l535050,1383759l506387,1408533l506021,1408819l476075,1432223l475721,1432484l444794,1454387l444401,1454661l412296,1475116l411903,1475351l378724,1494332l378332,1494554l344263,1511970l343818,1512178l308676,1527937l308231,1528120l272304,1542104l271885,1542261l235068,1554694l234596,1554837l196994,1565404l196549,1565521l158266,1574326l157755,1574431l118687,1581280l118242,1581345l78584,1586433l78087,1586485l37841,1589512l37343,1589537l0,1590432l0,1571101l36640,1570223l76365,1567223l115768,1562168l115336,1562247l153930,1555480l192035,1546716l229045,1536312l265528,1524001l300869,1510232l335560,1494689l369423,1477372l402022,1458722l433891,1438422l464263,1416891l493708,1393894l522355,1369175l522014,1369461l549198,1343644l575047,1316615l599689,1288183l622974,1258657l644482,1228403l664925,1196519l664703,1196910l683613,1164162l700809,1130654l716457,1096089l730319,1060744l742669,1024369l753125,987417l761837,949700l768639,911148l773681,872102l776692,832493l777662,792268l776691,752416l773682,713014l768610,674050l768689,674481l761894,636258l753128,598487l742607,561408l730286,525366l716418,490017l700973,455964l683535,422087l664900,389726l644483,357870l622903,327539l599649,297949l574957,269511l575284,269773l549068,242377l549369,242769l521988,216560l522342,216808l493678,191905l494045,192283l464400,169038l433616,146950l402192,126904l369052,107879l369458,108023l335389,90529l335847,90803l300705,74875l301124,75005l265197,60916l265655,61047l228986,48699l192022,38050l153894,29346l154379,29476l115310,22432l115768,22562l76111,17475l76621,17475l36375,14474l36846,14474l0,13544l0,0x">
                <v:stroke weight="0pt" endcap="flat" joinstyle="miter" miterlimit="10" on="false" color="#000000" opacity="0"/>
                <v:fill on="true" color="#69b9ec"/>
              </v:shape>
              <v:shape id="Picture 90822" style="position:absolute;width:24003;height:15906;left:38138;top:62029;"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397"/>
    <w:multiLevelType w:val="hybridMultilevel"/>
    <w:tmpl w:val="61BE2ABE"/>
    <w:lvl w:ilvl="0" w:tplc="01F0BAC8">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B23920">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046DE">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C2DAA2">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0F2AC">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2E2228">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EAC03A">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2C56C">
      <w:start w:val="1"/>
      <w:numFmt w:val="bullet"/>
      <w:lvlText w:val="o"/>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560E58">
      <w:start w:val="1"/>
      <w:numFmt w:val="bullet"/>
      <w:lvlText w:val="▪"/>
      <w:lvlJc w:val="left"/>
      <w:pPr>
        <w:ind w:left="7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5346C5"/>
    <w:multiLevelType w:val="hybridMultilevel"/>
    <w:tmpl w:val="5D7E27B2"/>
    <w:lvl w:ilvl="0" w:tplc="3A82E684">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05714">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8581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26297C">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728FC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78BA0A">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3CAF3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82C8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2E970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7662AB"/>
    <w:multiLevelType w:val="hybridMultilevel"/>
    <w:tmpl w:val="F466A572"/>
    <w:lvl w:ilvl="0" w:tplc="73ECBFE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428A5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488B7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5E7A1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A9F60">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887D1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2620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662C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6590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253A0B"/>
    <w:multiLevelType w:val="hybridMultilevel"/>
    <w:tmpl w:val="07AC927A"/>
    <w:lvl w:ilvl="0" w:tplc="D9D67C44">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03F6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80D10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EF0B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058D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9656A8">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C43A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763AC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9A230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267CE5"/>
    <w:multiLevelType w:val="hybridMultilevel"/>
    <w:tmpl w:val="613CAE12"/>
    <w:lvl w:ilvl="0" w:tplc="8BC6A35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52537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A054E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DAB8D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F429B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005336">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00D67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EB54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44487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61663F"/>
    <w:multiLevelType w:val="hybridMultilevel"/>
    <w:tmpl w:val="7E805214"/>
    <w:lvl w:ilvl="0" w:tplc="3A3EEF5E">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CF9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305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7C1B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4E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487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581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846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A85A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EF4947"/>
    <w:multiLevelType w:val="hybridMultilevel"/>
    <w:tmpl w:val="BC126D9E"/>
    <w:lvl w:ilvl="0" w:tplc="A558D482">
      <w:start w:val="1"/>
      <w:numFmt w:val="bullet"/>
      <w:lvlText w:val="•"/>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EC3722">
      <w:start w:val="1"/>
      <w:numFmt w:val="bullet"/>
      <w:lvlText w:val="o"/>
      <w:lvlJc w:val="left"/>
      <w:pPr>
        <w:ind w:left="1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245A74">
      <w:start w:val="1"/>
      <w:numFmt w:val="bullet"/>
      <w:lvlText w:val="▪"/>
      <w:lvlJc w:val="left"/>
      <w:pPr>
        <w:ind w:left="1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3A81E0">
      <w:start w:val="1"/>
      <w:numFmt w:val="bullet"/>
      <w:lvlText w:val="•"/>
      <w:lvlJc w:val="left"/>
      <w:pPr>
        <w:ind w:left="2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0CF212">
      <w:start w:val="1"/>
      <w:numFmt w:val="bullet"/>
      <w:lvlText w:val="o"/>
      <w:lvlJc w:val="left"/>
      <w:pPr>
        <w:ind w:left="3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EAA3C2">
      <w:start w:val="1"/>
      <w:numFmt w:val="bullet"/>
      <w:lvlText w:val="▪"/>
      <w:lvlJc w:val="left"/>
      <w:pPr>
        <w:ind w:left="4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D24CDA">
      <w:start w:val="1"/>
      <w:numFmt w:val="bullet"/>
      <w:lvlText w:val="•"/>
      <w:lvlJc w:val="left"/>
      <w:pPr>
        <w:ind w:left="4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E0D28E">
      <w:start w:val="1"/>
      <w:numFmt w:val="bullet"/>
      <w:lvlText w:val="o"/>
      <w:lvlJc w:val="left"/>
      <w:pPr>
        <w:ind w:left="5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CAB620">
      <w:start w:val="1"/>
      <w:numFmt w:val="bullet"/>
      <w:lvlText w:val="▪"/>
      <w:lvlJc w:val="left"/>
      <w:pPr>
        <w:ind w:left="6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A957BE"/>
    <w:multiLevelType w:val="hybridMultilevel"/>
    <w:tmpl w:val="BDD29904"/>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8" w15:restartNumberingAfterBreak="0">
    <w:nsid w:val="45CE2189"/>
    <w:multiLevelType w:val="hybridMultilevel"/>
    <w:tmpl w:val="9BA80FE2"/>
    <w:lvl w:ilvl="0" w:tplc="A28415C8">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9EF4F6">
      <w:start w:val="1"/>
      <w:numFmt w:val="bullet"/>
      <w:lvlText w:val="o"/>
      <w:lvlJc w:val="left"/>
      <w:pPr>
        <w:ind w:left="2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D878BE">
      <w:start w:val="1"/>
      <w:numFmt w:val="bullet"/>
      <w:lvlText w:val="▪"/>
      <w:lvlJc w:val="left"/>
      <w:pPr>
        <w:ind w:left="2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043846">
      <w:start w:val="1"/>
      <w:numFmt w:val="bullet"/>
      <w:lvlText w:val="•"/>
      <w:lvlJc w:val="left"/>
      <w:pPr>
        <w:ind w:left="3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8A0EEA">
      <w:start w:val="1"/>
      <w:numFmt w:val="bullet"/>
      <w:lvlText w:val="o"/>
      <w:lvlJc w:val="left"/>
      <w:pPr>
        <w:ind w:left="4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C1B4E">
      <w:start w:val="1"/>
      <w:numFmt w:val="bullet"/>
      <w:lvlText w:val="▪"/>
      <w:lvlJc w:val="left"/>
      <w:pPr>
        <w:ind w:left="4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4F734">
      <w:start w:val="1"/>
      <w:numFmt w:val="bullet"/>
      <w:lvlText w:val="•"/>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601BC8">
      <w:start w:val="1"/>
      <w:numFmt w:val="bullet"/>
      <w:lvlText w:val="o"/>
      <w:lvlJc w:val="left"/>
      <w:pPr>
        <w:ind w:left="6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D22656">
      <w:start w:val="1"/>
      <w:numFmt w:val="bullet"/>
      <w:lvlText w:val="▪"/>
      <w:lvlJc w:val="left"/>
      <w:pPr>
        <w:ind w:left="7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950E31"/>
    <w:multiLevelType w:val="hybridMultilevel"/>
    <w:tmpl w:val="21D6853E"/>
    <w:lvl w:ilvl="0" w:tplc="1382D1F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F6641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54DB5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60FA4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637B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6B99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10441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C4C6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87738">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E34F7A"/>
    <w:multiLevelType w:val="hybridMultilevel"/>
    <w:tmpl w:val="796E1356"/>
    <w:lvl w:ilvl="0" w:tplc="3E4401F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E37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8EC4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74A4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28A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0AF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6E8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E34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1E02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446F10"/>
    <w:multiLevelType w:val="hybridMultilevel"/>
    <w:tmpl w:val="34368AC8"/>
    <w:lvl w:ilvl="0" w:tplc="94D05E12">
      <w:start w:val="1"/>
      <w:numFmt w:val="bullet"/>
      <w:lvlText w:val="•"/>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D45468">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6A810C">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2C3E24">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8235EE">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D8C65C">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03BF8">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98ADC6">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64624C">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E3039E"/>
    <w:multiLevelType w:val="hybridMultilevel"/>
    <w:tmpl w:val="C4826112"/>
    <w:lvl w:ilvl="0" w:tplc="80E44260">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28B1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A1BE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F8410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23DD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E11F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8FD0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32C1F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FA917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5273C2"/>
    <w:multiLevelType w:val="hybridMultilevel"/>
    <w:tmpl w:val="414EB05E"/>
    <w:lvl w:ilvl="0" w:tplc="9CDAEC7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0E2F7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AEB5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4B5B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0CE6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D8DD4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76F02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AD70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668576">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9"/>
  </w:num>
  <w:num w:numId="3">
    <w:abstractNumId w:val="1"/>
  </w:num>
  <w:num w:numId="4">
    <w:abstractNumId w:val="4"/>
  </w:num>
  <w:num w:numId="5">
    <w:abstractNumId w:val="3"/>
  </w:num>
  <w:num w:numId="6">
    <w:abstractNumId w:val="2"/>
  </w:num>
  <w:num w:numId="7">
    <w:abstractNumId w:val="5"/>
  </w:num>
  <w:num w:numId="8">
    <w:abstractNumId w:val="10"/>
  </w:num>
  <w:num w:numId="9">
    <w:abstractNumId w:val="11"/>
  </w:num>
  <w:num w:numId="10">
    <w:abstractNumId w:val="6"/>
  </w:num>
  <w:num w:numId="11">
    <w:abstractNumId w:val="8"/>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1E"/>
    <w:rsid w:val="0010677C"/>
    <w:rsid w:val="0019712F"/>
    <w:rsid w:val="002A493F"/>
    <w:rsid w:val="002A6383"/>
    <w:rsid w:val="00433D8E"/>
    <w:rsid w:val="00484CB6"/>
    <w:rsid w:val="005455E1"/>
    <w:rsid w:val="00555BE4"/>
    <w:rsid w:val="006C2303"/>
    <w:rsid w:val="00734769"/>
    <w:rsid w:val="00967FBF"/>
    <w:rsid w:val="00987926"/>
    <w:rsid w:val="00AC5219"/>
    <w:rsid w:val="00AF2911"/>
    <w:rsid w:val="00B228A9"/>
    <w:rsid w:val="00C97040"/>
    <w:rsid w:val="00CE3C1E"/>
    <w:rsid w:val="00D5239E"/>
    <w:rsid w:val="00DD79F1"/>
    <w:rsid w:val="00FD1597"/>
    <w:rsid w:val="00FD5F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7D5ED"/>
  <w15:docId w15:val="{6622E8F3-2E5A-4F00-968B-EA335A03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71" w:lineRule="auto"/>
      <w:ind w:left="123" w:right="176" w:hanging="10"/>
      <w:jc w:val="both"/>
    </w:pPr>
    <w:rPr>
      <w:rFonts w:ascii="Arial" w:eastAsia="Arial" w:hAnsi="Arial" w:cs="Arial"/>
      <w:color w:val="000000"/>
      <w:sz w:val="24"/>
    </w:rPr>
  </w:style>
  <w:style w:type="paragraph" w:styleId="Ttulo1">
    <w:name w:val="heading 1"/>
    <w:aliases w:val="título contenido"/>
    <w:next w:val="Normal"/>
    <w:link w:val="Ttulo1Car"/>
    <w:uiPriority w:val="9"/>
    <w:qFormat/>
    <w:rsid w:val="00967FBF"/>
    <w:pPr>
      <w:keepNext/>
      <w:keepLines/>
      <w:spacing w:after="10" w:line="271" w:lineRule="auto"/>
      <w:ind w:left="10" w:hanging="10"/>
      <w:jc w:val="center"/>
      <w:outlineLvl w:val="0"/>
    </w:pPr>
    <w:rPr>
      <w:rFonts w:ascii="Arial" w:eastAsia="Arial" w:hAnsi="Arial" w:cs="Arial"/>
      <w:b/>
      <w:color w:val="000000"/>
      <w:sz w:val="24"/>
    </w:rPr>
  </w:style>
  <w:style w:type="paragraph" w:styleId="Ttulo2">
    <w:name w:val="heading 2"/>
    <w:basedOn w:val="Normal"/>
    <w:next w:val="Normal"/>
    <w:link w:val="Ttulo2Car"/>
    <w:uiPriority w:val="9"/>
    <w:semiHidden/>
    <w:unhideWhenUsed/>
    <w:qFormat/>
    <w:rsid w:val="00433D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3D8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contenido Car"/>
    <w:link w:val="Ttulo1"/>
    <w:uiPriority w:val="9"/>
    <w:rsid w:val="00967FBF"/>
    <w:rPr>
      <w:rFonts w:ascii="Arial" w:eastAsia="Arial" w:hAnsi="Arial" w:cs="Arial"/>
      <w:b/>
      <w:color w:val="000000"/>
      <w:sz w:val="24"/>
    </w:rPr>
  </w:style>
  <w:style w:type="paragraph" w:styleId="Prrafodelista">
    <w:name w:val="List Paragraph"/>
    <w:basedOn w:val="Normal"/>
    <w:uiPriority w:val="34"/>
    <w:qFormat/>
    <w:rsid w:val="00734769"/>
    <w:pPr>
      <w:ind w:left="720"/>
      <w:contextualSpacing/>
    </w:pPr>
  </w:style>
  <w:style w:type="paragraph" w:customStyle="1" w:styleId="polticas">
    <w:name w:val="políticas"/>
    <w:basedOn w:val="Normal"/>
    <w:link w:val="polticasCar"/>
    <w:qFormat/>
    <w:rsid w:val="00734769"/>
    <w:pPr>
      <w:spacing w:after="100" w:afterAutospacing="1" w:line="240" w:lineRule="auto"/>
      <w:ind w:left="0" w:right="0" w:firstLine="0"/>
      <w:jc w:val="left"/>
    </w:pPr>
    <w:rPr>
      <w:b/>
    </w:rPr>
  </w:style>
  <w:style w:type="character" w:customStyle="1" w:styleId="polticasCar">
    <w:name w:val="políticas Car"/>
    <w:basedOn w:val="Fuentedeprrafopredeter"/>
    <w:link w:val="polticas"/>
    <w:rsid w:val="00734769"/>
    <w:rPr>
      <w:rFonts w:ascii="Arial" w:eastAsia="Arial" w:hAnsi="Arial" w:cs="Arial"/>
      <w:b/>
      <w:color w:val="000000"/>
      <w:sz w:val="24"/>
    </w:rPr>
  </w:style>
  <w:style w:type="character" w:customStyle="1" w:styleId="Ttulo2Car">
    <w:name w:val="Título 2 Car"/>
    <w:basedOn w:val="Fuentedeprrafopredeter"/>
    <w:link w:val="Ttulo2"/>
    <w:uiPriority w:val="9"/>
    <w:semiHidden/>
    <w:rsid w:val="00433D8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33D8E"/>
    <w:rPr>
      <w:rFonts w:asciiTheme="majorHAnsi" w:eastAsiaTheme="majorEastAsia" w:hAnsiTheme="majorHAnsi" w:cstheme="majorBidi"/>
      <w:color w:val="1F3763" w:themeColor="accent1" w:themeShade="7F"/>
      <w:sz w:val="24"/>
      <w:szCs w:val="24"/>
    </w:rPr>
  </w:style>
  <w:style w:type="paragraph" w:styleId="TDC1">
    <w:name w:val="toc 1"/>
    <w:basedOn w:val="Normal"/>
    <w:next w:val="Normal"/>
    <w:autoRedefine/>
    <w:uiPriority w:val="39"/>
    <w:unhideWhenUsed/>
    <w:rsid w:val="00433D8E"/>
    <w:pPr>
      <w:spacing w:before="120" w:after="0"/>
      <w:ind w:left="0"/>
      <w:jc w:val="left"/>
    </w:pPr>
    <w:rPr>
      <w:rFonts w:asciiTheme="minorHAnsi" w:hAnsiTheme="minorHAnsi" w:cstheme="minorHAnsi"/>
      <w:b/>
      <w:bCs/>
      <w:i/>
      <w:iCs/>
      <w:szCs w:val="24"/>
    </w:rPr>
  </w:style>
  <w:style w:type="paragraph" w:styleId="TDC2">
    <w:name w:val="toc 2"/>
    <w:basedOn w:val="Normal"/>
    <w:next w:val="Normal"/>
    <w:autoRedefine/>
    <w:uiPriority w:val="39"/>
    <w:unhideWhenUsed/>
    <w:rsid w:val="00433D8E"/>
    <w:pPr>
      <w:spacing w:before="120" w:after="0"/>
      <w:ind w:left="240"/>
      <w:jc w:val="left"/>
    </w:pPr>
    <w:rPr>
      <w:rFonts w:asciiTheme="minorHAnsi" w:hAnsiTheme="minorHAnsi" w:cstheme="minorHAnsi"/>
      <w:b/>
      <w:bCs/>
      <w:sz w:val="22"/>
    </w:rPr>
  </w:style>
  <w:style w:type="paragraph" w:styleId="TDC3">
    <w:name w:val="toc 3"/>
    <w:basedOn w:val="Normal"/>
    <w:next w:val="Normal"/>
    <w:autoRedefine/>
    <w:uiPriority w:val="39"/>
    <w:unhideWhenUsed/>
    <w:rsid w:val="00433D8E"/>
    <w:pPr>
      <w:spacing w:after="0"/>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433D8E"/>
    <w:pPr>
      <w:spacing w:after="0"/>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433D8E"/>
    <w:pPr>
      <w:spacing w:after="0"/>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433D8E"/>
    <w:pPr>
      <w:spacing w:after="0"/>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433D8E"/>
    <w:pPr>
      <w:spacing w:after="0"/>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433D8E"/>
    <w:pPr>
      <w:spacing w:after="0"/>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433D8E"/>
    <w:pPr>
      <w:spacing w:after="0"/>
      <w:ind w:left="1920"/>
      <w:jc w:val="left"/>
    </w:pPr>
    <w:rPr>
      <w:rFonts w:asciiTheme="minorHAnsi" w:hAnsiTheme="minorHAnsi" w:cstheme="minorHAnsi"/>
      <w:sz w:val="20"/>
      <w:szCs w:val="20"/>
    </w:rPr>
  </w:style>
  <w:style w:type="character" w:styleId="Hipervnculo">
    <w:name w:val="Hyperlink"/>
    <w:basedOn w:val="Fuentedeprrafopredeter"/>
    <w:uiPriority w:val="99"/>
    <w:unhideWhenUsed/>
    <w:rsid w:val="00433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png"/><Relationship Id="rId1" Type="http://schemas.openxmlformats.org/officeDocument/2006/relationships/image" Target="media/image2.jp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png"/><Relationship Id="rId1" Type="http://schemas.openxmlformats.org/officeDocument/2006/relationships/image" Target="media/image2.jp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740F-DA6F-493C-979A-224B2CF0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9552</Words>
  <Characters>52536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43079638</dc:creator>
  <cp:keywords/>
  <cp:lastModifiedBy>Yeimy Montoya</cp:lastModifiedBy>
  <cp:revision>2</cp:revision>
  <dcterms:created xsi:type="dcterms:W3CDTF">2026-03-18T13:06:00Z</dcterms:created>
  <dcterms:modified xsi:type="dcterms:W3CDTF">2026-03-18T13:06:00Z</dcterms:modified>
</cp:coreProperties>
</file>